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F0401" w14:textId="77777777" w:rsidR="006F45CA" w:rsidRPr="00AB7113" w:rsidRDefault="006F45CA" w:rsidP="006F45CA">
      <w:pPr>
        <w:spacing w:line="360" w:lineRule="auto"/>
        <w:jc w:val="center"/>
        <w:rPr>
          <w:noProof/>
          <w:sz w:val="32"/>
          <w:szCs w:val="32"/>
          <w:lang w:val="uk-UA"/>
        </w:rPr>
      </w:pPr>
      <w:bookmarkStart w:id="0" w:name="_Hlk40894961"/>
      <w:r w:rsidRPr="00AB7113">
        <w:rPr>
          <w:noProof/>
          <w:sz w:val="32"/>
          <w:szCs w:val="32"/>
          <w:lang w:val="uk-UA"/>
        </w:rPr>
        <w:t>Черкаський національний університет імені Богдана Хмельницького</w:t>
      </w:r>
    </w:p>
    <w:p w14:paraId="52E95AA7" w14:textId="77777777" w:rsidR="006F45CA" w:rsidRPr="00AB7113" w:rsidRDefault="006F45CA" w:rsidP="006F45CA">
      <w:pPr>
        <w:spacing w:line="360" w:lineRule="auto"/>
        <w:jc w:val="center"/>
        <w:rPr>
          <w:noProof/>
          <w:sz w:val="32"/>
          <w:szCs w:val="32"/>
          <w:lang w:val="uk-UA"/>
        </w:rPr>
      </w:pPr>
      <w:r w:rsidRPr="00AB7113">
        <w:rPr>
          <w:noProof/>
          <w:sz w:val="32"/>
          <w:szCs w:val="32"/>
          <w:lang w:val="uk-UA"/>
        </w:rPr>
        <w:t>Кафедра програмного забезпечення автоматизованих систем</w:t>
      </w:r>
    </w:p>
    <w:p w14:paraId="5D478CA9" w14:textId="77777777" w:rsidR="006F45CA" w:rsidRPr="00AB7113" w:rsidRDefault="006F45CA" w:rsidP="006F45CA">
      <w:pPr>
        <w:spacing w:line="360" w:lineRule="auto"/>
        <w:rPr>
          <w:b/>
          <w:bCs/>
          <w:noProof/>
          <w:lang w:val="uk-UA"/>
        </w:rPr>
      </w:pPr>
    </w:p>
    <w:p w14:paraId="1CEC20FD" w14:textId="77777777" w:rsidR="006F45CA" w:rsidRPr="00AB7113" w:rsidRDefault="006F45CA" w:rsidP="006F45CA">
      <w:pPr>
        <w:spacing w:line="360" w:lineRule="auto"/>
        <w:jc w:val="center"/>
        <w:rPr>
          <w:b/>
          <w:bCs/>
          <w:noProof/>
          <w:sz w:val="36"/>
          <w:szCs w:val="36"/>
          <w:lang w:val="uk-UA"/>
        </w:rPr>
      </w:pPr>
      <w:r w:rsidRPr="00AB7113">
        <w:rPr>
          <w:b/>
          <w:bCs/>
          <w:noProof/>
          <w:sz w:val="36"/>
          <w:szCs w:val="36"/>
          <w:lang w:val="uk-UA"/>
        </w:rPr>
        <w:t>КУРСОВА РОБОТА</w:t>
      </w:r>
    </w:p>
    <w:p w14:paraId="29BA4B79"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з дисципліни «Програмування та алгоритмічні мови»</w:t>
      </w:r>
    </w:p>
    <w:p w14:paraId="6AEE3852"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НА ТЕМУ «Розробка гри «Pong»</w:t>
      </w:r>
    </w:p>
    <w:p w14:paraId="4FF39A0C" w14:textId="77777777" w:rsidR="006F45CA" w:rsidRPr="00AB7113" w:rsidRDefault="006F45CA" w:rsidP="006F45CA">
      <w:pPr>
        <w:spacing w:line="360" w:lineRule="auto"/>
        <w:jc w:val="center"/>
        <w:rPr>
          <w:noProof/>
          <w:lang w:val="uk-UA"/>
        </w:rPr>
      </w:pPr>
    </w:p>
    <w:p w14:paraId="4F69ACBA" w14:textId="77777777" w:rsidR="006F45CA" w:rsidRPr="00AB7113" w:rsidRDefault="006F45CA" w:rsidP="006F45CA">
      <w:pPr>
        <w:spacing w:line="360" w:lineRule="auto"/>
        <w:jc w:val="right"/>
        <w:rPr>
          <w:noProof/>
          <w:lang w:val="uk-UA"/>
        </w:rPr>
        <w:sectPr w:rsidR="006F45CA" w:rsidRPr="00AB7113" w:rsidSect="00C83D0B">
          <w:footerReference w:type="default" r:id="rId8"/>
          <w:pgSz w:w="11906" w:h="16838"/>
          <w:pgMar w:top="1134" w:right="1134" w:bottom="1134" w:left="1134" w:header="709" w:footer="709" w:gutter="0"/>
          <w:cols w:space="708"/>
          <w:titlePg/>
          <w:docGrid w:linePitch="381"/>
        </w:sectPr>
      </w:pPr>
    </w:p>
    <w:p w14:paraId="24144AC4" w14:textId="77777777" w:rsidR="006F45CA" w:rsidRPr="00AB7113" w:rsidRDefault="006F45CA" w:rsidP="006F45CA">
      <w:pPr>
        <w:spacing w:line="360" w:lineRule="auto"/>
        <w:jc w:val="right"/>
        <w:rPr>
          <w:noProof/>
          <w:lang w:val="uk-UA"/>
        </w:rPr>
      </w:pPr>
    </w:p>
    <w:p w14:paraId="398509F6" w14:textId="77777777" w:rsidR="006F45CA" w:rsidRPr="00AB7113" w:rsidRDefault="006F45CA" w:rsidP="006F45CA">
      <w:pPr>
        <w:spacing w:line="360" w:lineRule="auto"/>
        <w:jc w:val="right"/>
        <w:rPr>
          <w:noProof/>
          <w:lang w:val="uk-UA"/>
        </w:rPr>
      </w:pPr>
    </w:p>
    <w:p w14:paraId="3FDBE428" w14:textId="77777777" w:rsidR="006F45CA" w:rsidRPr="00AB7113" w:rsidRDefault="006F45CA" w:rsidP="006F45CA">
      <w:pPr>
        <w:spacing w:line="360" w:lineRule="auto"/>
        <w:jc w:val="right"/>
        <w:rPr>
          <w:noProof/>
          <w:lang w:val="uk-UA"/>
        </w:rPr>
      </w:pPr>
    </w:p>
    <w:p w14:paraId="71CC9870" w14:textId="77777777" w:rsidR="006F45CA" w:rsidRPr="00AB7113" w:rsidRDefault="006F45CA" w:rsidP="006F45CA">
      <w:pPr>
        <w:spacing w:line="360" w:lineRule="auto"/>
        <w:jc w:val="right"/>
        <w:rPr>
          <w:noProof/>
          <w:lang w:val="uk-UA"/>
        </w:rPr>
      </w:pPr>
    </w:p>
    <w:p w14:paraId="5100EC95" w14:textId="77777777" w:rsidR="006F45CA" w:rsidRPr="00AB7113" w:rsidRDefault="006F45CA" w:rsidP="006F45CA">
      <w:pPr>
        <w:spacing w:line="360" w:lineRule="auto"/>
        <w:jc w:val="right"/>
        <w:rPr>
          <w:noProof/>
          <w:lang w:val="uk-UA"/>
        </w:rPr>
      </w:pPr>
    </w:p>
    <w:p w14:paraId="2B80FF8D" w14:textId="77777777" w:rsidR="006F45CA" w:rsidRPr="00AB7113" w:rsidRDefault="006F45CA" w:rsidP="006F45CA">
      <w:pPr>
        <w:spacing w:line="360" w:lineRule="auto"/>
        <w:jc w:val="right"/>
        <w:rPr>
          <w:noProof/>
          <w:lang w:val="uk-UA"/>
        </w:rPr>
      </w:pPr>
    </w:p>
    <w:p w14:paraId="0ED87B86" w14:textId="77777777" w:rsidR="006F45CA" w:rsidRPr="00AB7113" w:rsidRDefault="006F45CA" w:rsidP="006F45CA">
      <w:pPr>
        <w:spacing w:line="360" w:lineRule="auto"/>
        <w:jc w:val="right"/>
        <w:rPr>
          <w:noProof/>
          <w:lang w:val="uk-UA"/>
        </w:rPr>
      </w:pPr>
    </w:p>
    <w:p w14:paraId="2207791B" w14:textId="77777777" w:rsidR="006F45CA" w:rsidRPr="00AB7113" w:rsidRDefault="006F45CA" w:rsidP="006F45CA">
      <w:pPr>
        <w:spacing w:line="360" w:lineRule="auto"/>
        <w:jc w:val="right"/>
        <w:rPr>
          <w:noProof/>
          <w:lang w:val="uk-UA"/>
        </w:rPr>
      </w:pPr>
    </w:p>
    <w:p w14:paraId="13BDC7D8" w14:textId="77777777" w:rsidR="006F45CA" w:rsidRPr="00AB7113" w:rsidRDefault="006F45CA" w:rsidP="006F45CA">
      <w:pPr>
        <w:spacing w:line="360" w:lineRule="auto"/>
        <w:jc w:val="right"/>
        <w:rPr>
          <w:noProof/>
          <w:lang w:val="uk-UA"/>
        </w:rPr>
      </w:pPr>
    </w:p>
    <w:p w14:paraId="72A8646F" w14:textId="77777777" w:rsidR="006F45CA" w:rsidRPr="00AB7113" w:rsidRDefault="006F45CA" w:rsidP="006F45CA">
      <w:pPr>
        <w:spacing w:line="360" w:lineRule="auto"/>
        <w:jc w:val="right"/>
        <w:rPr>
          <w:noProof/>
          <w:lang w:val="uk-UA"/>
        </w:rPr>
      </w:pPr>
      <w:r w:rsidRPr="00AB7113">
        <w:rPr>
          <w:noProof/>
          <w:lang w:val="uk-UA"/>
        </w:rPr>
        <w:t xml:space="preserve">Члени комісії  </w:t>
      </w:r>
    </w:p>
    <w:p w14:paraId="4121F4A7" w14:textId="77777777" w:rsidR="006F45CA" w:rsidRPr="00AB7113" w:rsidRDefault="006F45CA" w:rsidP="006F45CA">
      <w:pPr>
        <w:spacing w:line="360" w:lineRule="auto"/>
        <w:jc w:val="right"/>
        <w:rPr>
          <w:noProof/>
          <w:lang w:val="uk-UA"/>
        </w:rPr>
      </w:pPr>
    </w:p>
    <w:p w14:paraId="4EB38E19" w14:textId="77777777" w:rsidR="006F45CA" w:rsidRPr="00AB7113" w:rsidRDefault="006F45CA" w:rsidP="006F45CA">
      <w:pPr>
        <w:spacing w:line="360" w:lineRule="auto"/>
        <w:jc w:val="right"/>
        <w:rPr>
          <w:noProof/>
          <w:lang w:val="uk-UA"/>
        </w:rPr>
      </w:pPr>
    </w:p>
    <w:p w14:paraId="595F3058" w14:textId="77777777" w:rsidR="006F45CA" w:rsidRPr="00AB7113" w:rsidRDefault="006F45CA" w:rsidP="006F45CA">
      <w:pPr>
        <w:spacing w:line="360" w:lineRule="auto"/>
        <w:jc w:val="right"/>
        <w:rPr>
          <w:noProof/>
          <w:lang w:val="uk-UA"/>
        </w:rPr>
      </w:pPr>
    </w:p>
    <w:p w14:paraId="33CE82F3" w14:textId="77777777" w:rsidR="006F45CA" w:rsidRPr="00AB7113" w:rsidRDefault="006F45CA" w:rsidP="006F45CA">
      <w:pPr>
        <w:spacing w:line="360" w:lineRule="auto"/>
        <w:jc w:val="right"/>
        <w:rPr>
          <w:noProof/>
          <w:lang w:val="uk-UA"/>
        </w:rPr>
      </w:pPr>
    </w:p>
    <w:p w14:paraId="14827C19" w14:textId="77777777" w:rsidR="006F45CA" w:rsidRPr="00AB7113" w:rsidRDefault="006F45CA" w:rsidP="006F45CA">
      <w:pPr>
        <w:spacing w:line="360" w:lineRule="auto"/>
        <w:jc w:val="both"/>
        <w:rPr>
          <w:noProof/>
          <w:u w:val="single"/>
          <w:lang w:val="uk-UA"/>
        </w:rPr>
      </w:pPr>
      <w:r w:rsidRPr="00AB7113">
        <w:rPr>
          <w:noProof/>
          <w:lang w:val="uk-UA"/>
        </w:rPr>
        <w:t xml:space="preserve">Студента </w:t>
      </w:r>
      <w:r w:rsidRPr="00AB7113">
        <w:rPr>
          <w:noProof/>
          <w:u w:val="single"/>
          <w:lang w:val="uk-UA"/>
        </w:rPr>
        <w:t>            1            </w:t>
      </w:r>
      <w:r w:rsidRPr="00AB7113">
        <w:rPr>
          <w:noProof/>
          <w:lang w:val="uk-UA"/>
        </w:rPr>
        <w:t xml:space="preserve"> курсу, групи </w:t>
      </w:r>
      <w:r w:rsidRPr="00AB7113">
        <w:rPr>
          <w:noProof/>
          <w:u w:val="single"/>
          <w:lang w:val="uk-UA"/>
        </w:rPr>
        <w:t>       КС-19     </w:t>
      </w:r>
    </w:p>
    <w:p w14:paraId="6CDF7A0F" w14:textId="77777777" w:rsidR="006F45CA" w:rsidRPr="00AB7113" w:rsidRDefault="006F45CA" w:rsidP="006F45CA">
      <w:pPr>
        <w:spacing w:line="360" w:lineRule="auto"/>
        <w:jc w:val="both"/>
        <w:rPr>
          <w:noProof/>
          <w:lang w:val="uk-UA"/>
        </w:rPr>
      </w:pPr>
      <w:r w:rsidRPr="00AB7113">
        <w:rPr>
          <w:noProof/>
          <w:lang w:val="uk-UA"/>
        </w:rPr>
        <w:t xml:space="preserve">напряму підготовки </w:t>
      </w:r>
      <w:r w:rsidRPr="00AB7113">
        <w:rPr>
          <w:noProof/>
          <w:u w:val="single"/>
          <w:lang w:val="uk-UA"/>
        </w:rPr>
        <w:t>       «Програмна інженерія»       </w:t>
      </w:r>
    </w:p>
    <w:p w14:paraId="545A8D61" w14:textId="77777777" w:rsidR="006F45CA" w:rsidRPr="00AB7113" w:rsidRDefault="006F45CA" w:rsidP="006F45CA">
      <w:pPr>
        <w:spacing w:line="360" w:lineRule="auto"/>
        <w:jc w:val="both"/>
        <w:rPr>
          <w:noProof/>
          <w:lang w:val="uk-UA"/>
        </w:rPr>
      </w:pPr>
      <w:r w:rsidRPr="00AB7113">
        <w:rPr>
          <w:noProof/>
          <w:lang w:val="uk-UA"/>
        </w:rPr>
        <w:t xml:space="preserve">спеціальності </w:t>
      </w:r>
      <w:r w:rsidRPr="00AB7113">
        <w:rPr>
          <w:noProof/>
          <w:u w:val="single"/>
          <w:lang w:val="uk-UA"/>
        </w:rPr>
        <w:t>       «Інженерія                                       </w:t>
      </w:r>
    </w:p>
    <w:p w14:paraId="30EEACDD" w14:textId="77777777" w:rsidR="006F45CA" w:rsidRPr="00AB7113" w:rsidRDefault="006F45CA" w:rsidP="006F45CA">
      <w:pPr>
        <w:spacing w:line="360" w:lineRule="auto"/>
        <w:jc w:val="both"/>
        <w:rPr>
          <w:noProof/>
          <w:u w:val="single"/>
          <w:lang w:val="uk-UA"/>
        </w:rPr>
      </w:pPr>
      <w:r w:rsidRPr="00AB7113">
        <w:rPr>
          <w:noProof/>
          <w:u w:val="single"/>
          <w:lang w:val="uk-UA"/>
        </w:rPr>
        <w:t>                               програмного забезпечення»          </w:t>
      </w:r>
    </w:p>
    <w:p w14:paraId="4F6A5FF8" w14:textId="77777777" w:rsidR="006F45CA" w:rsidRPr="00AB7113" w:rsidRDefault="006F45CA" w:rsidP="006F45CA">
      <w:pPr>
        <w:spacing w:line="360" w:lineRule="auto"/>
        <w:jc w:val="both"/>
        <w:rPr>
          <w:noProof/>
          <w:u w:val="single"/>
          <w:lang w:val="uk-UA"/>
        </w:rPr>
      </w:pPr>
      <w:r w:rsidRPr="00AB7113">
        <w:rPr>
          <w:noProof/>
          <w:u w:val="single"/>
          <w:lang w:val="uk-UA"/>
        </w:rPr>
        <w:t>                    Даценка Дениса Владиславовича             </w:t>
      </w:r>
    </w:p>
    <w:p w14:paraId="3EF08416" w14:textId="77777777" w:rsidR="006F45CA" w:rsidRPr="00AB7113" w:rsidRDefault="006F45CA" w:rsidP="006F45CA">
      <w:pPr>
        <w:spacing w:line="360" w:lineRule="auto"/>
        <w:jc w:val="both"/>
        <w:rPr>
          <w:noProof/>
          <w:u w:val="single"/>
          <w:lang w:val="uk-UA"/>
        </w:rPr>
      </w:pPr>
      <w:r w:rsidRPr="00AB7113">
        <w:rPr>
          <w:noProof/>
          <w:lang w:val="uk-UA"/>
        </w:rPr>
        <w:t xml:space="preserve">Керівник </w:t>
      </w:r>
      <w:r w:rsidRPr="00AB7113">
        <w:rPr>
          <w:noProof/>
          <w:u w:val="single"/>
          <w:lang w:val="uk-UA"/>
        </w:rPr>
        <w:t>      старший викладач Гребенович Ю.Є.     </w:t>
      </w:r>
    </w:p>
    <w:p w14:paraId="2C081569" w14:textId="77777777" w:rsidR="006F45CA" w:rsidRPr="00AB7113" w:rsidRDefault="006F45CA" w:rsidP="006F45CA">
      <w:pPr>
        <w:spacing w:line="360" w:lineRule="auto"/>
        <w:jc w:val="both"/>
        <w:rPr>
          <w:noProof/>
          <w:lang w:val="uk-UA"/>
        </w:rPr>
      </w:pPr>
      <w:r w:rsidRPr="00AB7113">
        <w:rPr>
          <w:noProof/>
          <w:lang w:val="uk-UA"/>
        </w:rPr>
        <w:t xml:space="preserve">Національна шкала </w:t>
      </w:r>
      <w:r w:rsidRPr="00AB7113">
        <w:rPr>
          <w:noProof/>
          <w:u w:val="single"/>
          <w:lang w:val="uk-UA"/>
        </w:rPr>
        <w:t>                                                       </w:t>
      </w:r>
      <w:r w:rsidRPr="00AB7113">
        <w:rPr>
          <w:noProof/>
          <w:lang w:val="uk-UA"/>
        </w:rPr>
        <w:t xml:space="preserve"> </w:t>
      </w:r>
    </w:p>
    <w:p w14:paraId="4D2A39AE" w14:textId="77777777" w:rsidR="006F45CA" w:rsidRPr="00AB7113" w:rsidRDefault="006F45CA" w:rsidP="006F45CA">
      <w:pPr>
        <w:spacing w:line="360" w:lineRule="auto"/>
        <w:jc w:val="both"/>
        <w:rPr>
          <w:noProof/>
          <w:u w:val="single"/>
          <w:lang w:val="uk-UA"/>
        </w:rPr>
      </w:pPr>
      <w:r w:rsidRPr="00AB7113">
        <w:rPr>
          <w:noProof/>
          <w:lang w:val="uk-UA"/>
        </w:rPr>
        <w:t xml:space="preserve">Кількість балів: </w:t>
      </w:r>
      <w:r w:rsidRPr="00AB7113">
        <w:rPr>
          <w:noProof/>
          <w:u w:val="single"/>
          <w:lang w:val="uk-UA"/>
        </w:rPr>
        <w:t>                 </w:t>
      </w:r>
      <w:r w:rsidRPr="00AB7113">
        <w:rPr>
          <w:noProof/>
          <w:lang w:val="uk-UA"/>
        </w:rPr>
        <w:t xml:space="preserve">  Оцінка: ECTS </w:t>
      </w:r>
      <w:r w:rsidRPr="00AB7113">
        <w:rPr>
          <w:noProof/>
          <w:u w:val="single"/>
          <w:lang w:val="uk-UA"/>
        </w:rPr>
        <w:t>                  </w:t>
      </w:r>
    </w:p>
    <w:p w14:paraId="67F3AE90" w14:textId="77777777" w:rsidR="006F45CA" w:rsidRPr="00AB7113" w:rsidRDefault="006F45CA" w:rsidP="006F45CA">
      <w:pPr>
        <w:spacing w:line="360" w:lineRule="auto"/>
        <w:jc w:val="both"/>
        <w:rPr>
          <w:noProof/>
          <w:lang w:val="uk-UA"/>
        </w:rPr>
      </w:pPr>
    </w:p>
    <w:p w14:paraId="0A7CA8CD"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Гребенович Ю.Є.               </w:t>
      </w:r>
    </w:p>
    <w:p w14:paraId="6B6475D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0808DFB8"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Онищенко Б.О.                 </w:t>
      </w:r>
    </w:p>
    <w:p w14:paraId="577B550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31790C4A"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Порубльов І.М.               </w:t>
      </w:r>
    </w:p>
    <w:p w14:paraId="0BD92F34"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25F499D6" w14:textId="77777777" w:rsidR="006F45CA" w:rsidRPr="00AB7113" w:rsidRDefault="006F45CA" w:rsidP="006F45CA">
      <w:pPr>
        <w:spacing w:line="180" w:lineRule="auto"/>
        <w:ind w:left="4320"/>
        <w:jc w:val="center"/>
        <w:rPr>
          <w:noProof/>
          <w:sz w:val="24"/>
          <w:szCs w:val="24"/>
          <w:lang w:val="uk-UA"/>
        </w:rPr>
      </w:pPr>
    </w:p>
    <w:p w14:paraId="33BE6635" w14:textId="77777777" w:rsidR="006F45CA" w:rsidRPr="00AB7113" w:rsidRDefault="006F45CA" w:rsidP="006F45CA">
      <w:pPr>
        <w:spacing w:line="180" w:lineRule="auto"/>
        <w:rPr>
          <w:noProof/>
          <w:sz w:val="24"/>
          <w:szCs w:val="24"/>
          <w:lang w:val="uk-UA"/>
        </w:rPr>
      </w:pPr>
    </w:p>
    <w:p w14:paraId="2A63D353" w14:textId="77777777" w:rsidR="006F45CA" w:rsidRPr="00AB7113" w:rsidRDefault="006F45CA" w:rsidP="006F45CA">
      <w:pPr>
        <w:spacing w:line="180" w:lineRule="auto"/>
        <w:rPr>
          <w:b/>
          <w:bCs/>
          <w:noProof/>
          <w:lang w:val="uk-UA"/>
        </w:rPr>
      </w:pPr>
    </w:p>
    <w:p w14:paraId="52AEE959" w14:textId="77777777" w:rsidR="006F45CA" w:rsidRPr="00AB7113" w:rsidRDefault="006F45CA" w:rsidP="006F45CA">
      <w:pPr>
        <w:spacing w:line="180" w:lineRule="auto"/>
        <w:rPr>
          <w:b/>
          <w:bCs/>
          <w:noProof/>
          <w:lang w:val="uk-UA"/>
        </w:rPr>
        <w:sectPr w:rsidR="006F45CA" w:rsidRPr="00AB7113" w:rsidSect="00CE687A">
          <w:type w:val="continuous"/>
          <w:pgSz w:w="11906" w:h="16838"/>
          <w:pgMar w:top="1134" w:right="1134" w:bottom="1134" w:left="1134" w:header="709" w:footer="709" w:gutter="0"/>
          <w:cols w:num="2" w:space="566" w:equalWidth="0">
            <w:col w:w="2835" w:space="566"/>
            <w:col w:w="6237"/>
          </w:cols>
          <w:docGrid w:linePitch="360"/>
        </w:sectPr>
      </w:pPr>
    </w:p>
    <w:p w14:paraId="1B3ADF24" w14:textId="77777777" w:rsidR="006F45CA" w:rsidRPr="00AB7113" w:rsidRDefault="006F45CA" w:rsidP="006F45CA">
      <w:pPr>
        <w:spacing w:line="180" w:lineRule="auto"/>
        <w:jc w:val="center"/>
        <w:rPr>
          <w:b/>
          <w:bCs/>
          <w:noProof/>
          <w:lang w:val="uk-UA"/>
        </w:rPr>
      </w:pPr>
      <w:bookmarkStart w:id="1" w:name="_Hlk40894914"/>
      <w:r w:rsidRPr="00AB7113">
        <w:rPr>
          <w:b/>
          <w:bCs/>
          <w:noProof/>
          <w:lang w:val="uk-UA"/>
        </w:rPr>
        <w:t>м. Черкаси – 2020 рік</w:t>
      </w:r>
    </w:p>
    <w:bookmarkEnd w:id="1" w:displacedByCustomXml="next"/>
    <w:bookmarkEnd w:id="0" w:displacedByCustomXml="next"/>
    <w:sdt>
      <w:sdtPr>
        <w:rPr>
          <w:lang w:val="ru-RU"/>
        </w:rPr>
        <w:id w:val="-2104178197"/>
        <w:docPartObj>
          <w:docPartGallery w:val="Table of Contents"/>
          <w:docPartUnique/>
        </w:docPartObj>
      </w:sdtPr>
      <w:sdtEndPr>
        <w:rPr>
          <w:b/>
          <w:bCs/>
        </w:rPr>
      </w:sdtEndPr>
      <w:sdtContent>
        <w:p w14:paraId="4CFFC13D" w14:textId="3AE9AD89" w:rsidR="008A1CA6" w:rsidRPr="008A1CA6" w:rsidRDefault="008A1CA6" w:rsidP="008A1CA6">
          <w:pPr>
            <w:spacing w:line="180" w:lineRule="auto"/>
            <w:jc w:val="center"/>
            <w:rPr>
              <w:b/>
              <w:bCs/>
              <w:noProof/>
              <w:sz w:val="32"/>
              <w:szCs w:val="32"/>
              <w:lang w:val="uk-UA"/>
            </w:rPr>
          </w:pPr>
          <w:r w:rsidRPr="00AB7113">
            <w:rPr>
              <w:b/>
              <w:bCs/>
              <w:noProof/>
              <w:sz w:val="32"/>
              <w:szCs w:val="32"/>
              <w:lang w:val="uk-UA"/>
            </w:rPr>
            <w:t>Зміст</w:t>
          </w:r>
        </w:p>
        <w:p w14:paraId="100CC6CD" w14:textId="361CD5E2" w:rsidR="00567E41" w:rsidRDefault="008A1CA6" w:rsidP="00567E41">
          <w:pPr>
            <w:pStyle w:val="11"/>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40951856" w:history="1">
            <w:r w:rsidR="00567E41" w:rsidRPr="0071046F">
              <w:rPr>
                <w:rStyle w:val="a4"/>
                <w:noProof/>
                <w:lang w:val="uk-UA"/>
              </w:rPr>
              <w:t>Вступ</w:t>
            </w:r>
            <w:r w:rsidR="00567E41">
              <w:rPr>
                <w:noProof/>
                <w:webHidden/>
              </w:rPr>
              <w:tab/>
            </w:r>
            <w:r w:rsidR="00567E41">
              <w:rPr>
                <w:noProof/>
                <w:webHidden/>
              </w:rPr>
              <w:fldChar w:fldCharType="begin"/>
            </w:r>
            <w:r w:rsidR="00567E41">
              <w:rPr>
                <w:noProof/>
                <w:webHidden/>
              </w:rPr>
              <w:instrText xml:space="preserve"> PAGEREF _Toc40951856 \h </w:instrText>
            </w:r>
            <w:r w:rsidR="00567E41">
              <w:rPr>
                <w:noProof/>
                <w:webHidden/>
              </w:rPr>
            </w:r>
            <w:r w:rsidR="00567E41">
              <w:rPr>
                <w:noProof/>
                <w:webHidden/>
              </w:rPr>
              <w:fldChar w:fldCharType="separate"/>
            </w:r>
            <w:r w:rsidR="00D90B2C">
              <w:rPr>
                <w:noProof/>
                <w:webHidden/>
              </w:rPr>
              <w:t>3</w:t>
            </w:r>
            <w:r w:rsidR="00567E41">
              <w:rPr>
                <w:noProof/>
                <w:webHidden/>
              </w:rPr>
              <w:fldChar w:fldCharType="end"/>
            </w:r>
          </w:hyperlink>
        </w:p>
        <w:p w14:paraId="55336A35" w14:textId="73AC7725" w:rsidR="00567E41" w:rsidRDefault="00567E41" w:rsidP="00567E41">
          <w:pPr>
            <w:pStyle w:val="11"/>
            <w:rPr>
              <w:rFonts w:asciiTheme="minorHAnsi" w:eastAsiaTheme="minorEastAsia" w:hAnsiTheme="minorHAnsi" w:cstheme="minorBidi"/>
              <w:noProof/>
              <w:sz w:val="22"/>
              <w:szCs w:val="22"/>
              <w:lang w:eastAsia="ru-UA"/>
            </w:rPr>
          </w:pPr>
          <w:hyperlink w:anchor="_Toc40951857" w:history="1">
            <w:r w:rsidRPr="0071046F">
              <w:rPr>
                <w:rStyle w:val="a4"/>
                <w:noProof/>
                <w:lang w:val="uk-UA"/>
              </w:rPr>
              <w:t>Розділ 1. Мета роботи. Історичний бекграунд гри, її суть, модифікації та способи реалізації</w:t>
            </w:r>
            <w:r>
              <w:rPr>
                <w:noProof/>
                <w:webHidden/>
              </w:rPr>
              <w:tab/>
            </w:r>
            <w:r>
              <w:rPr>
                <w:noProof/>
                <w:webHidden/>
              </w:rPr>
              <w:fldChar w:fldCharType="begin"/>
            </w:r>
            <w:r>
              <w:rPr>
                <w:noProof/>
                <w:webHidden/>
              </w:rPr>
              <w:instrText xml:space="preserve"> PAGEREF _Toc40951857 \h </w:instrText>
            </w:r>
            <w:r>
              <w:rPr>
                <w:noProof/>
                <w:webHidden/>
              </w:rPr>
            </w:r>
            <w:r>
              <w:rPr>
                <w:noProof/>
                <w:webHidden/>
              </w:rPr>
              <w:fldChar w:fldCharType="separate"/>
            </w:r>
            <w:r w:rsidR="00D90B2C">
              <w:rPr>
                <w:noProof/>
                <w:webHidden/>
              </w:rPr>
              <w:t>4</w:t>
            </w:r>
            <w:r>
              <w:rPr>
                <w:noProof/>
                <w:webHidden/>
              </w:rPr>
              <w:fldChar w:fldCharType="end"/>
            </w:r>
          </w:hyperlink>
        </w:p>
        <w:p w14:paraId="307E54E3" w14:textId="1CBDB3C9" w:rsidR="00567E41" w:rsidRDefault="00567E41" w:rsidP="00567E41">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51858" w:history="1">
            <w:r w:rsidRPr="0071046F">
              <w:rPr>
                <w:rStyle w:val="a4"/>
                <w:noProof/>
                <w:lang w:val="uk-UA"/>
              </w:rPr>
              <w:t>1.1.</w:t>
            </w:r>
            <w:r>
              <w:rPr>
                <w:rFonts w:asciiTheme="minorHAnsi" w:eastAsiaTheme="minorEastAsia" w:hAnsiTheme="minorHAnsi" w:cstheme="minorBidi"/>
                <w:noProof/>
                <w:sz w:val="22"/>
                <w:szCs w:val="22"/>
                <w:lang w:eastAsia="ru-UA"/>
              </w:rPr>
              <w:tab/>
            </w:r>
            <w:r w:rsidRPr="0071046F">
              <w:rPr>
                <w:rStyle w:val="a4"/>
                <w:noProof/>
                <w:lang w:val="uk-UA"/>
              </w:rPr>
              <w:t>Опис гри та її історичний розвиток</w:t>
            </w:r>
            <w:r>
              <w:rPr>
                <w:noProof/>
                <w:webHidden/>
              </w:rPr>
              <w:tab/>
            </w:r>
            <w:r>
              <w:rPr>
                <w:noProof/>
                <w:webHidden/>
              </w:rPr>
              <w:fldChar w:fldCharType="begin"/>
            </w:r>
            <w:r>
              <w:rPr>
                <w:noProof/>
                <w:webHidden/>
              </w:rPr>
              <w:instrText xml:space="preserve"> PAGEREF _Toc40951858 \h </w:instrText>
            </w:r>
            <w:r>
              <w:rPr>
                <w:noProof/>
                <w:webHidden/>
              </w:rPr>
            </w:r>
            <w:r>
              <w:rPr>
                <w:noProof/>
                <w:webHidden/>
              </w:rPr>
              <w:fldChar w:fldCharType="separate"/>
            </w:r>
            <w:r w:rsidR="00D90B2C">
              <w:rPr>
                <w:noProof/>
                <w:webHidden/>
              </w:rPr>
              <w:t>4</w:t>
            </w:r>
            <w:r>
              <w:rPr>
                <w:noProof/>
                <w:webHidden/>
              </w:rPr>
              <w:fldChar w:fldCharType="end"/>
            </w:r>
          </w:hyperlink>
        </w:p>
        <w:p w14:paraId="798B55F0" w14:textId="04A158E2" w:rsidR="00567E41" w:rsidRDefault="00567E41" w:rsidP="00567E41">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51859" w:history="1">
            <w:r w:rsidRPr="0071046F">
              <w:rPr>
                <w:rStyle w:val="a4"/>
                <w:noProof/>
                <w:lang w:val="uk-UA"/>
              </w:rPr>
              <w:t>1.2.</w:t>
            </w:r>
            <w:r>
              <w:rPr>
                <w:rFonts w:asciiTheme="minorHAnsi" w:eastAsiaTheme="minorEastAsia" w:hAnsiTheme="minorHAnsi" w:cstheme="minorBidi"/>
                <w:noProof/>
                <w:sz w:val="22"/>
                <w:szCs w:val="22"/>
                <w:lang w:eastAsia="ru-UA"/>
              </w:rPr>
              <w:tab/>
            </w:r>
            <w:r w:rsidRPr="0071046F">
              <w:rPr>
                <w:rStyle w:val="a4"/>
                <w:noProof/>
                <w:lang w:val="uk-UA"/>
              </w:rPr>
              <w:t>Огляд можливостей для створення інтерфейсу і вибір IDE</w:t>
            </w:r>
            <w:r>
              <w:rPr>
                <w:noProof/>
                <w:webHidden/>
              </w:rPr>
              <w:tab/>
            </w:r>
            <w:r>
              <w:rPr>
                <w:noProof/>
                <w:webHidden/>
              </w:rPr>
              <w:fldChar w:fldCharType="begin"/>
            </w:r>
            <w:r>
              <w:rPr>
                <w:noProof/>
                <w:webHidden/>
              </w:rPr>
              <w:instrText xml:space="preserve"> PAGEREF _Toc40951859 \h </w:instrText>
            </w:r>
            <w:r>
              <w:rPr>
                <w:noProof/>
                <w:webHidden/>
              </w:rPr>
            </w:r>
            <w:r>
              <w:rPr>
                <w:noProof/>
                <w:webHidden/>
              </w:rPr>
              <w:fldChar w:fldCharType="separate"/>
            </w:r>
            <w:r w:rsidR="00D90B2C">
              <w:rPr>
                <w:noProof/>
                <w:webHidden/>
              </w:rPr>
              <w:t>5</w:t>
            </w:r>
            <w:r>
              <w:rPr>
                <w:noProof/>
                <w:webHidden/>
              </w:rPr>
              <w:fldChar w:fldCharType="end"/>
            </w:r>
          </w:hyperlink>
        </w:p>
        <w:p w14:paraId="716CD158" w14:textId="4E5657A2" w:rsidR="00567E41" w:rsidRDefault="00567E41" w:rsidP="00567E41">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51860" w:history="1">
            <w:r w:rsidRPr="0071046F">
              <w:rPr>
                <w:rStyle w:val="a4"/>
                <w:noProof/>
                <w:lang w:val="uk-UA"/>
              </w:rPr>
              <w:t>1.3.</w:t>
            </w:r>
            <w:r>
              <w:rPr>
                <w:rFonts w:asciiTheme="minorHAnsi" w:eastAsiaTheme="minorEastAsia" w:hAnsiTheme="minorHAnsi" w:cstheme="minorBidi"/>
                <w:noProof/>
                <w:sz w:val="22"/>
                <w:szCs w:val="22"/>
                <w:lang w:eastAsia="ru-UA"/>
              </w:rPr>
              <w:tab/>
            </w:r>
            <w:r w:rsidRPr="0071046F">
              <w:rPr>
                <w:rStyle w:val="a4"/>
                <w:noProof/>
                <w:lang w:val="uk-UA"/>
              </w:rPr>
              <w:t>Огляд алгоритмів моделювання руху у двовимірній графіці</w:t>
            </w:r>
            <w:r>
              <w:rPr>
                <w:noProof/>
                <w:webHidden/>
              </w:rPr>
              <w:tab/>
            </w:r>
            <w:r>
              <w:rPr>
                <w:noProof/>
                <w:webHidden/>
              </w:rPr>
              <w:fldChar w:fldCharType="begin"/>
            </w:r>
            <w:r>
              <w:rPr>
                <w:noProof/>
                <w:webHidden/>
              </w:rPr>
              <w:instrText xml:space="preserve"> PAGEREF _Toc40951860 \h </w:instrText>
            </w:r>
            <w:r>
              <w:rPr>
                <w:noProof/>
                <w:webHidden/>
              </w:rPr>
            </w:r>
            <w:r>
              <w:rPr>
                <w:noProof/>
                <w:webHidden/>
              </w:rPr>
              <w:fldChar w:fldCharType="separate"/>
            </w:r>
            <w:r w:rsidR="00D90B2C">
              <w:rPr>
                <w:noProof/>
                <w:webHidden/>
              </w:rPr>
              <w:t>6</w:t>
            </w:r>
            <w:r>
              <w:rPr>
                <w:noProof/>
                <w:webHidden/>
              </w:rPr>
              <w:fldChar w:fldCharType="end"/>
            </w:r>
          </w:hyperlink>
        </w:p>
        <w:p w14:paraId="76A8123B" w14:textId="25718F91" w:rsidR="00567E41" w:rsidRDefault="00567E41" w:rsidP="00567E41">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51861" w:history="1">
            <w:r w:rsidRPr="0071046F">
              <w:rPr>
                <w:rStyle w:val="a4"/>
                <w:noProof/>
                <w:lang w:val="uk-UA"/>
              </w:rPr>
              <w:t>1.4.</w:t>
            </w:r>
            <w:r>
              <w:rPr>
                <w:rFonts w:asciiTheme="minorHAnsi" w:eastAsiaTheme="minorEastAsia" w:hAnsiTheme="minorHAnsi" w:cstheme="minorBidi"/>
                <w:noProof/>
                <w:sz w:val="22"/>
                <w:szCs w:val="22"/>
                <w:lang w:eastAsia="ru-UA"/>
              </w:rPr>
              <w:tab/>
            </w:r>
            <w:r w:rsidRPr="0071046F">
              <w:rPr>
                <w:rStyle w:val="a4"/>
                <w:noProof/>
                <w:lang w:val="uk-UA"/>
              </w:rPr>
              <w:t>Висновки до першого розділу</w:t>
            </w:r>
            <w:r>
              <w:rPr>
                <w:noProof/>
                <w:webHidden/>
              </w:rPr>
              <w:tab/>
            </w:r>
            <w:r>
              <w:rPr>
                <w:noProof/>
                <w:webHidden/>
              </w:rPr>
              <w:fldChar w:fldCharType="begin"/>
            </w:r>
            <w:r>
              <w:rPr>
                <w:noProof/>
                <w:webHidden/>
              </w:rPr>
              <w:instrText xml:space="preserve"> PAGEREF _Toc40951861 \h </w:instrText>
            </w:r>
            <w:r>
              <w:rPr>
                <w:noProof/>
                <w:webHidden/>
              </w:rPr>
            </w:r>
            <w:r>
              <w:rPr>
                <w:noProof/>
                <w:webHidden/>
              </w:rPr>
              <w:fldChar w:fldCharType="separate"/>
            </w:r>
            <w:r w:rsidR="00D90B2C">
              <w:rPr>
                <w:noProof/>
                <w:webHidden/>
              </w:rPr>
              <w:t>6</w:t>
            </w:r>
            <w:r>
              <w:rPr>
                <w:noProof/>
                <w:webHidden/>
              </w:rPr>
              <w:fldChar w:fldCharType="end"/>
            </w:r>
          </w:hyperlink>
        </w:p>
        <w:p w14:paraId="28D0459D" w14:textId="03C6E2C3"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62" w:history="1">
            <w:r w:rsidRPr="0071046F">
              <w:rPr>
                <w:rStyle w:val="a4"/>
                <w:noProof/>
                <w:lang w:val="uk-UA"/>
              </w:rPr>
              <w:t>У цьому розділі була розглянута історія та концепт гри «Pong», головний алгоритм програмного продукту, а також можливості для його реалізації.</w:t>
            </w:r>
            <w:r>
              <w:rPr>
                <w:noProof/>
                <w:webHidden/>
              </w:rPr>
              <w:tab/>
            </w:r>
            <w:r>
              <w:rPr>
                <w:noProof/>
                <w:webHidden/>
              </w:rPr>
              <w:fldChar w:fldCharType="begin"/>
            </w:r>
            <w:r>
              <w:rPr>
                <w:noProof/>
                <w:webHidden/>
              </w:rPr>
              <w:instrText xml:space="preserve"> PAGEREF _Toc40951862 \h </w:instrText>
            </w:r>
            <w:r>
              <w:rPr>
                <w:noProof/>
                <w:webHidden/>
              </w:rPr>
            </w:r>
            <w:r>
              <w:rPr>
                <w:noProof/>
                <w:webHidden/>
              </w:rPr>
              <w:fldChar w:fldCharType="separate"/>
            </w:r>
            <w:r w:rsidR="00D90B2C">
              <w:rPr>
                <w:noProof/>
                <w:webHidden/>
              </w:rPr>
              <w:t>6</w:t>
            </w:r>
            <w:r>
              <w:rPr>
                <w:noProof/>
                <w:webHidden/>
              </w:rPr>
              <w:fldChar w:fldCharType="end"/>
            </w:r>
          </w:hyperlink>
        </w:p>
        <w:p w14:paraId="590B6C54" w14:textId="1C7701F0" w:rsidR="00567E41" w:rsidRDefault="00567E41" w:rsidP="00567E41">
          <w:pPr>
            <w:pStyle w:val="11"/>
            <w:rPr>
              <w:rFonts w:asciiTheme="minorHAnsi" w:eastAsiaTheme="minorEastAsia" w:hAnsiTheme="minorHAnsi" w:cstheme="minorBidi"/>
              <w:noProof/>
              <w:sz w:val="22"/>
              <w:szCs w:val="22"/>
              <w:lang w:eastAsia="ru-UA"/>
            </w:rPr>
          </w:pPr>
          <w:hyperlink w:anchor="_Toc40951863" w:history="1">
            <w:r w:rsidRPr="0071046F">
              <w:rPr>
                <w:rStyle w:val="a4"/>
                <w:noProof/>
                <w:lang w:val="uk-UA"/>
              </w:rPr>
              <w:t>Розділ 2. Проектування коду</w:t>
            </w:r>
            <w:r>
              <w:rPr>
                <w:noProof/>
                <w:webHidden/>
              </w:rPr>
              <w:tab/>
            </w:r>
            <w:r>
              <w:rPr>
                <w:noProof/>
                <w:webHidden/>
              </w:rPr>
              <w:fldChar w:fldCharType="begin"/>
            </w:r>
            <w:r>
              <w:rPr>
                <w:noProof/>
                <w:webHidden/>
              </w:rPr>
              <w:instrText xml:space="preserve"> PAGEREF _Toc40951863 \h </w:instrText>
            </w:r>
            <w:r>
              <w:rPr>
                <w:noProof/>
                <w:webHidden/>
              </w:rPr>
            </w:r>
            <w:r>
              <w:rPr>
                <w:noProof/>
                <w:webHidden/>
              </w:rPr>
              <w:fldChar w:fldCharType="separate"/>
            </w:r>
            <w:r w:rsidR="00D90B2C">
              <w:rPr>
                <w:noProof/>
                <w:webHidden/>
              </w:rPr>
              <w:t>7</w:t>
            </w:r>
            <w:r>
              <w:rPr>
                <w:noProof/>
                <w:webHidden/>
              </w:rPr>
              <w:fldChar w:fldCharType="end"/>
            </w:r>
          </w:hyperlink>
        </w:p>
        <w:p w14:paraId="2647B99E" w14:textId="295F54E1"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64" w:history="1">
            <w:r w:rsidRPr="0071046F">
              <w:rPr>
                <w:rStyle w:val="a4"/>
                <w:noProof/>
                <w:lang w:val="uk-UA"/>
              </w:rPr>
              <w:t>2.1. Алгоритм руху платформи-комп’ютера</w:t>
            </w:r>
            <w:r>
              <w:rPr>
                <w:noProof/>
                <w:webHidden/>
              </w:rPr>
              <w:tab/>
            </w:r>
            <w:r>
              <w:rPr>
                <w:noProof/>
                <w:webHidden/>
              </w:rPr>
              <w:fldChar w:fldCharType="begin"/>
            </w:r>
            <w:r>
              <w:rPr>
                <w:noProof/>
                <w:webHidden/>
              </w:rPr>
              <w:instrText xml:space="preserve"> PAGEREF _Toc40951864 \h </w:instrText>
            </w:r>
            <w:r>
              <w:rPr>
                <w:noProof/>
                <w:webHidden/>
              </w:rPr>
            </w:r>
            <w:r>
              <w:rPr>
                <w:noProof/>
                <w:webHidden/>
              </w:rPr>
              <w:fldChar w:fldCharType="separate"/>
            </w:r>
            <w:r w:rsidR="00D90B2C">
              <w:rPr>
                <w:noProof/>
                <w:webHidden/>
              </w:rPr>
              <w:t>7</w:t>
            </w:r>
            <w:r>
              <w:rPr>
                <w:noProof/>
                <w:webHidden/>
              </w:rPr>
              <w:fldChar w:fldCharType="end"/>
            </w:r>
          </w:hyperlink>
        </w:p>
        <w:p w14:paraId="28A8B9D7" w14:textId="6BB5F45A"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65" w:history="1">
            <w:r w:rsidRPr="0071046F">
              <w:rPr>
                <w:rStyle w:val="a4"/>
                <w:noProof/>
                <w:lang w:val="uk-UA"/>
              </w:rPr>
              <w:t>2.2. Регулювання напрямку кульки</w:t>
            </w:r>
            <w:r>
              <w:rPr>
                <w:noProof/>
                <w:webHidden/>
              </w:rPr>
              <w:tab/>
            </w:r>
            <w:r>
              <w:rPr>
                <w:noProof/>
                <w:webHidden/>
              </w:rPr>
              <w:fldChar w:fldCharType="begin"/>
            </w:r>
            <w:r>
              <w:rPr>
                <w:noProof/>
                <w:webHidden/>
              </w:rPr>
              <w:instrText xml:space="preserve"> PAGEREF _Toc40951865 \h </w:instrText>
            </w:r>
            <w:r>
              <w:rPr>
                <w:noProof/>
                <w:webHidden/>
              </w:rPr>
            </w:r>
            <w:r>
              <w:rPr>
                <w:noProof/>
                <w:webHidden/>
              </w:rPr>
              <w:fldChar w:fldCharType="separate"/>
            </w:r>
            <w:r w:rsidR="00D90B2C">
              <w:rPr>
                <w:noProof/>
                <w:webHidden/>
              </w:rPr>
              <w:t>7</w:t>
            </w:r>
            <w:r>
              <w:rPr>
                <w:noProof/>
                <w:webHidden/>
              </w:rPr>
              <w:fldChar w:fldCharType="end"/>
            </w:r>
          </w:hyperlink>
        </w:p>
        <w:p w14:paraId="6BEE45F8" w14:textId="52850857"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66" w:history="1">
            <w:r w:rsidRPr="0071046F">
              <w:rPr>
                <w:rStyle w:val="a4"/>
                <w:noProof/>
                <w:lang w:val="uk-UA"/>
              </w:rPr>
              <w:t xml:space="preserve">2.3. </w:t>
            </w:r>
            <w:r w:rsidRPr="0071046F">
              <w:rPr>
                <w:rStyle w:val="a4"/>
                <w:noProof/>
                <w:lang w:val="ru-RU"/>
              </w:rPr>
              <w:t>Метод</w:t>
            </w:r>
            <w:r w:rsidRPr="0071046F">
              <w:rPr>
                <w:rStyle w:val="a4"/>
                <w:noProof/>
                <w:lang w:val="en-US"/>
              </w:rPr>
              <w:t xml:space="preserve"> Collision</w:t>
            </w:r>
            <w:r>
              <w:rPr>
                <w:noProof/>
                <w:webHidden/>
              </w:rPr>
              <w:tab/>
            </w:r>
            <w:r>
              <w:rPr>
                <w:noProof/>
                <w:webHidden/>
              </w:rPr>
              <w:fldChar w:fldCharType="begin"/>
            </w:r>
            <w:r>
              <w:rPr>
                <w:noProof/>
                <w:webHidden/>
              </w:rPr>
              <w:instrText xml:space="preserve"> PAGEREF _Toc40951866 \h </w:instrText>
            </w:r>
            <w:r>
              <w:rPr>
                <w:noProof/>
                <w:webHidden/>
              </w:rPr>
            </w:r>
            <w:r>
              <w:rPr>
                <w:noProof/>
                <w:webHidden/>
              </w:rPr>
              <w:fldChar w:fldCharType="separate"/>
            </w:r>
            <w:r w:rsidR="00D90B2C">
              <w:rPr>
                <w:noProof/>
                <w:webHidden/>
              </w:rPr>
              <w:t>8</w:t>
            </w:r>
            <w:r>
              <w:rPr>
                <w:noProof/>
                <w:webHidden/>
              </w:rPr>
              <w:fldChar w:fldCharType="end"/>
            </w:r>
          </w:hyperlink>
        </w:p>
        <w:p w14:paraId="2EFF2545" w14:textId="444AC952"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67" w:history="1">
            <w:r w:rsidRPr="0071046F">
              <w:rPr>
                <w:rStyle w:val="a4"/>
                <w:noProof/>
                <w:lang w:val="uk-UA"/>
              </w:rPr>
              <w:t>2.4. Відбиття від горизонтальних границь ігрового поля</w:t>
            </w:r>
            <w:r>
              <w:rPr>
                <w:noProof/>
                <w:webHidden/>
              </w:rPr>
              <w:tab/>
            </w:r>
            <w:r>
              <w:rPr>
                <w:noProof/>
                <w:webHidden/>
              </w:rPr>
              <w:fldChar w:fldCharType="begin"/>
            </w:r>
            <w:r>
              <w:rPr>
                <w:noProof/>
                <w:webHidden/>
              </w:rPr>
              <w:instrText xml:space="preserve"> PAGEREF _Toc40951867 \h </w:instrText>
            </w:r>
            <w:r>
              <w:rPr>
                <w:noProof/>
                <w:webHidden/>
              </w:rPr>
            </w:r>
            <w:r>
              <w:rPr>
                <w:noProof/>
                <w:webHidden/>
              </w:rPr>
              <w:fldChar w:fldCharType="separate"/>
            </w:r>
            <w:r w:rsidR="00D90B2C">
              <w:rPr>
                <w:noProof/>
                <w:webHidden/>
              </w:rPr>
              <w:t>8</w:t>
            </w:r>
            <w:r>
              <w:rPr>
                <w:noProof/>
                <w:webHidden/>
              </w:rPr>
              <w:fldChar w:fldCharType="end"/>
            </w:r>
          </w:hyperlink>
        </w:p>
        <w:p w14:paraId="0D458A62" w14:textId="78B56FC1"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68" w:history="1">
            <w:r w:rsidRPr="0071046F">
              <w:rPr>
                <w:rStyle w:val="a4"/>
                <w:noProof/>
                <w:lang w:val="uk-UA"/>
              </w:rPr>
              <w:t xml:space="preserve">2.5. </w:t>
            </w:r>
            <w:r w:rsidRPr="0071046F">
              <w:rPr>
                <w:rStyle w:val="a4"/>
                <w:noProof/>
                <w:lang w:val="ru-RU"/>
              </w:rPr>
              <w:t>М'ячик вийшов за межі ігрового поля</w:t>
            </w:r>
            <w:r>
              <w:rPr>
                <w:noProof/>
                <w:webHidden/>
              </w:rPr>
              <w:tab/>
            </w:r>
            <w:r>
              <w:rPr>
                <w:noProof/>
                <w:webHidden/>
              </w:rPr>
              <w:fldChar w:fldCharType="begin"/>
            </w:r>
            <w:r>
              <w:rPr>
                <w:noProof/>
                <w:webHidden/>
              </w:rPr>
              <w:instrText xml:space="preserve"> PAGEREF _Toc40951868 \h </w:instrText>
            </w:r>
            <w:r>
              <w:rPr>
                <w:noProof/>
                <w:webHidden/>
              </w:rPr>
            </w:r>
            <w:r>
              <w:rPr>
                <w:noProof/>
                <w:webHidden/>
              </w:rPr>
              <w:fldChar w:fldCharType="separate"/>
            </w:r>
            <w:r w:rsidR="00D90B2C">
              <w:rPr>
                <w:noProof/>
                <w:webHidden/>
              </w:rPr>
              <w:t>9</w:t>
            </w:r>
            <w:r>
              <w:rPr>
                <w:noProof/>
                <w:webHidden/>
              </w:rPr>
              <w:fldChar w:fldCharType="end"/>
            </w:r>
          </w:hyperlink>
        </w:p>
        <w:p w14:paraId="3FDA7B90" w14:textId="3C587D08"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69" w:history="1">
            <w:r w:rsidRPr="0071046F">
              <w:rPr>
                <w:rStyle w:val="a4"/>
                <w:noProof/>
                <w:lang w:val="uk-UA"/>
              </w:rPr>
              <w:t xml:space="preserve">2.6. </w:t>
            </w:r>
            <w:r w:rsidRPr="0071046F">
              <w:rPr>
                <w:rStyle w:val="a4"/>
                <w:noProof/>
                <w:lang w:val="ru-RU"/>
              </w:rPr>
              <w:t>Висновки до другого розділу</w:t>
            </w:r>
            <w:r>
              <w:rPr>
                <w:noProof/>
                <w:webHidden/>
              </w:rPr>
              <w:tab/>
            </w:r>
            <w:r>
              <w:rPr>
                <w:noProof/>
                <w:webHidden/>
              </w:rPr>
              <w:fldChar w:fldCharType="begin"/>
            </w:r>
            <w:r>
              <w:rPr>
                <w:noProof/>
                <w:webHidden/>
              </w:rPr>
              <w:instrText xml:space="preserve"> PAGEREF _Toc40951869 \h </w:instrText>
            </w:r>
            <w:r>
              <w:rPr>
                <w:noProof/>
                <w:webHidden/>
              </w:rPr>
            </w:r>
            <w:r>
              <w:rPr>
                <w:noProof/>
                <w:webHidden/>
              </w:rPr>
              <w:fldChar w:fldCharType="separate"/>
            </w:r>
            <w:r w:rsidR="00D90B2C">
              <w:rPr>
                <w:noProof/>
                <w:webHidden/>
              </w:rPr>
              <w:t>9</w:t>
            </w:r>
            <w:r>
              <w:rPr>
                <w:noProof/>
                <w:webHidden/>
              </w:rPr>
              <w:fldChar w:fldCharType="end"/>
            </w:r>
          </w:hyperlink>
        </w:p>
        <w:p w14:paraId="3BC3125D" w14:textId="7FAEFC75" w:rsidR="00567E41" w:rsidRDefault="00567E41" w:rsidP="00567E41">
          <w:pPr>
            <w:pStyle w:val="11"/>
            <w:rPr>
              <w:rFonts w:asciiTheme="minorHAnsi" w:eastAsiaTheme="minorEastAsia" w:hAnsiTheme="minorHAnsi" w:cstheme="minorBidi"/>
              <w:noProof/>
              <w:sz w:val="22"/>
              <w:szCs w:val="22"/>
              <w:lang w:eastAsia="ru-UA"/>
            </w:rPr>
          </w:pPr>
          <w:hyperlink w:anchor="_Toc40951870" w:history="1">
            <w:r w:rsidRPr="0071046F">
              <w:rPr>
                <w:rStyle w:val="a4"/>
                <w:rFonts w:eastAsia="Times New Roman"/>
                <w:noProof/>
                <w:lang w:val="uk-UA" w:eastAsia="ru-UA"/>
              </w:rPr>
              <w:t>Розділ 3. Реалізація програмного продукту</w:t>
            </w:r>
            <w:r>
              <w:rPr>
                <w:noProof/>
                <w:webHidden/>
              </w:rPr>
              <w:tab/>
            </w:r>
            <w:r>
              <w:rPr>
                <w:noProof/>
                <w:webHidden/>
              </w:rPr>
              <w:fldChar w:fldCharType="begin"/>
            </w:r>
            <w:r>
              <w:rPr>
                <w:noProof/>
                <w:webHidden/>
              </w:rPr>
              <w:instrText xml:space="preserve"> PAGEREF _Toc40951870 \h </w:instrText>
            </w:r>
            <w:r>
              <w:rPr>
                <w:noProof/>
                <w:webHidden/>
              </w:rPr>
            </w:r>
            <w:r>
              <w:rPr>
                <w:noProof/>
                <w:webHidden/>
              </w:rPr>
              <w:fldChar w:fldCharType="separate"/>
            </w:r>
            <w:r w:rsidR="00D90B2C">
              <w:rPr>
                <w:noProof/>
                <w:webHidden/>
              </w:rPr>
              <w:t>10</w:t>
            </w:r>
            <w:r>
              <w:rPr>
                <w:noProof/>
                <w:webHidden/>
              </w:rPr>
              <w:fldChar w:fldCharType="end"/>
            </w:r>
          </w:hyperlink>
        </w:p>
        <w:p w14:paraId="45A44576" w14:textId="72271231"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71" w:history="1">
            <w:r w:rsidRPr="0071046F">
              <w:rPr>
                <w:rStyle w:val="a4"/>
                <w:noProof/>
                <w:lang w:val="uk-UA" w:eastAsia="ru-UA"/>
              </w:rPr>
              <w:t>3.1. Інтерфейс користувача</w:t>
            </w:r>
            <w:r>
              <w:rPr>
                <w:noProof/>
                <w:webHidden/>
              </w:rPr>
              <w:tab/>
            </w:r>
            <w:r>
              <w:rPr>
                <w:noProof/>
                <w:webHidden/>
              </w:rPr>
              <w:fldChar w:fldCharType="begin"/>
            </w:r>
            <w:r>
              <w:rPr>
                <w:noProof/>
                <w:webHidden/>
              </w:rPr>
              <w:instrText xml:space="preserve"> PAGEREF _Toc40951871 \h </w:instrText>
            </w:r>
            <w:r>
              <w:rPr>
                <w:noProof/>
                <w:webHidden/>
              </w:rPr>
            </w:r>
            <w:r>
              <w:rPr>
                <w:noProof/>
                <w:webHidden/>
              </w:rPr>
              <w:fldChar w:fldCharType="separate"/>
            </w:r>
            <w:r w:rsidR="00D90B2C">
              <w:rPr>
                <w:noProof/>
                <w:webHidden/>
              </w:rPr>
              <w:t>10</w:t>
            </w:r>
            <w:r>
              <w:rPr>
                <w:noProof/>
                <w:webHidden/>
              </w:rPr>
              <w:fldChar w:fldCharType="end"/>
            </w:r>
          </w:hyperlink>
        </w:p>
        <w:p w14:paraId="4A09AB3D" w14:textId="5978C026"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72" w:history="1">
            <w:r w:rsidRPr="0071046F">
              <w:rPr>
                <w:rStyle w:val="a4"/>
                <w:rFonts w:eastAsia="Times New Roman"/>
                <w:noProof/>
                <w:lang w:val="uk-UA" w:eastAsia="ru-UA"/>
              </w:rPr>
              <w:t>3.2. Елементи управління грою</w:t>
            </w:r>
            <w:r>
              <w:rPr>
                <w:noProof/>
                <w:webHidden/>
              </w:rPr>
              <w:tab/>
            </w:r>
            <w:r>
              <w:rPr>
                <w:noProof/>
                <w:webHidden/>
              </w:rPr>
              <w:fldChar w:fldCharType="begin"/>
            </w:r>
            <w:r>
              <w:rPr>
                <w:noProof/>
                <w:webHidden/>
              </w:rPr>
              <w:instrText xml:space="preserve"> PAGEREF _Toc40951872 \h </w:instrText>
            </w:r>
            <w:r>
              <w:rPr>
                <w:noProof/>
                <w:webHidden/>
              </w:rPr>
            </w:r>
            <w:r>
              <w:rPr>
                <w:noProof/>
                <w:webHidden/>
              </w:rPr>
              <w:fldChar w:fldCharType="separate"/>
            </w:r>
            <w:r w:rsidR="00D90B2C">
              <w:rPr>
                <w:noProof/>
                <w:webHidden/>
              </w:rPr>
              <w:t>10</w:t>
            </w:r>
            <w:r>
              <w:rPr>
                <w:noProof/>
                <w:webHidden/>
              </w:rPr>
              <w:fldChar w:fldCharType="end"/>
            </w:r>
          </w:hyperlink>
        </w:p>
        <w:p w14:paraId="6FFB2829" w14:textId="59714F53"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73" w:history="1">
            <w:r w:rsidRPr="0071046F">
              <w:rPr>
                <w:rStyle w:val="a4"/>
                <w:rFonts w:eastAsia="Times New Roman"/>
                <w:noProof/>
                <w:lang w:val="uk-UA" w:eastAsia="ru-UA"/>
              </w:rPr>
              <w:t>3.3. Рух м’ячика по ігровому полю</w:t>
            </w:r>
            <w:r>
              <w:rPr>
                <w:noProof/>
                <w:webHidden/>
              </w:rPr>
              <w:tab/>
            </w:r>
            <w:r>
              <w:rPr>
                <w:noProof/>
                <w:webHidden/>
              </w:rPr>
              <w:fldChar w:fldCharType="begin"/>
            </w:r>
            <w:r>
              <w:rPr>
                <w:noProof/>
                <w:webHidden/>
              </w:rPr>
              <w:instrText xml:space="preserve"> PAGEREF _Toc40951873 \h </w:instrText>
            </w:r>
            <w:r>
              <w:rPr>
                <w:noProof/>
                <w:webHidden/>
              </w:rPr>
            </w:r>
            <w:r>
              <w:rPr>
                <w:noProof/>
                <w:webHidden/>
              </w:rPr>
              <w:fldChar w:fldCharType="separate"/>
            </w:r>
            <w:r w:rsidR="00D90B2C">
              <w:rPr>
                <w:noProof/>
                <w:webHidden/>
              </w:rPr>
              <w:t>11</w:t>
            </w:r>
            <w:r>
              <w:rPr>
                <w:noProof/>
                <w:webHidden/>
              </w:rPr>
              <w:fldChar w:fldCharType="end"/>
            </w:r>
          </w:hyperlink>
        </w:p>
        <w:p w14:paraId="1140A768" w14:textId="085CB89C" w:rsidR="00567E41" w:rsidRDefault="00567E41" w:rsidP="00567E41">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51874" w:history="1">
            <w:r w:rsidRPr="0071046F">
              <w:rPr>
                <w:rStyle w:val="a4"/>
                <w:rFonts w:eastAsia="Times New Roman"/>
                <w:noProof/>
                <w:lang w:val="uk-UA" w:eastAsia="ru-UA"/>
              </w:rPr>
              <w:t>3.4. Висновки до третього розділу</w:t>
            </w:r>
            <w:r>
              <w:rPr>
                <w:noProof/>
                <w:webHidden/>
              </w:rPr>
              <w:tab/>
            </w:r>
            <w:r>
              <w:rPr>
                <w:noProof/>
                <w:webHidden/>
              </w:rPr>
              <w:fldChar w:fldCharType="begin"/>
            </w:r>
            <w:r>
              <w:rPr>
                <w:noProof/>
                <w:webHidden/>
              </w:rPr>
              <w:instrText xml:space="preserve"> PAGEREF _Toc40951874 \h </w:instrText>
            </w:r>
            <w:r>
              <w:rPr>
                <w:noProof/>
                <w:webHidden/>
              </w:rPr>
            </w:r>
            <w:r>
              <w:rPr>
                <w:noProof/>
                <w:webHidden/>
              </w:rPr>
              <w:fldChar w:fldCharType="separate"/>
            </w:r>
            <w:r w:rsidR="00D90B2C">
              <w:rPr>
                <w:noProof/>
                <w:webHidden/>
              </w:rPr>
              <w:t>15</w:t>
            </w:r>
            <w:r>
              <w:rPr>
                <w:noProof/>
                <w:webHidden/>
              </w:rPr>
              <w:fldChar w:fldCharType="end"/>
            </w:r>
          </w:hyperlink>
        </w:p>
        <w:p w14:paraId="7862F3A8" w14:textId="20512DE4" w:rsidR="00567E41" w:rsidRDefault="00567E41" w:rsidP="00567E41">
          <w:pPr>
            <w:pStyle w:val="11"/>
            <w:rPr>
              <w:rFonts w:asciiTheme="minorHAnsi" w:eastAsiaTheme="minorEastAsia" w:hAnsiTheme="minorHAnsi" w:cstheme="minorBidi"/>
              <w:noProof/>
              <w:sz w:val="22"/>
              <w:szCs w:val="22"/>
              <w:lang w:eastAsia="ru-UA"/>
            </w:rPr>
          </w:pPr>
          <w:hyperlink w:anchor="_Toc40951875" w:history="1">
            <w:r w:rsidRPr="0071046F">
              <w:rPr>
                <w:rStyle w:val="a4"/>
                <w:rFonts w:eastAsia="Times New Roman"/>
                <w:noProof/>
                <w:lang w:val="uk-UA" w:eastAsia="ru-UA"/>
              </w:rPr>
              <w:t>Висновки</w:t>
            </w:r>
            <w:r>
              <w:rPr>
                <w:noProof/>
                <w:webHidden/>
              </w:rPr>
              <w:tab/>
            </w:r>
            <w:r>
              <w:rPr>
                <w:noProof/>
                <w:webHidden/>
              </w:rPr>
              <w:fldChar w:fldCharType="begin"/>
            </w:r>
            <w:r>
              <w:rPr>
                <w:noProof/>
                <w:webHidden/>
              </w:rPr>
              <w:instrText xml:space="preserve"> PAGEREF _Toc40951875 \h </w:instrText>
            </w:r>
            <w:r>
              <w:rPr>
                <w:noProof/>
                <w:webHidden/>
              </w:rPr>
            </w:r>
            <w:r>
              <w:rPr>
                <w:noProof/>
                <w:webHidden/>
              </w:rPr>
              <w:fldChar w:fldCharType="separate"/>
            </w:r>
            <w:r w:rsidR="00D90B2C">
              <w:rPr>
                <w:noProof/>
                <w:webHidden/>
              </w:rPr>
              <w:t>16</w:t>
            </w:r>
            <w:r>
              <w:rPr>
                <w:noProof/>
                <w:webHidden/>
              </w:rPr>
              <w:fldChar w:fldCharType="end"/>
            </w:r>
          </w:hyperlink>
        </w:p>
        <w:p w14:paraId="072A5AB0" w14:textId="533623EB" w:rsidR="00567E41" w:rsidRDefault="00567E41" w:rsidP="00567E41">
          <w:pPr>
            <w:pStyle w:val="11"/>
            <w:rPr>
              <w:rFonts w:asciiTheme="minorHAnsi" w:eastAsiaTheme="minorEastAsia" w:hAnsiTheme="minorHAnsi" w:cstheme="minorBidi"/>
              <w:noProof/>
              <w:sz w:val="22"/>
              <w:szCs w:val="22"/>
              <w:lang w:eastAsia="ru-UA"/>
            </w:rPr>
          </w:pPr>
          <w:hyperlink w:anchor="_Toc40951876" w:history="1">
            <w:r w:rsidRPr="0071046F">
              <w:rPr>
                <w:rStyle w:val="a4"/>
                <w:rFonts w:eastAsia="Times New Roman"/>
                <w:noProof/>
                <w:lang w:val="uk-UA" w:eastAsia="ru-UA"/>
              </w:rPr>
              <w:t>Список використаних джерел</w:t>
            </w:r>
            <w:r>
              <w:rPr>
                <w:noProof/>
                <w:webHidden/>
              </w:rPr>
              <w:tab/>
            </w:r>
            <w:r>
              <w:rPr>
                <w:noProof/>
                <w:webHidden/>
              </w:rPr>
              <w:fldChar w:fldCharType="begin"/>
            </w:r>
            <w:r>
              <w:rPr>
                <w:noProof/>
                <w:webHidden/>
              </w:rPr>
              <w:instrText xml:space="preserve"> PAGEREF _Toc40951876 \h </w:instrText>
            </w:r>
            <w:r>
              <w:rPr>
                <w:noProof/>
                <w:webHidden/>
              </w:rPr>
            </w:r>
            <w:r>
              <w:rPr>
                <w:noProof/>
                <w:webHidden/>
              </w:rPr>
              <w:fldChar w:fldCharType="separate"/>
            </w:r>
            <w:r w:rsidR="00D90B2C">
              <w:rPr>
                <w:noProof/>
                <w:webHidden/>
              </w:rPr>
              <w:t>17</w:t>
            </w:r>
            <w:r>
              <w:rPr>
                <w:noProof/>
                <w:webHidden/>
              </w:rPr>
              <w:fldChar w:fldCharType="end"/>
            </w:r>
          </w:hyperlink>
        </w:p>
        <w:p w14:paraId="10E61E6B" w14:textId="7EE5BFB7" w:rsidR="008A1CA6" w:rsidRPr="005F4A2E" w:rsidRDefault="008A1CA6" w:rsidP="005F4A2E">
          <w:pPr>
            <w:spacing w:line="348" w:lineRule="auto"/>
          </w:pPr>
          <w:r>
            <w:rPr>
              <w:b/>
              <w:bCs/>
              <w:lang w:val="ru-RU"/>
            </w:rPr>
            <w:fldChar w:fldCharType="end"/>
          </w:r>
        </w:p>
      </w:sdtContent>
    </w:sdt>
    <w:p w14:paraId="303A1FFF" w14:textId="7BD7ED26" w:rsidR="009D32E8" w:rsidRDefault="00963BD0" w:rsidP="005F4A2E">
      <w:pPr>
        <w:pStyle w:val="1"/>
        <w:rPr>
          <w:noProof/>
          <w:lang w:val="uk-UA"/>
        </w:rPr>
      </w:pPr>
      <w:bookmarkStart w:id="2" w:name="_Toc40919496"/>
      <w:bookmarkStart w:id="3" w:name="_Toc40951856"/>
      <w:r w:rsidRPr="00AB7113">
        <w:rPr>
          <w:noProof/>
          <w:lang w:val="uk-UA"/>
        </w:rPr>
        <w:lastRenderedPageBreak/>
        <w:t>Вступ</w:t>
      </w:r>
      <w:bookmarkEnd w:id="2"/>
      <w:bookmarkEnd w:id="3"/>
    </w:p>
    <w:p w14:paraId="25B1CE9B" w14:textId="77777777" w:rsidR="005F4A2E" w:rsidRPr="005F4A2E" w:rsidRDefault="005F4A2E" w:rsidP="005F4A2E">
      <w:pPr>
        <w:rPr>
          <w:lang w:val="uk-UA"/>
        </w:rPr>
      </w:pPr>
    </w:p>
    <w:p w14:paraId="21D96754" w14:textId="5F44A577" w:rsidR="00775C64" w:rsidRDefault="00775C64" w:rsidP="00775C64">
      <w:pPr>
        <w:spacing w:line="360" w:lineRule="auto"/>
        <w:ind w:firstLine="720"/>
        <w:jc w:val="both"/>
        <w:rPr>
          <w:noProof/>
          <w:lang w:val="uk-UA"/>
        </w:rPr>
      </w:pPr>
      <w:r w:rsidRPr="00AB7113">
        <w:rPr>
          <w:noProof/>
          <w:lang w:val="uk-UA"/>
        </w:rPr>
        <w:t xml:space="preserve">У людства завжди була потреба якось себе розважити і у всіх поколінь були власні методи це зробити. Розвиток комп’ютерних технологій і «технологічний бум» власне і дав старт індустрії комп’ютерних ігор, яка не втрачає релевантності вже не перший десяток років. </w:t>
      </w:r>
      <w:r w:rsidR="004368C4">
        <w:rPr>
          <w:noProof/>
          <w:lang w:val="uk-UA"/>
        </w:rPr>
        <w:t xml:space="preserve">Ще одним поштовхом до активного розвитку ігрової індустрії став бестселер компанії </w:t>
      </w:r>
      <w:r w:rsidR="004368C4">
        <w:rPr>
          <w:noProof/>
          <w:lang w:val="en-US"/>
        </w:rPr>
        <w:t>Atari</w:t>
      </w:r>
      <w:r w:rsidR="004368C4">
        <w:rPr>
          <w:noProof/>
          <w:lang w:val="uk-UA"/>
        </w:rPr>
        <w:t xml:space="preserve"> 1970-х років </w:t>
      </w:r>
      <w:r w:rsidR="004368C4" w:rsidRPr="004368C4">
        <w:rPr>
          <w:noProof/>
          <w:lang w:val="uk-UA"/>
        </w:rPr>
        <w:t xml:space="preserve">– </w:t>
      </w:r>
      <w:r w:rsidR="004368C4">
        <w:rPr>
          <w:noProof/>
          <w:lang w:val="uk-UA"/>
        </w:rPr>
        <w:t>«</w:t>
      </w:r>
      <w:r w:rsidR="004368C4">
        <w:rPr>
          <w:noProof/>
          <w:lang w:val="en-US"/>
        </w:rPr>
        <w:t>Pong</w:t>
      </w:r>
      <w:r w:rsidR="004368C4">
        <w:rPr>
          <w:noProof/>
          <w:lang w:val="uk-UA"/>
        </w:rPr>
        <w:t>»</w:t>
      </w:r>
      <w:r w:rsidR="004368C4" w:rsidRPr="004368C4">
        <w:rPr>
          <w:noProof/>
          <w:lang w:val="uk-UA"/>
        </w:rPr>
        <w:t xml:space="preserve"> – </w:t>
      </w:r>
      <w:r w:rsidR="004368C4">
        <w:rPr>
          <w:noProof/>
          <w:lang w:val="uk-UA"/>
        </w:rPr>
        <w:t>гра,</w:t>
      </w:r>
      <w:r w:rsidR="004368C4" w:rsidRPr="004368C4">
        <w:rPr>
          <w:noProof/>
          <w:lang w:val="uk-UA"/>
        </w:rPr>
        <w:t xml:space="preserve"> </w:t>
      </w:r>
      <w:r w:rsidR="004368C4">
        <w:rPr>
          <w:noProof/>
          <w:lang w:val="uk-UA"/>
        </w:rPr>
        <w:t xml:space="preserve">розробка якої почалася в далекому 1958 році Ральфом Байєром, який хотів здійснити свою задумку створити просту відеогру, в яку людина зможе зіграти на своєму телевізорі. </w:t>
      </w:r>
    </w:p>
    <w:p w14:paraId="667EF42E" w14:textId="4EB651E5" w:rsidR="002E5DC5" w:rsidRPr="004368C4" w:rsidRDefault="005F4A2E" w:rsidP="00775C64">
      <w:pPr>
        <w:spacing w:line="360" w:lineRule="auto"/>
        <w:ind w:firstLine="720"/>
        <w:jc w:val="both"/>
        <w:rPr>
          <w:noProof/>
          <w:lang w:val="uk-UA"/>
        </w:rPr>
      </w:pPr>
      <w:r>
        <w:rPr>
          <w:noProof/>
          <w:lang w:val="uk-UA"/>
        </w:rPr>
        <w:t>Сьогодні її вважають найвідомішою і найуспішнішою аркадою у світі. Успіх проекту оцінюється у 78,5 млрд доларів США. Саме цей продукт свого часу популяризував ігрову індустрію, а сьогодні завдяки йому, вона є більшою за усю світову кіноіндустрію, про що 60 років тому не можна було й навіть уявити.</w:t>
      </w:r>
    </w:p>
    <w:p w14:paraId="6073CD40" w14:textId="77777777" w:rsidR="006F45CA" w:rsidRPr="00AB7113" w:rsidRDefault="006F45CA" w:rsidP="006F45CA">
      <w:pPr>
        <w:spacing w:line="360" w:lineRule="auto"/>
        <w:ind w:firstLine="720"/>
        <w:jc w:val="both"/>
        <w:rPr>
          <w:noProof/>
          <w:lang w:val="uk-UA"/>
        </w:rPr>
      </w:pPr>
      <w:r w:rsidRPr="00AB7113">
        <w:rPr>
          <w:noProof/>
          <w:lang w:val="uk-UA"/>
        </w:rPr>
        <w:t>Метою роботи є ознайомлення та вивчення алгоритмів руху у двовимірній графіці та розробка комп’ютерної гри «Pong» у розважальних цілях.</w:t>
      </w:r>
    </w:p>
    <w:p w14:paraId="5595FAA6" w14:textId="77777777" w:rsidR="006F45CA" w:rsidRPr="00AB7113" w:rsidRDefault="006F45CA" w:rsidP="006F45CA">
      <w:pPr>
        <w:spacing w:line="360" w:lineRule="auto"/>
        <w:ind w:firstLine="720"/>
        <w:jc w:val="both"/>
        <w:rPr>
          <w:noProof/>
          <w:lang w:val="uk-UA"/>
        </w:rPr>
      </w:pPr>
      <w:r w:rsidRPr="00AB7113">
        <w:rPr>
          <w:noProof/>
          <w:lang w:val="uk-UA"/>
        </w:rPr>
        <w:t>Постановка задач курсової роботи:</w:t>
      </w:r>
    </w:p>
    <w:p w14:paraId="75BD8971"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Проаналізувати методи реалізації руху у двовимірній графіці.</w:t>
      </w:r>
    </w:p>
    <w:p w14:paraId="034EBDC6"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Побудувати блок-схеми створених алгоритмів.</w:t>
      </w:r>
    </w:p>
    <w:p w14:paraId="7ED30302"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Реалізувати у вигляді програмного продукту сформовані методи.</w:t>
      </w:r>
    </w:p>
    <w:p w14:paraId="002758C5"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Зробити висновки щодо можливостей і актуальності створеного програмного забезпечення.</w:t>
      </w:r>
    </w:p>
    <w:p w14:paraId="1A022C8D" w14:textId="77777777" w:rsidR="006F45CA" w:rsidRPr="00AB7113" w:rsidRDefault="006F45CA" w:rsidP="00775C64">
      <w:pPr>
        <w:spacing w:line="360" w:lineRule="auto"/>
        <w:ind w:firstLine="720"/>
        <w:jc w:val="both"/>
        <w:rPr>
          <w:noProof/>
          <w:lang w:val="uk-UA"/>
        </w:rPr>
      </w:pPr>
    </w:p>
    <w:p w14:paraId="7542CC51" w14:textId="77777777" w:rsidR="00C83D0B" w:rsidRPr="00AB7113" w:rsidRDefault="00C83D0B">
      <w:pPr>
        <w:rPr>
          <w:noProof/>
          <w:lang w:val="uk-UA"/>
        </w:rPr>
      </w:pPr>
      <w:r w:rsidRPr="00AB7113">
        <w:rPr>
          <w:noProof/>
          <w:lang w:val="uk-UA"/>
        </w:rPr>
        <w:br w:type="page"/>
      </w:r>
    </w:p>
    <w:p w14:paraId="5195D1F3" w14:textId="498FE96D" w:rsidR="006F45CA" w:rsidRPr="00AB7113" w:rsidRDefault="00C83D0B" w:rsidP="002C124A">
      <w:pPr>
        <w:pStyle w:val="1"/>
        <w:spacing w:line="360" w:lineRule="auto"/>
        <w:rPr>
          <w:noProof/>
          <w:lang w:val="uk-UA"/>
        </w:rPr>
      </w:pPr>
      <w:bookmarkStart w:id="4" w:name="_Toc40919497"/>
      <w:bookmarkStart w:id="5" w:name="_Toc40951857"/>
      <w:r w:rsidRPr="00AB7113">
        <w:rPr>
          <w:noProof/>
          <w:lang w:val="uk-UA"/>
        </w:rPr>
        <w:lastRenderedPageBreak/>
        <w:t xml:space="preserve">Розділ 1. </w:t>
      </w:r>
      <w:r w:rsidR="002B7F0D" w:rsidRPr="00AB7113">
        <w:rPr>
          <w:noProof/>
          <w:lang w:val="uk-UA"/>
        </w:rPr>
        <w:t xml:space="preserve">Мета роботи. </w:t>
      </w:r>
      <w:r w:rsidRPr="00AB7113">
        <w:rPr>
          <w:noProof/>
          <w:lang w:val="uk-UA"/>
        </w:rPr>
        <w:t xml:space="preserve">Історичний бекграунд гри, її суть, </w:t>
      </w:r>
      <w:r w:rsidR="006F45CA" w:rsidRPr="00AB7113">
        <w:rPr>
          <w:noProof/>
          <w:lang w:val="uk-UA"/>
        </w:rPr>
        <w:t>модифікації</w:t>
      </w:r>
      <w:r w:rsidRPr="00AB7113">
        <w:rPr>
          <w:noProof/>
          <w:lang w:val="uk-UA"/>
        </w:rPr>
        <w:t xml:space="preserve"> та способи реалізації</w:t>
      </w:r>
      <w:bookmarkEnd w:id="4"/>
      <w:bookmarkEnd w:id="5"/>
    </w:p>
    <w:p w14:paraId="65DD537B" w14:textId="18D54A4B" w:rsidR="006F45CA" w:rsidRPr="00AB7113" w:rsidRDefault="006F45CA" w:rsidP="002C124A">
      <w:pPr>
        <w:pStyle w:val="2"/>
        <w:numPr>
          <w:ilvl w:val="1"/>
          <w:numId w:val="6"/>
        </w:numPr>
        <w:spacing w:line="360" w:lineRule="auto"/>
        <w:rPr>
          <w:noProof/>
          <w:lang w:val="uk-UA"/>
        </w:rPr>
      </w:pPr>
      <w:bookmarkStart w:id="6" w:name="_Toc40919498"/>
      <w:bookmarkStart w:id="7" w:name="_Toc40951858"/>
      <w:r w:rsidRPr="00AB7113">
        <w:rPr>
          <w:noProof/>
          <w:lang w:val="uk-UA"/>
        </w:rPr>
        <w:t>Опис гри та її історичний розвиток</w:t>
      </w:r>
      <w:bookmarkEnd w:id="6"/>
      <w:bookmarkEnd w:id="7"/>
    </w:p>
    <w:p w14:paraId="5EA3373E" w14:textId="77777777" w:rsidR="004461C4" w:rsidRPr="00AB7113" w:rsidRDefault="004461C4" w:rsidP="004461C4">
      <w:pPr>
        <w:spacing w:line="360" w:lineRule="auto"/>
        <w:ind w:firstLine="720"/>
        <w:jc w:val="both"/>
        <w:rPr>
          <w:noProof/>
          <w:lang w:val="uk-UA"/>
        </w:rPr>
      </w:pPr>
      <w:r w:rsidRPr="00AB7113">
        <w:rPr>
          <w:noProof/>
          <w:lang w:val="uk-UA"/>
        </w:rPr>
        <w:t>“Pong” – це одна з перших комп’ютерних ігор у жанрі «аркада», яка імітує настільний теніс використовуючи просту двовимірну графіку. Саме вона стала першою найбільш успішною відеогрою і дала старт розвитку індустрії комп’ютерних ігор. Гравець контролює одну з платформ відбиваючи кульку, траєкторія якої змінюється залежно від кута зіткнення. Коли ж гравець або комп’ютер не встигають відбити кульку, то до рахунку суперника додається одне очко. Переможцем стає той гравець, котрий першим набере 10 очок.</w:t>
      </w:r>
    </w:p>
    <w:p w14:paraId="368B2FC6" w14:textId="77777777" w:rsidR="004461C4" w:rsidRPr="00AB7113" w:rsidRDefault="004461C4" w:rsidP="004461C4">
      <w:pPr>
        <w:spacing w:line="360" w:lineRule="auto"/>
        <w:ind w:firstLine="720"/>
        <w:jc w:val="both"/>
        <w:rPr>
          <w:noProof/>
          <w:lang w:val="uk-UA"/>
        </w:rPr>
      </w:pPr>
      <w:r w:rsidRPr="00AB7113">
        <w:rPr>
          <w:noProof/>
          <w:lang w:val="uk-UA"/>
        </w:rPr>
        <w:t>Свого часу гра була неодноразово перевидана різними компаніями та отримала безліч ремейків з новими ігровими елементами. Але майже через 50 років після створення будь-яку гру навряд чи можна назвати актуальною, і ця не є виключенням. Вона  вже визнана своєрідним історичним спадком ігрової індустрії і з’явилися набагато цікавіші та візуально більш привабливі комп’ютерні ігри. Також гра іноді використовується для вивчення основ деяких мов програмування.</w:t>
      </w:r>
    </w:p>
    <w:p w14:paraId="6BBC1100" w14:textId="7801984B" w:rsidR="006F45CA" w:rsidRPr="00AB7113" w:rsidRDefault="004461C4" w:rsidP="006F45CA">
      <w:pPr>
        <w:spacing w:line="360" w:lineRule="auto"/>
        <w:ind w:firstLine="720"/>
        <w:rPr>
          <w:noProof/>
          <w:lang w:val="uk-UA"/>
        </w:rPr>
      </w:pPr>
      <w:r w:rsidRPr="00AB7113">
        <w:rPr>
          <w:noProof/>
          <w:lang w:val="uk-UA"/>
        </w:rPr>
        <w:t xml:space="preserve">За ці роки </w:t>
      </w:r>
      <w:r w:rsidR="00A26D0A" w:rsidRPr="00AB7113">
        <w:rPr>
          <w:noProof/>
          <w:lang w:val="uk-UA"/>
        </w:rPr>
        <w:t xml:space="preserve">гра отримала багато нових бачень авторства інших вчених та розробників програмного забезпечення, серед яких є версії для людей з вадами зору [1], версії з використанням систем захоплення рухів і ракеткою, яку можна взяти у власні руки та пограти проти комп’ютера [2] та багато інших. </w:t>
      </w:r>
    </w:p>
    <w:p w14:paraId="703C73DF" w14:textId="7A0916EC" w:rsidR="006F45CA" w:rsidRPr="00AB7113" w:rsidRDefault="006F45CA" w:rsidP="006F45CA">
      <w:pPr>
        <w:spacing w:line="360" w:lineRule="auto"/>
        <w:ind w:firstLine="720"/>
        <w:rPr>
          <w:noProof/>
          <w:lang w:val="uk-UA"/>
        </w:rPr>
      </w:pPr>
    </w:p>
    <w:p w14:paraId="49C15B30" w14:textId="77777777" w:rsidR="002C124A" w:rsidRPr="00AB7113" w:rsidRDefault="002C124A" w:rsidP="006F45CA">
      <w:pPr>
        <w:spacing w:line="360" w:lineRule="auto"/>
        <w:ind w:firstLine="720"/>
        <w:rPr>
          <w:noProof/>
          <w:lang w:val="uk-UA"/>
        </w:rPr>
      </w:pPr>
    </w:p>
    <w:p w14:paraId="2BB9A2BA" w14:textId="77777777" w:rsidR="00B54B9E" w:rsidRPr="00AB7113" w:rsidRDefault="00B54B9E" w:rsidP="002C124A">
      <w:pPr>
        <w:spacing w:line="360" w:lineRule="auto"/>
        <w:ind w:firstLine="720"/>
        <w:jc w:val="center"/>
        <w:rPr>
          <w:noProof/>
          <w:lang w:val="uk-UA"/>
        </w:rPr>
      </w:pPr>
      <w:r w:rsidRPr="00AB7113">
        <w:rPr>
          <w:noProof/>
          <w:lang w:val="uk-UA"/>
        </w:rPr>
        <w:lastRenderedPageBreak/>
        <w:drawing>
          <wp:inline distT="0" distB="0" distL="0" distR="0" wp14:anchorId="18D78254" wp14:editId="0B67934E">
            <wp:extent cx="2287205" cy="1708878"/>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888" cy="1754965"/>
                    </a:xfrm>
                    <a:prstGeom prst="rect">
                      <a:avLst/>
                    </a:prstGeom>
                  </pic:spPr>
                </pic:pic>
              </a:graphicData>
            </a:graphic>
          </wp:inline>
        </w:drawing>
      </w:r>
    </w:p>
    <w:p w14:paraId="2C3CCC18" w14:textId="5A363150" w:rsidR="00B54B9E" w:rsidRPr="00AB7113" w:rsidRDefault="00B54B9E" w:rsidP="002C124A">
      <w:pPr>
        <w:spacing w:line="360" w:lineRule="auto"/>
        <w:ind w:firstLine="720"/>
        <w:jc w:val="center"/>
        <w:rPr>
          <w:noProof/>
          <w:lang w:val="uk-UA"/>
        </w:rPr>
      </w:pPr>
      <w:r w:rsidRPr="00AB7113">
        <w:rPr>
          <w:noProof/>
          <w:lang w:val="uk-UA"/>
        </w:rPr>
        <w:t>Рис 1.1. Тестування віртуального пінг-понгу з використанням системи захоплення рухів на виставці SEK2007 у Сеулі, Корея. [2</w:t>
      </w:r>
      <w:r w:rsidR="002B7F0D" w:rsidRPr="00AB7113">
        <w:rPr>
          <w:noProof/>
          <w:lang w:val="uk-UA"/>
        </w:rPr>
        <w:t>, с.1</w:t>
      </w:r>
      <w:r w:rsidRPr="00AB7113">
        <w:rPr>
          <w:noProof/>
          <w:lang w:val="uk-UA"/>
        </w:rPr>
        <w:t>]</w:t>
      </w:r>
    </w:p>
    <w:p w14:paraId="7ECA6253" w14:textId="46F50A25" w:rsidR="006F45CA" w:rsidRPr="00AB7113" w:rsidRDefault="006F45CA" w:rsidP="002C124A">
      <w:pPr>
        <w:pStyle w:val="2"/>
        <w:numPr>
          <w:ilvl w:val="1"/>
          <w:numId w:val="6"/>
        </w:numPr>
        <w:spacing w:line="360" w:lineRule="auto"/>
        <w:rPr>
          <w:noProof/>
          <w:lang w:val="uk-UA"/>
        </w:rPr>
      </w:pPr>
      <w:bookmarkStart w:id="8" w:name="_Toc40919499"/>
      <w:bookmarkStart w:id="9" w:name="_Toc40951859"/>
      <w:r w:rsidRPr="00AB7113">
        <w:rPr>
          <w:noProof/>
          <w:lang w:val="uk-UA"/>
        </w:rPr>
        <w:t>Огляд можливостей для створення інтерфейсу і вибір IDE</w:t>
      </w:r>
      <w:bookmarkEnd w:id="8"/>
      <w:bookmarkEnd w:id="9"/>
    </w:p>
    <w:p w14:paraId="1A84AC5C" w14:textId="6FCA8459" w:rsidR="00E4289A" w:rsidRPr="00AB7113" w:rsidRDefault="00E4289A" w:rsidP="002C124A">
      <w:pPr>
        <w:spacing w:line="360" w:lineRule="auto"/>
        <w:ind w:firstLine="720"/>
        <w:jc w:val="both"/>
        <w:rPr>
          <w:noProof/>
          <w:lang w:val="uk-UA"/>
        </w:rPr>
      </w:pPr>
      <w:r w:rsidRPr="00AB7113">
        <w:rPr>
          <w:noProof/>
          <w:lang w:val="uk-UA"/>
        </w:rPr>
        <w:t>Для розробки програмного продукту було обрано мову програмування C#. Вона є відомою завдяки власній простоті й потужності, великому різноманіттю синтаксичних конструкцій, можливістю роботи з платформою .NET і є достатньо надійн</w:t>
      </w:r>
      <w:r w:rsidR="0001628E" w:rsidRPr="00AB7113">
        <w:rPr>
          <w:noProof/>
          <w:lang w:val="uk-UA"/>
        </w:rPr>
        <w:t>ою</w:t>
      </w:r>
      <w:r w:rsidRPr="00AB7113">
        <w:rPr>
          <w:noProof/>
          <w:lang w:val="uk-UA"/>
        </w:rPr>
        <w:t>.</w:t>
      </w:r>
    </w:p>
    <w:p w14:paraId="0A7C72D4" w14:textId="28A91C18" w:rsidR="0001628E" w:rsidRPr="00AB7113" w:rsidRDefault="00E4289A" w:rsidP="002C124A">
      <w:pPr>
        <w:spacing w:line="360" w:lineRule="auto"/>
        <w:ind w:firstLine="720"/>
        <w:jc w:val="both"/>
        <w:rPr>
          <w:noProof/>
          <w:lang w:val="uk-UA"/>
        </w:rPr>
      </w:pPr>
      <w:r w:rsidRPr="00AB7113">
        <w:rPr>
          <w:noProof/>
          <w:lang w:val="uk-UA"/>
        </w:rPr>
        <w:t xml:space="preserve">Серед інтегрованих середовищ розробки вибір пав на Microsoft Visual Studio зі встановленим пакетом інструментів мови C#. Visual Studio дозволяє зручно синхронізуватися з системами контролю версій, таких як Git, автоматично створює стандартний код з рядом необхідних деталей, щоб розробнику не доводилося вводити його вручну, підтримує інтуїтивний стиль кодування та має російськомовну локалізацію. Цей ряд переваг робить </w:t>
      </w:r>
      <w:r w:rsidR="0001628E" w:rsidRPr="00AB7113">
        <w:rPr>
          <w:noProof/>
          <w:lang w:val="uk-UA"/>
        </w:rPr>
        <w:t>дане IDE очевидним лідером серед своїх конкурентів.</w:t>
      </w:r>
    </w:p>
    <w:p w14:paraId="0BE7A931" w14:textId="5F2D077A" w:rsidR="008A6C05" w:rsidRPr="00AB7113" w:rsidRDefault="0001628E" w:rsidP="002C124A">
      <w:pPr>
        <w:spacing w:line="360" w:lineRule="auto"/>
        <w:ind w:firstLine="720"/>
        <w:jc w:val="both"/>
        <w:rPr>
          <w:noProof/>
          <w:lang w:val="uk-UA"/>
        </w:rPr>
      </w:pPr>
      <w:r w:rsidRPr="00AB7113">
        <w:rPr>
          <w:noProof/>
          <w:lang w:val="uk-UA"/>
        </w:rPr>
        <w:t xml:space="preserve">Серед графічних бібліотек мною було обрано Windows Forms, яка спрощує доступ до елементів інтерфейсу. Не дивлячись на те, що вона є трохи застарілою відносно Windows Presentation Forms, її </w:t>
      </w:r>
      <w:r w:rsidR="008A6C05" w:rsidRPr="00AB7113">
        <w:rPr>
          <w:noProof/>
          <w:lang w:val="uk-UA"/>
        </w:rPr>
        <w:t xml:space="preserve">ефективності </w:t>
      </w:r>
      <w:r w:rsidRPr="00AB7113">
        <w:rPr>
          <w:noProof/>
          <w:lang w:val="uk-UA"/>
        </w:rPr>
        <w:t>буде більше ніж достатньо для реалізації поставленого перед нами завдання. Windows Forms підтримує кросплатформ</w:t>
      </w:r>
      <w:r w:rsidR="00C51471" w:rsidRPr="00AB7113">
        <w:rPr>
          <w:noProof/>
          <w:lang w:val="uk-UA"/>
        </w:rPr>
        <w:t>ен</w:t>
      </w:r>
      <w:r w:rsidRPr="00AB7113">
        <w:rPr>
          <w:noProof/>
          <w:lang w:val="uk-UA"/>
        </w:rPr>
        <w:t>н</w:t>
      </w:r>
      <w:r w:rsidR="008A6C05" w:rsidRPr="00AB7113">
        <w:rPr>
          <w:noProof/>
          <w:lang w:val="uk-UA"/>
        </w:rPr>
        <w:t xml:space="preserve">і </w:t>
      </w:r>
      <w:r w:rsidRPr="00AB7113">
        <w:rPr>
          <w:noProof/>
          <w:lang w:val="uk-UA"/>
        </w:rPr>
        <w:t xml:space="preserve">додатки і прості проекти, які були написані з її використанням можна вільно перенести </w:t>
      </w:r>
      <w:r w:rsidR="008A6C05" w:rsidRPr="00AB7113">
        <w:rPr>
          <w:noProof/>
          <w:lang w:val="uk-UA"/>
        </w:rPr>
        <w:t xml:space="preserve">на іншу операційну систему, якщо на ній встановлена необхідна версія .NET Framework. </w:t>
      </w:r>
    </w:p>
    <w:p w14:paraId="57A9A4F5" w14:textId="77777777" w:rsidR="002C124A" w:rsidRPr="00AB7113" w:rsidRDefault="002C124A" w:rsidP="002C124A">
      <w:pPr>
        <w:pStyle w:val="2"/>
        <w:numPr>
          <w:ilvl w:val="1"/>
          <w:numId w:val="6"/>
        </w:numPr>
        <w:spacing w:line="360" w:lineRule="auto"/>
        <w:rPr>
          <w:rFonts w:eastAsiaTheme="minorHAnsi"/>
          <w:noProof/>
          <w:lang w:val="uk-UA"/>
        </w:rPr>
      </w:pPr>
      <w:bookmarkStart w:id="10" w:name="_Toc40919500"/>
      <w:bookmarkStart w:id="11" w:name="_Toc40951860"/>
      <w:r w:rsidRPr="00AB7113">
        <w:rPr>
          <w:noProof/>
          <w:lang w:val="uk-UA"/>
        </w:rPr>
        <w:lastRenderedPageBreak/>
        <w:t>Огляд алгоритмів моделювання руху у двовимірній графіці</w:t>
      </w:r>
      <w:bookmarkEnd w:id="10"/>
      <w:bookmarkEnd w:id="11"/>
    </w:p>
    <w:p w14:paraId="42144527" w14:textId="77777777" w:rsidR="00975E7C" w:rsidRPr="00AB7113" w:rsidRDefault="002C124A" w:rsidP="00146CD6">
      <w:pPr>
        <w:spacing w:line="360" w:lineRule="auto"/>
        <w:ind w:firstLine="720"/>
        <w:jc w:val="both"/>
        <w:rPr>
          <w:noProof/>
          <w:lang w:val="uk-UA"/>
        </w:rPr>
      </w:pPr>
      <w:r w:rsidRPr="00AB7113">
        <w:rPr>
          <w:noProof/>
          <w:lang w:val="uk-UA"/>
        </w:rPr>
        <w:t xml:space="preserve">Рух примітивної двовимірної графіки зімітувати доволі нескладно. Варто </w:t>
      </w:r>
      <w:r w:rsidR="00975E7C" w:rsidRPr="00AB7113">
        <w:rPr>
          <w:noProof/>
          <w:lang w:val="uk-UA"/>
        </w:rPr>
        <w:t xml:space="preserve">лише розуміти принцип відео, яке по факту складається з певної кількості кадрів, які з’являються на екрані за одну секунду, імітуючи рух. </w:t>
      </w:r>
    </w:p>
    <w:p w14:paraId="1381D89B" w14:textId="1EADCE40" w:rsidR="002C124A" w:rsidRPr="00AB7113" w:rsidRDefault="00975E7C" w:rsidP="00146CD6">
      <w:pPr>
        <w:spacing w:line="360" w:lineRule="auto"/>
        <w:jc w:val="center"/>
        <w:rPr>
          <w:noProof/>
          <w:lang w:val="uk-UA"/>
        </w:rPr>
      </w:pPr>
      <w:r w:rsidRPr="00AB7113">
        <w:rPr>
          <w:noProof/>
          <w:lang w:val="uk-UA"/>
        </w:rPr>
        <w:drawing>
          <wp:inline distT="0" distB="0" distL="0" distR="0" wp14:anchorId="62A167DD" wp14:editId="0051F475">
            <wp:extent cx="6120130" cy="34436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 имени-1.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3605"/>
                    </a:xfrm>
                    <a:prstGeom prst="rect">
                      <a:avLst/>
                    </a:prstGeom>
                  </pic:spPr>
                </pic:pic>
              </a:graphicData>
            </a:graphic>
          </wp:inline>
        </w:drawing>
      </w:r>
    </w:p>
    <w:p w14:paraId="0CCE2201" w14:textId="17C8D987" w:rsidR="00975E7C" w:rsidRPr="00AB7113" w:rsidRDefault="00975E7C" w:rsidP="00146CD6">
      <w:pPr>
        <w:spacing w:line="360" w:lineRule="auto"/>
        <w:jc w:val="center"/>
        <w:rPr>
          <w:noProof/>
          <w:lang w:val="uk-UA"/>
        </w:rPr>
      </w:pPr>
      <w:r w:rsidRPr="00AB7113">
        <w:rPr>
          <w:noProof/>
          <w:lang w:val="uk-UA"/>
        </w:rPr>
        <w:t xml:space="preserve">Рис 1.2. Два кадри, що йдуть один за одним, накладені один на одного з </w:t>
      </w:r>
      <w:r w:rsidRPr="00AB7113">
        <w:rPr>
          <w:noProof/>
          <w:lang w:val="uk-UA"/>
        </w:rPr>
        <w:br/>
        <w:t>50-відсотковою прозорістю. Можна спостерігати, як зображення ніби трохи зсунулося в</w:t>
      </w:r>
      <w:r w:rsidR="0006149D" w:rsidRPr="00AB7113">
        <w:rPr>
          <w:noProof/>
          <w:lang w:val="uk-UA"/>
        </w:rPr>
        <w:t>право</w:t>
      </w:r>
      <w:r w:rsidRPr="00AB7113">
        <w:rPr>
          <w:noProof/>
          <w:lang w:val="uk-UA"/>
        </w:rPr>
        <w:t xml:space="preserve"> через рух телевізійного оператора по колу навколо артистки.</w:t>
      </w:r>
    </w:p>
    <w:p w14:paraId="7468C937" w14:textId="0FC3D6D3" w:rsidR="00975E7C" w:rsidRPr="00AB7113" w:rsidRDefault="00975E7C" w:rsidP="00146CD6">
      <w:pPr>
        <w:spacing w:line="360" w:lineRule="auto"/>
        <w:ind w:firstLine="720"/>
        <w:jc w:val="both"/>
        <w:rPr>
          <w:noProof/>
          <w:lang w:val="uk-UA"/>
        </w:rPr>
      </w:pPr>
      <w:r w:rsidRPr="00AB7113">
        <w:rPr>
          <w:noProof/>
          <w:lang w:val="uk-UA"/>
        </w:rPr>
        <w:t xml:space="preserve">Такий самий принцип використовується </w:t>
      </w:r>
      <w:r w:rsidR="007A6BAF" w:rsidRPr="00AB7113">
        <w:rPr>
          <w:noProof/>
          <w:lang w:val="uk-UA"/>
        </w:rPr>
        <w:t>і у графіці. Певний елемент необхідно наділити таймером, який буде працювати, коли це потрібно, і зсувати зображення на невелику відстань, знищуючи попереднє.</w:t>
      </w:r>
      <w:r w:rsidR="0006149D" w:rsidRPr="00AB7113">
        <w:rPr>
          <w:noProof/>
          <w:lang w:val="uk-UA"/>
        </w:rPr>
        <w:t xml:space="preserve"> Цей алгоритм і буде використаний при реалізації руху кульки та «платформ» гравців для </w:t>
      </w:r>
      <w:r w:rsidR="00146CD6" w:rsidRPr="00AB7113">
        <w:rPr>
          <w:noProof/>
          <w:lang w:val="uk-UA"/>
        </w:rPr>
        <w:t>створе</w:t>
      </w:r>
      <w:r w:rsidR="0006149D" w:rsidRPr="00AB7113">
        <w:rPr>
          <w:noProof/>
          <w:lang w:val="uk-UA"/>
        </w:rPr>
        <w:t>ння «ілюзії» руху.</w:t>
      </w:r>
    </w:p>
    <w:p w14:paraId="0EDDA787" w14:textId="77777777" w:rsidR="007F13A7" w:rsidRPr="007F13A7" w:rsidRDefault="00146CD6" w:rsidP="007F13A7">
      <w:pPr>
        <w:pStyle w:val="2"/>
        <w:numPr>
          <w:ilvl w:val="1"/>
          <w:numId w:val="6"/>
        </w:numPr>
        <w:spacing w:line="360" w:lineRule="auto"/>
        <w:rPr>
          <w:noProof/>
          <w:lang w:val="uk-UA"/>
        </w:rPr>
      </w:pPr>
      <w:bookmarkStart w:id="12" w:name="_Toc40919501"/>
      <w:bookmarkStart w:id="13" w:name="_Toc40951861"/>
      <w:r w:rsidRPr="00AB7113">
        <w:rPr>
          <w:noProof/>
          <w:lang w:val="uk-UA"/>
        </w:rPr>
        <w:t>Висновки до першого розділу</w:t>
      </w:r>
      <w:bookmarkStart w:id="14" w:name="_Toc40903539"/>
      <w:bookmarkEnd w:id="12"/>
      <w:bookmarkEnd w:id="13"/>
      <w:r w:rsidR="007F13A7" w:rsidRPr="007F13A7">
        <w:rPr>
          <w:rFonts w:eastAsiaTheme="minorHAnsi" w:cs="Times New Roman"/>
          <w:b w:val="0"/>
          <w:bCs/>
          <w:noProof/>
          <w:color w:val="auto"/>
          <w:sz w:val="28"/>
          <w:szCs w:val="24"/>
          <w:lang w:val="uk-UA"/>
        </w:rPr>
        <w:t xml:space="preserve"> </w:t>
      </w:r>
    </w:p>
    <w:p w14:paraId="3BCF729D" w14:textId="070CBDE5" w:rsidR="00D77263" w:rsidRPr="007F13A7" w:rsidRDefault="007F13A7" w:rsidP="007F13A7">
      <w:pPr>
        <w:pStyle w:val="2"/>
        <w:spacing w:line="360" w:lineRule="auto"/>
        <w:rPr>
          <w:noProof/>
          <w:lang w:val="uk-UA"/>
        </w:rPr>
      </w:pPr>
      <w:bookmarkStart w:id="15" w:name="_Toc40919479"/>
      <w:bookmarkStart w:id="16" w:name="_Toc40919502"/>
      <w:bookmarkStart w:id="17" w:name="_Toc40921973"/>
      <w:bookmarkStart w:id="18" w:name="_Toc40951862"/>
      <w:r w:rsidRPr="007F13A7">
        <w:rPr>
          <w:rFonts w:eastAsiaTheme="minorHAnsi" w:cs="Times New Roman"/>
          <w:b w:val="0"/>
          <w:noProof/>
          <w:color w:val="auto"/>
          <w:sz w:val="28"/>
          <w:szCs w:val="28"/>
          <w:lang w:val="uk-UA"/>
        </w:rPr>
        <w:t>У цьому розділі була розглянута історія та концепт гри «Pong», головний алгоритм програмного продукту, а також можливості для його реалізації.</w:t>
      </w:r>
      <w:bookmarkEnd w:id="14"/>
      <w:bookmarkEnd w:id="15"/>
      <w:bookmarkEnd w:id="16"/>
      <w:bookmarkEnd w:id="17"/>
      <w:bookmarkEnd w:id="18"/>
      <w:r w:rsidR="00D67E42" w:rsidRPr="007F13A7">
        <w:rPr>
          <w:noProof/>
          <w:lang w:val="uk-UA"/>
        </w:rPr>
        <w:br w:type="page"/>
      </w:r>
    </w:p>
    <w:p w14:paraId="69CB5233" w14:textId="347823FB" w:rsidR="00776114" w:rsidRPr="00AB7113" w:rsidRDefault="00C83D0B" w:rsidP="00D77263">
      <w:pPr>
        <w:pStyle w:val="1"/>
        <w:rPr>
          <w:noProof/>
          <w:lang w:val="uk-UA"/>
        </w:rPr>
      </w:pPr>
      <w:bookmarkStart w:id="19" w:name="_Toc40919503"/>
      <w:bookmarkStart w:id="20" w:name="_Toc40951863"/>
      <w:r w:rsidRPr="00AB7113">
        <w:rPr>
          <w:noProof/>
          <w:lang w:val="uk-UA"/>
        </w:rPr>
        <w:lastRenderedPageBreak/>
        <w:t>Розділ 2. Проектування коду</w:t>
      </w:r>
      <w:bookmarkEnd w:id="19"/>
      <w:bookmarkEnd w:id="20"/>
      <w:r w:rsidRPr="00AB7113">
        <w:rPr>
          <w:noProof/>
          <w:lang w:val="uk-UA"/>
        </w:rPr>
        <w:t xml:space="preserve"> </w:t>
      </w:r>
    </w:p>
    <w:p w14:paraId="00091DEB" w14:textId="77777777" w:rsidR="00D77263" w:rsidRPr="00AB7113" w:rsidRDefault="00D77263" w:rsidP="00D77263">
      <w:pPr>
        <w:rPr>
          <w:noProof/>
          <w:lang w:val="uk-UA"/>
        </w:rPr>
      </w:pPr>
    </w:p>
    <w:p w14:paraId="381D5BA0" w14:textId="0ABE70B8" w:rsidR="00776114" w:rsidRPr="00AB7113" w:rsidRDefault="00776114" w:rsidP="00F866FB">
      <w:pPr>
        <w:spacing w:line="360" w:lineRule="auto"/>
        <w:ind w:firstLine="720"/>
        <w:jc w:val="both"/>
        <w:rPr>
          <w:noProof/>
          <w:lang w:val="uk-UA"/>
        </w:rPr>
      </w:pPr>
      <w:r w:rsidRPr="00AB7113">
        <w:rPr>
          <w:noProof/>
          <w:lang w:val="uk-UA"/>
        </w:rPr>
        <w:t>Хоча реалізація комп'ютерних методик і є основною метою, багато зусиль при розробці ігор спрямовується на створення основи, до якої слід її застосувати. Замість того, щоб зосередитися на розробці повністю нової гри, ми відтворюємо класичну гру, що дозволяє докласти більше зусиль до реалізації.</w:t>
      </w:r>
    </w:p>
    <w:p w14:paraId="46F6F100" w14:textId="4801C6A9" w:rsidR="00F866FB" w:rsidRPr="00AB7113" w:rsidRDefault="00F866FB" w:rsidP="00F866FB">
      <w:pPr>
        <w:pStyle w:val="2"/>
        <w:spacing w:line="360" w:lineRule="auto"/>
        <w:rPr>
          <w:noProof/>
          <w:lang w:val="uk-UA"/>
        </w:rPr>
      </w:pPr>
      <w:bookmarkStart w:id="21" w:name="_Toc40919504"/>
      <w:bookmarkStart w:id="22" w:name="_Toc40951864"/>
      <w:r w:rsidRPr="00AB7113">
        <w:rPr>
          <w:noProof/>
          <w:lang w:val="uk-UA"/>
        </w:rPr>
        <w:t>2.1. Алгоритм руху платформи-комп’ютера</w:t>
      </w:r>
      <w:bookmarkEnd w:id="21"/>
      <w:bookmarkEnd w:id="22"/>
    </w:p>
    <w:p w14:paraId="6A81F6B0" w14:textId="7783B05A" w:rsidR="00F866FB" w:rsidRPr="00AB7113" w:rsidRDefault="00F866FB" w:rsidP="00F5771C">
      <w:pPr>
        <w:spacing w:line="360" w:lineRule="auto"/>
        <w:ind w:firstLine="720"/>
        <w:jc w:val="both"/>
        <w:rPr>
          <w:noProof/>
          <w:lang w:val="uk-UA"/>
        </w:rPr>
      </w:pPr>
      <w:r w:rsidRPr="00AB7113">
        <w:rPr>
          <w:noProof/>
          <w:lang w:val="uk-UA"/>
        </w:rPr>
        <w:t>Даний метод скаладається з двох if-statement'</w:t>
      </w:r>
      <w:r w:rsidR="00CC63E6" w:rsidRPr="00AB7113">
        <w:rPr>
          <w:noProof/>
          <w:lang w:val="uk-UA"/>
        </w:rPr>
        <w:t>ів, перший з яких обмежуватиме рух платформи по рамкам форми, а другий постійно слідкуватиме за рухом м’ячика.</w:t>
      </w:r>
      <w:r w:rsidR="0038274C" w:rsidRPr="00AB7113">
        <w:rPr>
          <w:noProof/>
          <w:lang w:val="uk-UA"/>
        </w:rPr>
        <w:t xml:space="preserve"> (див. Додаток А).</w:t>
      </w:r>
    </w:p>
    <w:p w14:paraId="704D77C7" w14:textId="77777777" w:rsidR="003241F9" w:rsidRPr="00AB7113" w:rsidRDefault="00F5771C" w:rsidP="003241F9">
      <w:pPr>
        <w:pStyle w:val="2"/>
        <w:spacing w:line="360" w:lineRule="auto"/>
        <w:rPr>
          <w:noProof/>
          <w:lang w:val="uk-UA"/>
        </w:rPr>
      </w:pPr>
      <w:bookmarkStart w:id="23" w:name="_Toc40919505"/>
      <w:bookmarkStart w:id="24" w:name="_Toc40951865"/>
      <w:r w:rsidRPr="00AB7113">
        <w:rPr>
          <w:noProof/>
          <w:lang w:val="uk-UA"/>
        </w:rPr>
        <w:t xml:space="preserve">2.2. </w:t>
      </w:r>
      <w:r w:rsidR="003241F9">
        <w:rPr>
          <w:noProof/>
          <w:lang w:val="uk-UA"/>
        </w:rPr>
        <w:t>Регулювання напрямку кульки</w:t>
      </w:r>
      <w:bookmarkEnd w:id="23"/>
      <w:bookmarkEnd w:id="24"/>
    </w:p>
    <w:p w14:paraId="15A0A0E7" w14:textId="77777777" w:rsidR="001E3243" w:rsidRDefault="003241F9" w:rsidP="001E3243">
      <w:pPr>
        <w:spacing w:line="360" w:lineRule="auto"/>
        <w:ind w:firstLine="720"/>
        <w:jc w:val="both"/>
        <w:rPr>
          <w:noProof/>
          <w:lang w:val="uk-UA"/>
        </w:rPr>
      </w:pPr>
      <w:r>
        <w:rPr>
          <w:noProof/>
          <w:lang w:val="uk-UA"/>
        </w:rPr>
        <w:t xml:space="preserve">У екземплярі класу </w:t>
      </w:r>
      <w:r>
        <w:rPr>
          <w:noProof/>
          <w:lang w:val="en-US"/>
        </w:rPr>
        <w:t>Random</w:t>
      </w:r>
      <w:r>
        <w:rPr>
          <w:noProof/>
          <w:lang w:val="uk-UA"/>
        </w:rPr>
        <w:t>, який є винесеним окремо генеруються випадкові числа</w:t>
      </w:r>
      <w:r w:rsidRPr="003241F9">
        <w:rPr>
          <w:noProof/>
          <w:lang w:val="ru-RU"/>
        </w:rPr>
        <w:t xml:space="preserve">. </w:t>
      </w:r>
      <w:r>
        <w:rPr>
          <w:noProof/>
          <w:lang w:val="uk-UA"/>
        </w:rPr>
        <w:t>В залежності від позиції м’ячика (вище чи нижче середини ширини форми), платформа відбиватиме м’ячик у протилежну сторону надаючи значення змінним, що контролюють напрямки горизонтального та вертикального руху м’ячика.</w:t>
      </w:r>
    </w:p>
    <w:p w14:paraId="53BBA1AB" w14:textId="347207C3" w:rsidR="003241F9" w:rsidRPr="001E3243" w:rsidRDefault="001E3243" w:rsidP="001E3243">
      <w:pPr>
        <w:spacing w:line="360" w:lineRule="auto"/>
        <w:ind w:firstLine="720"/>
        <w:jc w:val="center"/>
        <w:rPr>
          <w:noProof/>
          <w:lang w:val="uk-UA"/>
        </w:rPr>
      </w:pPr>
      <w:r w:rsidRPr="001E3243">
        <w:rPr>
          <w:noProof/>
          <w:lang w:val="uk-UA"/>
        </w:rPr>
        <w:drawing>
          <wp:inline distT="0" distB="0" distL="0" distR="0" wp14:anchorId="484BF8BE" wp14:editId="19D68A26">
            <wp:extent cx="4082116" cy="37811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7754" cy="3841966"/>
                    </a:xfrm>
                    <a:prstGeom prst="rect">
                      <a:avLst/>
                    </a:prstGeom>
                  </pic:spPr>
                </pic:pic>
              </a:graphicData>
            </a:graphic>
          </wp:inline>
        </w:drawing>
      </w:r>
    </w:p>
    <w:p w14:paraId="6B445012" w14:textId="23510D0A" w:rsidR="007F13A7" w:rsidRPr="007F13A7" w:rsidRDefault="001E3243" w:rsidP="007F13A7">
      <w:pPr>
        <w:jc w:val="center"/>
        <w:rPr>
          <w:b/>
          <w:lang w:val="uk-UA"/>
        </w:rPr>
      </w:pPr>
      <w:r w:rsidRPr="001E3243">
        <w:rPr>
          <w:b/>
          <w:noProof/>
          <w:lang w:val="uk-UA"/>
        </w:rPr>
        <w:lastRenderedPageBreak/>
        <w:drawing>
          <wp:inline distT="0" distB="0" distL="0" distR="0" wp14:anchorId="776E0DAD" wp14:editId="540F9168">
            <wp:extent cx="2448267" cy="1733792"/>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33792"/>
                    </a:xfrm>
                    <a:prstGeom prst="rect">
                      <a:avLst/>
                    </a:prstGeom>
                  </pic:spPr>
                </pic:pic>
              </a:graphicData>
            </a:graphic>
          </wp:inline>
        </w:drawing>
      </w:r>
    </w:p>
    <w:p w14:paraId="36C0A49F" w14:textId="77777777" w:rsidR="007F13A7" w:rsidRPr="007F13A7" w:rsidRDefault="007F13A7" w:rsidP="007F13A7">
      <w:pPr>
        <w:jc w:val="center"/>
        <w:rPr>
          <w:lang w:val="uk-UA"/>
        </w:rPr>
      </w:pPr>
      <w:r w:rsidRPr="007F13A7">
        <w:rPr>
          <w:lang w:val="uk-UA"/>
        </w:rPr>
        <w:t>Рис 2.1. Блок-схема до алгоритму регулювання напрямку кульки</w:t>
      </w:r>
    </w:p>
    <w:p w14:paraId="3CC0520D" w14:textId="77777777" w:rsidR="00E559F1" w:rsidRPr="007F13A7" w:rsidRDefault="00E559F1" w:rsidP="00E559F1">
      <w:pPr>
        <w:jc w:val="center"/>
        <w:rPr>
          <w:lang w:val="uk-UA"/>
        </w:rPr>
      </w:pPr>
    </w:p>
    <w:p w14:paraId="02F68A47" w14:textId="19544E2F" w:rsidR="008A18AA" w:rsidRDefault="008A18AA" w:rsidP="003241F9">
      <w:pPr>
        <w:pStyle w:val="2"/>
        <w:spacing w:line="360" w:lineRule="auto"/>
        <w:rPr>
          <w:noProof/>
          <w:lang w:val="en-US"/>
        </w:rPr>
      </w:pPr>
      <w:bookmarkStart w:id="25" w:name="_Toc40919506"/>
      <w:bookmarkStart w:id="26" w:name="_Toc40951866"/>
      <w:r w:rsidRPr="00AB7113">
        <w:rPr>
          <w:noProof/>
          <w:lang w:val="uk-UA"/>
        </w:rPr>
        <w:t>2.</w:t>
      </w:r>
      <w:r>
        <w:rPr>
          <w:noProof/>
          <w:lang w:val="uk-UA"/>
        </w:rPr>
        <w:t xml:space="preserve">3. </w:t>
      </w:r>
      <w:r w:rsidR="003241F9">
        <w:rPr>
          <w:noProof/>
          <w:lang w:val="ru-RU"/>
        </w:rPr>
        <w:t>Метод</w:t>
      </w:r>
      <w:r w:rsidR="003241F9" w:rsidRPr="007F13A7">
        <w:rPr>
          <w:noProof/>
          <w:lang w:val="en-US"/>
        </w:rPr>
        <w:t xml:space="preserve"> </w:t>
      </w:r>
      <w:r w:rsidR="003241F9">
        <w:rPr>
          <w:noProof/>
          <w:lang w:val="en-US"/>
        </w:rPr>
        <w:t>Collision</w:t>
      </w:r>
      <w:bookmarkEnd w:id="25"/>
      <w:bookmarkEnd w:id="26"/>
    </w:p>
    <w:p w14:paraId="524818AC" w14:textId="5433BA5F" w:rsidR="00BF2120" w:rsidRPr="00BF2120" w:rsidRDefault="00BF2120" w:rsidP="00BF2120">
      <w:pPr>
        <w:ind w:left="720"/>
        <w:rPr>
          <w:lang w:val="uk-UA"/>
        </w:rPr>
      </w:pPr>
      <w:r>
        <w:rPr>
          <w:lang w:val="en-US"/>
        </w:rPr>
        <w:t xml:space="preserve">Collision – </w:t>
      </w:r>
      <w:r>
        <w:rPr>
          <w:lang w:val="uk-UA"/>
        </w:rPr>
        <w:t xml:space="preserve">з </w:t>
      </w:r>
      <w:proofErr w:type="spellStart"/>
      <w:r>
        <w:rPr>
          <w:lang w:val="uk-UA"/>
        </w:rPr>
        <w:t>англ</w:t>
      </w:r>
      <w:proofErr w:type="spellEnd"/>
      <w:r>
        <w:rPr>
          <w:lang w:val="uk-UA"/>
        </w:rPr>
        <w:t>. зіткнення.</w:t>
      </w:r>
    </w:p>
    <w:p w14:paraId="4A1D73C5" w14:textId="002E2E63" w:rsidR="003241F9" w:rsidRDefault="003241F9" w:rsidP="003241F9">
      <w:pPr>
        <w:spacing w:line="360" w:lineRule="auto"/>
        <w:ind w:firstLine="720"/>
        <w:jc w:val="both"/>
        <w:rPr>
          <w:noProof/>
          <w:lang w:val="uk-UA"/>
        </w:rPr>
      </w:pPr>
      <w:r w:rsidRPr="00AB7113">
        <w:rPr>
          <w:noProof/>
          <w:lang w:val="uk-UA"/>
        </w:rPr>
        <w:t>Даний метод має викликатися при зіткненні м’ячика з однією з платформ і перевіряє, від якої п’яти рівних частин, на які вона поділена, він відбився, регулюючи напрямок руху.</w:t>
      </w:r>
      <w:r w:rsidRPr="008A18AA">
        <w:rPr>
          <w:noProof/>
          <w:lang w:val="uk-UA"/>
        </w:rPr>
        <w:t xml:space="preserve"> (</w:t>
      </w:r>
      <w:r>
        <w:rPr>
          <w:noProof/>
          <w:lang w:val="uk-UA"/>
        </w:rPr>
        <w:t>див. Додаток Б</w:t>
      </w:r>
      <w:r w:rsidRPr="008A18AA">
        <w:rPr>
          <w:noProof/>
          <w:lang w:val="uk-UA"/>
        </w:rPr>
        <w:t>)</w:t>
      </w:r>
      <w:r>
        <w:rPr>
          <w:noProof/>
          <w:lang w:val="uk-UA"/>
        </w:rPr>
        <w:t>.</w:t>
      </w:r>
    </w:p>
    <w:p w14:paraId="60FA8125" w14:textId="4BDD6838" w:rsidR="002B2F1E" w:rsidRPr="007F13A7" w:rsidRDefault="002B2F1E" w:rsidP="002B2F1E">
      <w:pPr>
        <w:pStyle w:val="2"/>
        <w:spacing w:line="360" w:lineRule="auto"/>
        <w:rPr>
          <w:noProof/>
          <w:lang w:val="uk-UA"/>
        </w:rPr>
      </w:pPr>
      <w:bookmarkStart w:id="27" w:name="_Toc40919507"/>
      <w:bookmarkStart w:id="28" w:name="_Toc40951867"/>
      <w:r w:rsidRPr="00AB7113">
        <w:rPr>
          <w:noProof/>
          <w:lang w:val="uk-UA"/>
        </w:rPr>
        <w:t>2.</w:t>
      </w:r>
      <w:r>
        <w:rPr>
          <w:noProof/>
          <w:lang w:val="uk-UA"/>
        </w:rPr>
        <w:t xml:space="preserve">4. </w:t>
      </w:r>
      <w:r w:rsidRPr="007F13A7">
        <w:rPr>
          <w:noProof/>
          <w:lang w:val="uk-UA"/>
        </w:rPr>
        <w:t>Відбиття від горизонтальних границь ігрового поля</w:t>
      </w:r>
      <w:bookmarkEnd w:id="27"/>
      <w:bookmarkEnd w:id="28"/>
    </w:p>
    <w:p w14:paraId="06B64A4F" w14:textId="5A232F06" w:rsidR="002B2F1E" w:rsidRDefault="002B2F1E" w:rsidP="002B2F1E">
      <w:pPr>
        <w:spacing w:line="360" w:lineRule="auto"/>
        <w:ind w:firstLine="720"/>
        <w:jc w:val="both"/>
        <w:rPr>
          <w:lang w:val="uk-UA"/>
        </w:rPr>
      </w:pPr>
      <w:r>
        <w:rPr>
          <w:lang w:val="uk-UA"/>
        </w:rPr>
        <w:t>При відбитті м’ячика від верхньої чи нижньої границі ігрового поля, він змінює свій напрямок на протилежний. Тому</w:t>
      </w:r>
      <w:r w:rsidR="008F08BB" w:rsidRPr="008F08BB">
        <w:rPr>
          <w:lang w:val="ru-RU"/>
        </w:rPr>
        <w:t xml:space="preserve"> </w:t>
      </w:r>
      <w:r>
        <w:rPr>
          <w:lang w:val="uk-UA"/>
        </w:rPr>
        <w:t xml:space="preserve">коли значення вертикального </w:t>
      </w:r>
      <w:proofErr w:type="spellStart"/>
      <w:r>
        <w:rPr>
          <w:lang w:val="uk-UA"/>
        </w:rPr>
        <w:t>вектора</w:t>
      </w:r>
      <w:proofErr w:type="spellEnd"/>
      <w:r>
        <w:rPr>
          <w:lang w:val="uk-UA"/>
        </w:rPr>
        <w:t xml:space="preserve"> приймає значення менше за 0 (де 0 – це </w:t>
      </w:r>
      <w:proofErr w:type="spellStart"/>
      <w:r w:rsidR="008F08BB">
        <w:rPr>
          <w:lang w:val="ru-RU"/>
        </w:rPr>
        <w:t>верхня</w:t>
      </w:r>
      <w:proofErr w:type="spellEnd"/>
      <w:r w:rsidR="00C94AFF">
        <w:rPr>
          <w:lang w:val="ru-RU"/>
        </w:rPr>
        <w:t xml:space="preserve"> </w:t>
      </w:r>
      <w:proofErr w:type="spellStart"/>
      <w:r w:rsidR="00C94AFF">
        <w:rPr>
          <w:lang w:val="ru-RU"/>
        </w:rPr>
        <w:t>границя</w:t>
      </w:r>
      <w:proofErr w:type="spellEnd"/>
      <w:r w:rsidR="00C94AFF">
        <w:rPr>
          <w:lang w:val="ru-RU"/>
        </w:rPr>
        <w:t xml:space="preserve"> </w:t>
      </w:r>
      <w:r w:rsidR="00C94AFF">
        <w:rPr>
          <w:lang w:val="uk-UA"/>
        </w:rPr>
        <w:t xml:space="preserve">ігрового вікна) </w:t>
      </w:r>
      <w:r>
        <w:rPr>
          <w:lang w:val="uk-UA"/>
        </w:rPr>
        <w:t xml:space="preserve">відносно осі </w:t>
      </w:r>
      <m:oMath>
        <m:r>
          <w:rPr>
            <w:rFonts w:ascii="Cambria Math" w:hAnsi="Cambria Math"/>
            <w:lang w:val="uk-UA"/>
          </w:rPr>
          <m:t>oy</m:t>
        </m:r>
      </m:oMath>
      <w:r>
        <w:rPr>
          <w:rFonts w:eastAsiaTheme="minorEastAsia"/>
          <w:lang w:val="uk-UA"/>
        </w:rPr>
        <w:t xml:space="preserve"> або більше за ширину вікна</w:t>
      </w:r>
      <w:r w:rsidR="00C94AFF">
        <w:rPr>
          <w:rFonts w:eastAsiaTheme="minorEastAsia"/>
          <w:lang w:val="uk-UA"/>
        </w:rPr>
        <w:t>,</w:t>
      </w:r>
      <w:r>
        <w:rPr>
          <w:rFonts w:eastAsiaTheme="minorEastAsia"/>
          <w:lang w:val="uk-UA"/>
        </w:rPr>
        <w:t xml:space="preserve"> значення змінної, що контролює вертикальний напрямок </w:t>
      </w:r>
      <w:r>
        <w:rPr>
          <w:lang w:val="uk-UA"/>
        </w:rPr>
        <w:t>руху треба змінити на таке ж, але зі знаком «мінус»</w:t>
      </w:r>
      <w:r w:rsidR="00C94AFF">
        <w:rPr>
          <w:lang w:val="uk-UA"/>
        </w:rPr>
        <w:t>.</w:t>
      </w:r>
    </w:p>
    <w:p w14:paraId="12CFDB30" w14:textId="77777777" w:rsidR="00C94AFF" w:rsidRDefault="00C94AFF" w:rsidP="002B2F1E">
      <w:pPr>
        <w:spacing w:line="360" w:lineRule="auto"/>
        <w:ind w:firstLine="720"/>
        <w:jc w:val="both"/>
        <w:rPr>
          <w:lang w:val="uk-UA"/>
        </w:rPr>
      </w:pPr>
    </w:p>
    <w:p w14:paraId="7DCD1695" w14:textId="7C32D8C0" w:rsidR="00C94AFF" w:rsidRPr="00162661" w:rsidRDefault="00162661" w:rsidP="00162661">
      <w:pPr>
        <w:spacing w:line="360" w:lineRule="auto"/>
        <w:ind w:firstLine="720"/>
        <w:jc w:val="center"/>
        <w:rPr>
          <w:noProof/>
          <w:lang w:val="uk-UA"/>
        </w:rPr>
      </w:pPr>
      <w:r w:rsidRPr="00162661">
        <w:rPr>
          <w:noProof/>
          <w:lang w:val="uk-UA"/>
        </w:rPr>
        <w:lastRenderedPageBreak/>
        <w:drawing>
          <wp:inline distT="0" distB="0" distL="0" distR="0" wp14:anchorId="45B246B8" wp14:editId="3969CC8E">
            <wp:extent cx="5112328" cy="3139111"/>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8659" cy="3192120"/>
                    </a:xfrm>
                    <a:prstGeom prst="rect">
                      <a:avLst/>
                    </a:prstGeom>
                  </pic:spPr>
                </pic:pic>
              </a:graphicData>
            </a:graphic>
          </wp:inline>
        </w:drawing>
      </w:r>
    </w:p>
    <w:p w14:paraId="078202E3" w14:textId="21018D20" w:rsidR="00C94AFF" w:rsidRPr="002B2F1E" w:rsidRDefault="00C94AFF" w:rsidP="00C94AFF">
      <w:pPr>
        <w:spacing w:line="360" w:lineRule="auto"/>
        <w:ind w:firstLine="720"/>
        <w:jc w:val="center"/>
        <w:rPr>
          <w:noProof/>
          <w:lang w:val="uk-UA"/>
        </w:rPr>
      </w:pPr>
      <w:r>
        <w:rPr>
          <w:noProof/>
          <w:lang w:val="uk-UA"/>
        </w:rPr>
        <w:t>Рис 2.2. Блок-схема до алгоритму, шо не дає кульці вилетіти за межі форми і відбиває її від границь ігрового вікна</w:t>
      </w:r>
    </w:p>
    <w:p w14:paraId="4CDCBB04" w14:textId="27F3D21F" w:rsidR="00BF2120" w:rsidRPr="00730F89" w:rsidRDefault="00BF2120" w:rsidP="00BF2120">
      <w:pPr>
        <w:pStyle w:val="2"/>
        <w:spacing w:line="360" w:lineRule="auto"/>
        <w:rPr>
          <w:noProof/>
          <w:lang w:val="ru-RU"/>
        </w:rPr>
      </w:pPr>
      <w:bookmarkStart w:id="29" w:name="_Toc40919508"/>
      <w:bookmarkStart w:id="30" w:name="_Toc40951868"/>
      <w:r w:rsidRPr="00AB7113">
        <w:rPr>
          <w:noProof/>
          <w:lang w:val="uk-UA"/>
        </w:rPr>
        <w:t>2.</w:t>
      </w:r>
      <w:r w:rsidR="002B2F1E">
        <w:rPr>
          <w:noProof/>
          <w:lang w:val="uk-UA"/>
        </w:rPr>
        <w:t>5</w:t>
      </w:r>
      <w:r>
        <w:rPr>
          <w:noProof/>
          <w:lang w:val="uk-UA"/>
        </w:rPr>
        <w:t xml:space="preserve">. </w:t>
      </w:r>
      <w:r w:rsidR="00730F89">
        <w:rPr>
          <w:noProof/>
          <w:lang w:val="ru-RU"/>
        </w:rPr>
        <w:t>М'ячик вийшов за межі ігрового поля</w:t>
      </w:r>
      <w:bookmarkEnd w:id="29"/>
      <w:bookmarkEnd w:id="30"/>
    </w:p>
    <w:p w14:paraId="41C3F06B" w14:textId="04CF5687" w:rsidR="00BF2120" w:rsidRDefault="00730F89" w:rsidP="00BF2120">
      <w:pPr>
        <w:spacing w:line="360" w:lineRule="auto"/>
        <w:ind w:firstLine="720"/>
        <w:jc w:val="both"/>
        <w:rPr>
          <w:lang w:val="uk-UA"/>
        </w:rPr>
      </w:pPr>
      <w:r>
        <w:rPr>
          <w:lang w:val="uk-UA"/>
        </w:rPr>
        <w:t>Щоразу, коли якийсь з гравців не встигає відбити м’ячик, перевіряється, чи не набрав хтось із них 10 очок для початку нової гри і визначення переможця у цій. Якщо дана умова виконується, то викликається метод завершення гри, який анулює значення змінних з результатами, ставить платформи користувача та комп’ютера на вихідні позиції та чекає на натиснення кнопки початку гри користувачем. Якщо ж дана умова не була пройдена, то перевіряється, в якій частині поля знаходиться м’ячик після того, як один з гравців не встиг його відбити</w:t>
      </w:r>
      <w:r w:rsidR="00B00EDB">
        <w:rPr>
          <w:lang w:val="uk-UA"/>
        </w:rPr>
        <w:t>. Якщо у лівій відносно середини довжини форми, то комп’ютеру нараховується одне очко, якщо у правій – користувачу. М’ячик повертається на вихідну позицію – у центр поля.</w:t>
      </w:r>
      <w:r w:rsidR="00192EC5">
        <w:rPr>
          <w:lang w:val="uk-UA"/>
        </w:rPr>
        <w:t>(див. Додаток В).</w:t>
      </w:r>
    </w:p>
    <w:p w14:paraId="7E6AF501" w14:textId="15658737" w:rsidR="00192EC5" w:rsidRPr="00730F89" w:rsidRDefault="00192EC5" w:rsidP="00192EC5">
      <w:pPr>
        <w:pStyle w:val="2"/>
        <w:spacing w:line="360" w:lineRule="auto"/>
        <w:rPr>
          <w:noProof/>
          <w:lang w:val="ru-RU"/>
        </w:rPr>
      </w:pPr>
      <w:bookmarkStart w:id="31" w:name="_Toc40919509"/>
      <w:bookmarkStart w:id="32" w:name="_Toc40951869"/>
      <w:r w:rsidRPr="00AB7113">
        <w:rPr>
          <w:noProof/>
          <w:lang w:val="uk-UA"/>
        </w:rPr>
        <w:t>2.</w:t>
      </w:r>
      <w:r w:rsidR="002B2F1E">
        <w:rPr>
          <w:noProof/>
          <w:lang w:val="uk-UA"/>
        </w:rPr>
        <w:t>6</w:t>
      </w:r>
      <w:r>
        <w:rPr>
          <w:noProof/>
          <w:lang w:val="uk-UA"/>
        </w:rPr>
        <w:t xml:space="preserve">. </w:t>
      </w:r>
      <w:r>
        <w:rPr>
          <w:noProof/>
          <w:lang w:val="ru-RU"/>
        </w:rPr>
        <w:t>Висновки до другого розділу</w:t>
      </w:r>
      <w:bookmarkEnd w:id="31"/>
      <w:bookmarkEnd w:id="32"/>
    </w:p>
    <w:p w14:paraId="1CBD8420" w14:textId="2F4190F1" w:rsidR="00AB7113" w:rsidRPr="00192EC5" w:rsidRDefault="00192EC5" w:rsidP="00192EC5">
      <w:pPr>
        <w:spacing w:line="360" w:lineRule="auto"/>
        <w:ind w:firstLine="720"/>
        <w:jc w:val="both"/>
        <w:rPr>
          <w:lang w:val="ru-RU"/>
        </w:rPr>
      </w:pPr>
      <w:r>
        <w:rPr>
          <w:lang w:val="uk-UA"/>
        </w:rPr>
        <w:t>У другому розділі курсової робити були продемонстровані основні методи програми, які відповідають за елементи управління (алгоритм руху платформи-комп’ютера) та методи, що відповідають за руху кульки по ігровому полю.</w:t>
      </w:r>
      <w:r w:rsidRPr="00192EC5">
        <w:rPr>
          <w:lang w:val="ru-RU"/>
        </w:rPr>
        <w:t xml:space="preserve"> </w:t>
      </w:r>
      <w:r>
        <w:rPr>
          <w:lang w:val="uk-UA"/>
        </w:rPr>
        <w:t>Ці методи можна назвати основними у контексті отриманого завдання.</w:t>
      </w:r>
    </w:p>
    <w:p w14:paraId="38780F9B" w14:textId="70FB86C5" w:rsidR="00D77263" w:rsidRPr="00AB7113" w:rsidRDefault="00C83D0B" w:rsidP="00D77263">
      <w:pPr>
        <w:pStyle w:val="1"/>
        <w:spacing w:line="360" w:lineRule="auto"/>
        <w:rPr>
          <w:rFonts w:eastAsia="Times New Roman"/>
          <w:noProof/>
          <w:lang w:val="uk-UA" w:eastAsia="ru-UA"/>
        </w:rPr>
      </w:pPr>
      <w:bookmarkStart w:id="33" w:name="_Toc40919510"/>
      <w:bookmarkStart w:id="34" w:name="_Toc40951870"/>
      <w:r w:rsidRPr="00AB7113">
        <w:rPr>
          <w:rFonts w:eastAsia="Times New Roman"/>
          <w:noProof/>
          <w:lang w:val="uk-UA" w:eastAsia="ru-UA"/>
        </w:rPr>
        <w:lastRenderedPageBreak/>
        <w:t>Розділ 3. Реалізація програмного продукту</w:t>
      </w:r>
      <w:bookmarkEnd w:id="33"/>
      <w:bookmarkEnd w:id="34"/>
    </w:p>
    <w:p w14:paraId="7373FC2C" w14:textId="63F47EF3" w:rsidR="00D77263" w:rsidRPr="00AB7113" w:rsidRDefault="00D77263" w:rsidP="00D77263">
      <w:pPr>
        <w:pStyle w:val="2"/>
        <w:spacing w:line="360" w:lineRule="auto"/>
        <w:rPr>
          <w:noProof/>
          <w:lang w:val="uk-UA" w:eastAsia="ru-UA"/>
        </w:rPr>
      </w:pPr>
      <w:bookmarkStart w:id="35" w:name="_Toc40919511"/>
      <w:bookmarkStart w:id="36" w:name="_Toc40951871"/>
      <w:r w:rsidRPr="00AB7113">
        <w:rPr>
          <w:noProof/>
          <w:lang w:val="uk-UA" w:eastAsia="ru-UA"/>
        </w:rPr>
        <w:t>3.1. Інтерфейс користувача</w:t>
      </w:r>
      <w:bookmarkEnd w:id="35"/>
      <w:bookmarkEnd w:id="36"/>
    </w:p>
    <w:p w14:paraId="07A18B39" w14:textId="3F042598" w:rsidR="00C83D0B" w:rsidRPr="00AB7113" w:rsidRDefault="00C83D0B" w:rsidP="00D77263">
      <w:pPr>
        <w:shd w:val="clear" w:color="auto" w:fill="FFFFFF"/>
        <w:spacing w:before="100" w:beforeAutospacing="1" w:after="0"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Користувацький інтерфейс фактично складається з двох прямокутних платформ, самої кульки і кнопки «Start Game», яка починає гру. До того, як користувач не натисне кнопку «Start Game», він не зможе почати гру. </w:t>
      </w:r>
    </w:p>
    <w:p w14:paraId="5B66AFFE" w14:textId="3425686E" w:rsidR="00C83D0B" w:rsidRDefault="00C83D0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sidRPr="00AB7113">
        <w:rPr>
          <w:noProof/>
          <w:lang w:val="uk-UA"/>
        </w:rPr>
        <w:drawing>
          <wp:inline distT="0" distB="0" distL="0" distR="0" wp14:anchorId="11282279" wp14:editId="4BBF3E6B">
            <wp:extent cx="4629150"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2790825"/>
                    </a:xfrm>
                    <a:prstGeom prst="rect">
                      <a:avLst/>
                    </a:prstGeom>
                  </pic:spPr>
                </pic:pic>
              </a:graphicData>
            </a:graphic>
          </wp:inline>
        </w:drawing>
      </w:r>
    </w:p>
    <w:p w14:paraId="1A2419E8" w14:textId="526D4DE9" w:rsidR="00B00EDB" w:rsidRPr="00AB7113" w:rsidRDefault="00B00ED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Pr>
          <w:rFonts w:eastAsia="Times New Roman"/>
          <w:noProof/>
          <w:color w:val="000000" w:themeColor="text1"/>
          <w:lang w:val="uk-UA" w:eastAsia="ru-UA"/>
        </w:rPr>
        <w:t>Рис 3.1. Скріншот ігрового вікна</w:t>
      </w:r>
    </w:p>
    <w:p w14:paraId="31774DCB" w14:textId="4C4274DA" w:rsidR="00D77263" w:rsidRPr="00AB7113" w:rsidRDefault="00D77263" w:rsidP="00D77263">
      <w:pPr>
        <w:pStyle w:val="2"/>
        <w:rPr>
          <w:rFonts w:eastAsia="Times New Roman"/>
          <w:noProof/>
          <w:lang w:val="uk-UA" w:eastAsia="ru-UA"/>
        </w:rPr>
      </w:pPr>
      <w:bookmarkStart w:id="37" w:name="_Toc40919512"/>
      <w:bookmarkStart w:id="38" w:name="_Toc40951872"/>
      <w:r w:rsidRPr="00AB7113">
        <w:rPr>
          <w:rFonts w:eastAsia="Times New Roman"/>
          <w:noProof/>
          <w:lang w:val="uk-UA" w:eastAsia="ru-UA"/>
        </w:rPr>
        <w:t>3.2. Елементи управління грою</w:t>
      </w:r>
      <w:bookmarkEnd w:id="37"/>
      <w:bookmarkEnd w:id="38"/>
    </w:p>
    <w:p w14:paraId="0D7A9C83"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Спочатку задамо глобальні змінні. Їх складають постійні цілочисельні змінні, де limit_Pad – нижня границя для руху платформи гравця, щоб вона не виходила за межі вікна; limit_Ball – нижня границя для м’ячика перед відбиванням від стінки; звичайні цілочисельні змінні computer_won та player_won, в яких зберігається рахунок гравців; speed_Top та speed_Left, які керують напрямком та рухом кульки; булеві змінні up і down, які керуватимуть платформою користувача та game, яка не дає управляти платформою до початку гри; екземпляр r класу Random.</w:t>
      </w:r>
    </w:p>
    <w:p w14:paraId="33D2FD05"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Спочатку була створена модель руху платформи користувача. Для реалізації цього завдання мені знадобилося два методи:</w:t>
      </w:r>
    </w:p>
    <w:p w14:paraId="404181D5"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Pressed – визначає, чи натиснута клавіша W/↑ або S/↑ за допомогою активації таймера, який пересуває платформу на 3 одиниці вгору/вниз;</w:t>
      </w:r>
    </w:p>
    <w:p w14:paraId="2C1E9A21"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Released – визначає, коли була відпущена кнопка і зупиняє таймер.</w:t>
      </w:r>
    </w:p>
    <w:p w14:paraId="2D0B9DFC" w14:textId="2C89B480"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Модель руху платформи, якою управляє комп’ютер є достатньо простою.  Вона управляється таймером і складається з двох операторів if. Один з них обмежує його рух у границях форми, а інший завжди слідує за кулькою незалежно від того, чи вона нижче, чи вище середини платформи.</w:t>
      </w:r>
    </w:p>
    <w:p w14:paraId="39DE5C28" w14:textId="5B1E1827" w:rsidR="00D77263" w:rsidRPr="00AB7113" w:rsidRDefault="00D77263" w:rsidP="00D77263">
      <w:pPr>
        <w:pStyle w:val="2"/>
        <w:rPr>
          <w:rFonts w:eastAsia="Times New Roman"/>
          <w:noProof/>
          <w:lang w:val="uk-UA" w:eastAsia="ru-UA"/>
        </w:rPr>
      </w:pPr>
      <w:bookmarkStart w:id="39" w:name="_Toc40919513"/>
      <w:bookmarkStart w:id="40" w:name="_Toc40951873"/>
      <w:r w:rsidRPr="00AB7113">
        <w:rPr>
          <w:rFonts w:eastAsia="Times New Roman"/>
          <w:noProof/>
          <w:lang w:val="uk-UA" w:eastAsia="ru-UA"/>
        </w:rPr>
        <w:t>3.3. Рух м’ячика по ігровому полю</w:t>
      </w:r>
      <w:bookmarkEnd w:id="39"/>
      <w:bookmarkEnd w:id="40"/>
    </w:p>
    <w:p w14:paraId="31B896A7" w14:textId="7614A799"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Перейдемо до алгоритму руху кульки. Спочатку необхідно задати значення напрямку руху кульки. Після старту кулька рухається до платформи користувача керуючись лише значенням speed_Left паралельно горизонтальним границям вікна. Для цього створено два методи: один задає значення змінних speed_Top та speed_Left, а інший змушує кульку рухатися по ігровому полю:</w:t>
      </w:r>
    </w:p>
    <w:p w14:paraId="116E9E1C" w14:textId="7175D8FC"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5112360E" wp14:editId="42B09053">
            <wp:extent cx="1914792" cy="164805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4792" cy="1648055"/>
                    </a:xfrm>
                    <a:prstGeom prst="rect">
                      <a:avLst/>
                    </a:prstGeom>
                  </pic:spPr>
                </pic:pic>
              </a:graphicData>
            </a:graphic>
          </wp:inline>
        </w:drawing>
      </w:r>
    </w:p>
    <w:p w14:paraId="54CB7470" w14:textId="771EF3FA"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NewPoint() описується план дій, коли одному з гравців не вдалося відбити кульку. Коли м'ячик виходить за одну з вертикальних меж, необхідно встановити його на місце по центру вікна і подача кульки у новому раунді надається гравцю, який її не відбив:</w:t>
      </w:r>
    </w:p>
    <w:p w14:paraId="19CCC794" w14:textId="0A9DA6CF"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p>
    <w:p w14:paraId="36B84BD6" w14:textId="5B48FADD"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Наступним, що необхідно зробити є встановлення вертикальних та горизонтальних границь для м’ячика. Вертикально: коли кулька торкається верхньої границі форми, то вона відбивається у протилежному напрямку. Тому, ми маємо домножити значення змінної speed_Top на -1 і тоді напрямок кульки буде змінюватися незалежно від того, верхня це чи нижня границя форми:</w:t>
      </w:r>
    </w:p>
    <w:p w14:paraId="33B2406E" w14:textId="26726C99"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0EBCEAFF" wp14:editId="00900212">
            <wp:extent cx="2514951" cy="9716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971686"/>
                    </a:xfrm>
                    <a:prstGeom prst="rect">
                      <a:avLst/>
                    </a:prstGeom>
                  </pic:spPr>
                </pic:pic>
              </a:graphicData>
            </a:graphic>
          </wp:inline>
        </w:drawing>
      </w:r>
    </w:p>
    <w:p w14:paraId="74A38001" w14:textId="79608A9B"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Горизонтально ж роботи трохи більше. Основний метод BallLeftField включає у себе множину менших процедур, де спочатку перевіряється, чи не набрав один з гравців необхідну кількість очок, а потім перевіряючи координати м’ячика звертається до методів, які повернуть м’ячик до центра вікна, нададуть подачу м’ячика гравцю, який перед цим не встиг його відбити (NewPoint()) і, відповідно, додасть до рахунку одне очко (PlayerWon() або ComputerWon()):</w:t>
      </w:r>
    </w:p>
    <w:p w14:paraId="07B25715" w14:textId="4307ED13"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221EBE55" wp14:editId="107880D9">
            <wp:extent cx="3629532" cy="2772162"/>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2772162"/>
                    </a:xfrm>
                    <a:prstGeom prst="rect">
                      <a:avLst/>
                    </a:prstGeom>
                  </pic:spPr>
                </pic:pic>
              </a:graphicData>
            </a:graphic>
          </wp:inline>
        </w:drawing>
      </w:r>
    </w:p>
    <w:p w14:paraId="2AE5F3E7" w14:textId="2E9D0EB5"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Однією з найважливіших складових руху м’ячика є визначення місця, де він зіткнувся з платформою. Для цього платформи були поділені на 5 рівних </w:t>
      </w:r>
      <w:r w:rsidRPr="00AB7113">
        <w:rPr>
          <w:rFonts w:eastAsia="Times New Roman"/>
          <w:noProof/>
          <w:color w:val="000000" w:themeColor="text1"/>
          <w:lang w:val="uk-UA" w:eastAsia="ru-UA"/>
        </w:rPr>
        <w:lastRenderedPageBreak/>
        <w:t>частин і записані в окремі методи, де перевіряються нижче вказані умови на істину чи хибу:</w:t>
      </w:r>
    </w:p>
    <w:p w14:paraId="52CAA80E"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Upper – місце зіткнення кульки з платформою вище або дорівнює різниці вершини платформи та висоти кульки і нижче або дорівнює сумі вершини платформи та висоти кульки;</w:t>
      </w:r>
    </w:p>
    <w:p w14:paraId="439DF15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High – місце зіткнення кульки з платформою вище суми вершини платформи та висоти кульки і нижче або дорівнює сумі вершини платформи та двох висот кульки;</w:t>
      </w:r>
    </w:p>
    <w:p w14:paraId="1D40385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Middle – місце зіткнення кульки з платформою вище суми вершини платформи та двох висот кульки і нижче або дорівнює сумі вершини платформи та трьох висот кульки;</w:t>
      </w:r>
    </w:p>
    <w:p w14:paraId="43BD97F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Low – місце зіткнення кульки з платформою вище суми вершини платформи та трьох висот кульки і нижче або дорівнює сумі вершини платформи та чотирьох висот кульки;</w:t>
      </w:r>
    </w:p>
    <w:p w14:paraId="5B7B304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Bot – місце зіткнення кульки з платформою вище суми вершини платформи та чотирьох висот кульки і нижче або дорівнює сумі вершини платформи та висоти кульки.</w:t>
      </w:r>
    </w:p>
    <w:p w14:paraId="1FF7D5F5" w14:textId="3A290172"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Також ми маємо знати, які координати передавати м’ячику в залежності від того, з платформою якого з гравців він зіткнувся. Спочатку напишемо функцію, яка повертатиме від’ємне значення випадкового числа. Потім в залежності від позиції м’ячика (вище чи нижче ширини форми), платформа буде відбивати м'ячик у зворотню сторону надаючи змінній speed_Left від’ємне чи додатнє значення:</w:t>
      </w:r>
    </w:p>
    <w:p w14:paraId="52293ED7" w14:textId="39482D41" w:rsidR="00DF06E5" w:rsidRPr="00AB7113"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0FCE969" wp14:editId="21932FF9">
            <wp:extent cx="2353003" cy="77163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003" cy="771633"/>
                    </a:xfrm>
                    <a:prstGeom prst="rect">
                      <a:avLst/>
                    </a:prstGeom>
                  </pic:spPr>
                </pic:pic>
              </a:graphicData>
            </a:graphic>
          </wp:inline>
        </w:drawing>
      </w:r>
    </w:p>
    <w:p w14:paraId="64FB7833" w14:textId="77777777" w:rsidR="00DF06E5"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lastRenderedPageBreak/>
        <w:drawing>
          <wp:inline distT="0" distB="0" distL="0" distR="0" wp14:anchorId="2D573E97" wp14:editId="0708F349">
            <wp:extent cx="3124636" cy="21529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636" cy="2152950"/>
                    </a:xfrm>
                    <a:prstGeom prst="rect">
                      <a:avLst/>
                    </a:prstGeom>
                  </pic:spPr>
                </pic:pic>
              </a:graphicData>
            </a:graphic>
          </wp:inline>
        </w:drawing>
      </w:r>
    </w:p>
    <w:p w14:paraId="59B74B84" w14:textId="7D69F57B"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Collision() перевіряються булеві результати методів Upper, High, Middle, Low та Bot на «правдивість». Правильним буде лише один з них, без виключень. В залежності від результату м’ячику передаються координати руху і він направляється у ту чи іншу сторону.</w:t>
      </w:r>
    </w:p>
    <w:p w14:paraId="67D8F445" w14:textId="77777777"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Також під час тестування гри я помітив, що коли м’ячик вже мав би й покинути поле, але він відбивається від країв платформи, що суперечить логіці й концепту гри. Тому у наступному методі такий випадок виключається і м’ячик все одно покине ігрове поле:</w:t>
      </w:r>
    </w:p>
    <w:p w14:paraId="25800950" w14:textId="77777777" w:rsidR="00DF06E5" w:rsidRDefault="00DF06E5"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6867EF6" wp14:editId="10C175CB">
            <wp:extent cx="4305901" cy="262926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901" cy="2629267"/>
                    </a:xfrm>
                    <a:prstGeom prst="rect">
                      <a:avLst/>
                    </a:prstGeom>
                  </pic:spPr>
                </pic:pic>
              </a:graphicData>
            </a:graphic>
          </wp:inline>
        </w:drawing>
      </w:r>
    </w:p>
    <w:p w14:paraId="2B837258" w14:textId="68D098BA" w:rsidR="00C83D0B"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Після того, як усі функції та процедури вже готові, можна перейти до головного таймеру, який керує рухом м’ячика. Спочатку перевіряється, чи відбився з платформою користувача і задає відповідні координати для руху в </w:t>
      </w:r>
      <w:r w:rsidRPr="00AB7113">
        <w:rPr>
          <w:rFonts w:eastAsia="Times New Roman"/>
          <w:noProof/>
          <w:color w:val="000000" w:themeColor="text1"/>
          <w:lang w:val="uk-UA" w:eastAsia="ru-UA"/>
        </w:rPr>
        <w:lastRenderedPageBreak/>
        <w:t>іншу сторону, а потім те ж саме, але вже для платформи, якою управляє комп’ютер. Після цього перевіряється чи  зіткнувся м’ячик з горизонтальними краями форми і змінює значення змінної speed_Top або ж, якщо м’ячик покинув межі форми, ставить його на центр і подає його до певного гравця.</w:t>
      </w:r>
    </w:p>
    <w:p w14:paraId="72A41B2C" w14:textId="2CA6F1E3" w:rsidR="00F30043"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І заключною частиною цього розділу є кнопка «Start Game», </w:t>
      </w:r>
      <w:r w:rsidR="00D77263" w:rsidRPr="00AB7113">
        <w:rPr>
          <w:rFonts w:eastAsia="Times New Roman"/>
          <w:noProof/>
          <w:color w:val="000000" w:themeColor="text1"/>
          <w:lang w:val="uk-UA" w:eastAsia="ru-UA"/>
        </w:rPr>
        <w:t xml:space="preserve">натискання </w:t>
      </w:r>
      <w:r w:rsidRPr="00AB7113">
        <w:rPr>
          <w:rFonts w:eastAsia="Times New Roman"/>
          <w:noProof/>
          <w:color w:val="000000" w:themeColor="text1"/>
          <w:lang w:val="uk-UA" w:eastAsia="ru-UA"/>
        </w:rPr>
        <w:t>як</w:t>
      </w:r>
      <w:r w:rsidR="00D77263" w:rsidRPr="00AB7113">
        <w:rPr>
          <w:rFonts w:eastAsia="Times New Roman"/>
          <w:noProof/>
          <w:color w:val="000000" w:themeColor="text1"/>
          <w:lang w:val="uk-UA" w:eastAsia="ru-UA"/>
        </w:rPr>
        <w:t>ої</w:t>
      </w:r>
      <w:r w:rsidRPr="00AB7113">
        <w:rPr>
          <w:rFonts w:eastAsia="Times New Roman"/>
          <w:noProof/>
          <w:color w:val="000000" w:themeColor="text1"/>
          <w:lang w:val="uk-UA" w:eastAsia="ru-UA"/>
        </w:rPr>
        <w:t>, як не дивно, запускає гру, ініціює певні змінні, змінює статус змінної game на true, що дозволяє почати гру запускає таймери і приховує саму кнопку з форми.</w:t>
      </w:r>
    </w:p>
    <w:p w14:paraId="7459C343" w14:textId="06111606" w:rsidR="007F13A7" w:rsidRDefault="00D77263" w:rsidP="007F13A7">
      <w:pPr>
        <w:pStyle w:val="2"/>
        <w:rPr>
          <w:rFonts w:eastAsia="Times New Roman"/>
          <w:noProof/>
          <w:lang w:val="uk-UA" w:eastAsia="ru-UA"/>
        </w:rPr>
      </w:pPr>
      <w:bookmarkStart w:id="41" w:name="_Toc40919514"/>
      <w:bookmarkStart w:id="42" w:name="_Toc40951874"/>
      <w:r w:rsidRPr="00AB7113">
        <w:rPr>
          <w:rFonts w:eastAsia="Times New Roman"/>
          <w:noProof/>
          <w:lang w:val="uk-UA" w:eastAsia="ru-UA"/>
        </w:rPr>
        <w:t>3.4. Висновки до третього розділу</w:t>
      </w:r>
      <w:bookmarkEnd w:id="41"/>
      <w:bookmarkEnd w:id="42"/>
    </w:p>
    <w:p w14:paraId="60012C4D" w14:textId="48414AA9" w:rsidR="00F30043" w:rsidRPr="00AB7113" w:rsidRDefault="007F13A7" w:rsidP="007F13A7">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Pr>
          <w:rFonts w:eastAsia="Times New Roman"/>
          <w:noProof/>
          <w:color w:val="000000" w:themeColor="text1"/>
          <w:lang w:val="uk-UA" w:eastAsia="ru-UA"/>
        </w:rPr>
        <w:t xml:space="preserve">Отже, у цьому розділі була детально описана й розглянута реалізація основних і допоміжних функцій програмного продукту та елементи інтерфейсу користувача. Програма може вважатися такою, що задовольняє поставлене завдання. </w:t>
      </w:r>
      <w:r w:rsidR="00F30043" w:rsidRPr="00AB7113">
        <w:rPr>
          <w:rFonts w:eastAsia="Times New Roman"/>
          <w:noProof/>
          <w:color w:val="000000" w:themeColor="text1"/>
          <w:lang w:val="uk-UA" w:eastAsia="ru-UA"/>
        </w:rPr>
        <w:br w:type="page"/>
      </w:r>
    </w:p>
    <w:p w14:paraId="522CFD31" w14:textId="5A093F5C" w:rsidR="00F30043" w:rsidRPr="00AB7113" w:rsidRDefault="00F30043" w:rsidP="00AE0139">
      <w:pPr>
        <w:pStyle w:val="1"/>
        <w:spacing w:line="360" w:lineRule="auto"/>
        <w:ind w:firstLine="720"/>
        <w:rPr>
          <w:rFonts w:eastAsia="Times New Roman"/>
          <w:noProof/>
          <w:lang w:val="uk-UA" w:eastAsia="ru-UA"/>
        </w:rPr>
      </w:pPr>
      <w:bookmarkStart w:id="43" w:name="_Toc40919515"/>
      <w:bookmarkStart w:id="44" w:name="_Toc40951875"/>
      <w:r w:rsidRPr="00AB7113">
        <w:rPr>
          <w:rFonts w:eastAsia="Times New Roman"/>
          <w:noProof/>
          <w:lang w:val="uk-UA" w:eastAsia="ru-UA"/>
        </w:rPr>
        <w:lastRenderedPageBreak/>
        <w:t>Висновки</w:t>
      </w:r>
      <w:bookmarkEnd w:id="43"/>
      <w:bookmarkEnd w:id="44"/>
    </w:p>
    <w:p w14:paraId="5219218A" w14:textId="77777777" w:rsidR="00AE0139" w:rsidRDefault="00AE0139" w:rsidP="00AE0139">
      <w:pPr>
        <w:spacing w:line="360" w:lineRule="auto"/>
        <w:ind w:firstLine="720"/>
        <w:rPr>
          <w:lang w:val="ru-RU"/>
        </w:rPr>
      </w:pPr>
      <w:r>
        <w:rPr>
          <w:lang w:val="uk-UA"/>
        </w:rPr>
        <w:t>Виходячи із завдання курсового проекту, вивчивши предметну область і виконавши аналіз поставленого завдання, була розроблена гра «</w:t>
      </w:r>
      <w:r>
        <w:rPr>
          <w:lang w:val="en-US"/>
        </w:rPr>
        <w:t>Pong</w:t>
      </w:r>
      <w:r>
        <w:rPr>
          <w:lang w:val="uk-UA"/>
        </w:rPr>
        <w:t>»</w:t>
      </w:r>
      <w:r w:rsidRPr="00AE0139">
        <w:rPr>
          <w:lang w:val="ru-RU"/>
        </w:rPr>
        <w:t>.</w:t>
      </w:r>
    </w:p>
    <w:p w14:paraId="448F5F89" w14:textId="77777777" w:rsidR="00AE0139" w:rsidRDefault="00AE0139" w:rsidP="00AE0139">
      <w:pPr>
        <w:spacing w:line="360" w:lineRule="auto"/>
        <w:ind w:left="720"/>
        <w:rPr>
          <w:lang w:val="uk-UA"/>
        </w:rPr>
      </w:pPr>
      <w:r>
        <w:rPr>
          <w:lang w:val="uk-UA"/>
        </w:rPr>
        <w:t>Дотримуючись постановки задачі, було спроектовано сам додаток.</w:t>
      </w:r>
    </w:p>
    <w:p w14:paraId="325A94A5" w14:textId="77777777" w:rsidR="00AE0139" w:rsidRDefault="00AE0139" w:rsidP="00AE0139">
      <w:pPr>
        <w:spacing w:line="360" w:lineRule="auto"/>
        <w:ind w:left="720"/>
        <w:rPr>
          <w:lang w:val="uk-UA"/>
        </w:rPr>
      </w:pPr>
      <w:r>
        <w:rPr>
          <w:lang w:val="uk-UA"/>
        </w:rPr>
        <w:t>Було проведено:</w:t>
      </w:r>
    </w:p>
    <w:p w14:paraId="2AD7A7A2" w14:textId="59AB940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sidRPr="00AE0139">
        <w:rPr>
          <w:lang w:val="uk-UA"/>
        </w:rPr>
        <w:t>аналіз концепту гри, її модиф</w:t>
      </w:r>
      <w:r>
        <w:rPr>
          <w:lang w:val="uk-UA"/>
        </w:rPr>
        <w:t>і</w:t>
      </w:r>
      <w:r w:rsidRPr="00AE0139">
        <w:rPr>
          <w:lang w:val="uk-UA"/>
        </w:rPr>
        <w:t>кацій, існуючих рішень</w:t>
      </w:r>
      <w:r>
        <w:rPr>
          <w:lang w:val="uk-UA"/>
        </w:rPr>
        <w:t>;</w:t>
      </w:r>
    </w:p>
    <w:p w14:paraId="4A2DE2DA" w14:textId="2659E420"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обирання і обґрунтування вибору алгоритмів;</w:t>
      </w:r>
    </w:p>
    <w:p w14:paraId="00A51E71" w14:textId="4BCB465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проектування відповідного графічного інтерфейсу;</w:t>
      </w:r>
    </w:p>
    <w:p w14:paraId="6AD6B7F8" w14:textId="3008B9DA"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розробка та описання блок-схем до основних методів у лістингу програми;</w:t>
      </w:r>
    </w:p>
    <w:p w14:paraId="65DB2F52"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схем алгоритмів ключових її функцій;</w:t>
      </w:r>
    </w:p>
    <w:p w14:paraId="00BD3CC3"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ключових методів.</w:t>
      </w:r>
    </w:p>
    <w:p w14:paraId="520AE9A9" w14:textId="77777777" w:rsidR="00AE0139" w:rsidRDefault="00AE0139" w:rsidP="00AE0139">
      <w:pPr>
        <w:spacing w:line="360" w:lineRule="auto"/>
        <w:ind w:firstLine="720"/>
        <w:rPr>
          <w:rFonts w:eastAsia="Times New Roman"/>
          <w:noProof/>
          <w:lang w:val="uk-UA" w:eastAsia="ru-UA"/>
        </w:rPr>
      </w:pPr>
      <w:r>
        <w:rPr>
          <w:rFonts w:eastAsia="Times New Roman"/>
          <w:noProof/>
          <w:lang w:val="uk-UA" w:eastAsia="ru-UA"/>
        </w:rPr>
        <w:t xml:space="preserve">Програмний продукт, отриманий в результаті виконання курсової роботи може служити у розважальних цілях і відповідає висунутим до нього вимогам, і, як наслідок, його можна використовувати за поставленим завданням. </w:t>
      </w:r>
    </w:p>
    <w:p w14:paraId="2594D357" w14:textId="1EBDB0E2" w:rsidR="00AE0139" w:rsidRDefault="00AE0139" w:rsidP="00AE0139">
      <w:pPr>
        <w:spacing w:line="360" w:lineRule="auto"/>
        <w:ind w:left="720"/>
        <w:rPr>
          <w:lang w:val="uk-UA"/>
        </w:rPr>
      </w:pPr>
      <w:r>
        <w:rPr>
          <w:rFonts w:eastAsia="Times New Roman"/>
          <w:noProof/>
          <w:lang w:val="uk-UA" w:eastAsia="ru-UA"/>
        </w:rPr>
        <w:t>Подальші кроки з метою поліпшення додатку можна описати таким чином:</w:t>
      </w:r>
      <w:r w:rsidRPr="00AE0139">
        <w:rPr>
          <w:lang w:val="uk-UA"/>
        </w:rPr>
        <w:t xml:space="preserve"> </w:t>
      </w:r>
    </w:p>
    <w:p w14:paraId="597C711E" w14:textId="6900713E"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додавання нових модифікацій гри;</w:t>
      </w:r>
    </w:p>
    <w:p w14:paraId="5105521B" w14:textId="2A7F13D3" w:rsidR="00AE0139" w:rsidRPr="002E5DC5"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 xml:space="preserve">можливість переглянути </w:t>
      </w:r>
      <w:r w:rsidR="002E5DC5">
        <w:rPr>
          <w:lang w:val="uk-UA"/>
        </w:rPr>
        <w:t xml:space="preserve">рейтинг </w:t>
      </w:r>
      <w:proofErr w:type="spellStart"/>
      <w:r w:rsidR="002E5DC5">
        <w:rPr>
          <w:lang w:val="uk-UA"/>
        </w:rPr>
        <w:t>перемог</w:t>
      </w:r>
      <w:proofErr w:type="spellEnd"/>
      <w:r w:rsidR="002E5DC5">
        <w:rPr>
          <w:lang w:val="uk-UA"/>
        </w:rPr>
        <w:t xml:space="preserve"> та поразок;</w:t>
      </w:r>
    </w:p>
    <w:p w14:paraId="6828505B" w14:textId="74CEC51F" w:rsidR="002E5DC5" w:rsidRPr="00AE0139" w:rsidRDefault="002E5DC5" w:rsidP="00AE0139">
      <w:pPr>
        <w:pStyle w:val="a5"/>
        <w:numPr>
          <w:ilvl w:val="0"/>
          <w:numId w:val="8"/>
        </w:numPr>
        <w:spacing w:line="360" w:lineRule="auto"/>
        <w:rPr>
          <w:rFonts w:eastAsia="Times New Roman" w:cstheme="majorBidi"/>
          <w:b/>
          <w:noProof/>
          <w:color w:val="000000" w:themeColor="text1"/>
          <w:sz w:val="32"/>
          <w:szCs w:val="32"/>
          <w:lang w:val="uk-UA" w:eastAsia="ru-UA"/>
        </w:rPr>
      </w:pPr>
      <w:proofErr w:type="spellStart"/>
      <w:r>
        <w:rPr>
          <w:lang w:val="uk-UA"/>
        </w:rPr>
        <w:t>кастомізація</w:t>
      </w:r>
      <w:proofErr w:type="spellEnd"/>
      <w:r>
        <w:rPr>
          <w:lang w:val="uk-UA"/>
        </w:rPr>
        <w:t xml:space="preserve"> користувацького середовища.</w:t>
      </w:r>
    </w:p>
    <w:p w14:paraId="4D93F1C2" w14:textId="160C74CD" w:rsidR="00AE0139" w:rsidRDefault="00AE0139" w:rsidP="00AE0139">
      <w:pPr>
        <w:spacing w:line="360" w:lineRule="auto"/>
        <w:ind w:firstLine="720"/>
        <w:rPr>
          <w:rFonts w:eastAsia="Times New Roman"/>
          <w:noProof/>
          <w:lang w:val="uk-UA" w:eastAsia="ru-UA"/>
        </w:rPr>
      </w:pPr>
    </w:p>
    <w:p w14:paraId="2FD09D44" w14:textId="6D850E3A" w:rsidR="00F30043" w:rsidRPr="00AE0139" w:rsidRDefault="00F30043" w:rsidP="00AE0139">
      <w:pPr>
        <w:spacing w:line="360" w:lineRule="auto"/>
        <w:rPr>
          <w:rFonts w:eastAsia="Times New Roman" w:cstheme="majorBidi"/>
          <w:b/>
          <w:noProof/>
          <w:color w:val="000000" w:themeColor="text1"/>
          <w:sz w:val="32"/>
          <w:szCs w:val="32"/>
          <w:lang w:val="uk-UA" w:eastAsia="ru-UA"/>
        </w:rPr>
      </w:pPr>
      <w:r w:rsidRPr="00AE0139">
        <w:rPr>
          <w:rFonts w:eastAsia="Times New Roman"/>
          <w:noProof/>
          <w:lang w:val="uk-UA" w:eastAsia="ru-UA"/>
        </w:rPr>
        <w:br w:type="page"/>
      </w:r>
    </w:p>
    <w:p w14:paraId="283D7DA1" w14:textId="6D59C9D2" w:rsidR="00F30043" w:rsidRPr="00AB7113" w:rsidRDefault="00F30043" w:rsidP="00F30043">
      <w:pPr>
        <w:pStyle w:val="1"/>
        <w:rPr>
          <w:rFonts w:eastAsia="Times New Roman"/>
          <w:noProof/>
          <w:lang w:val="uk-UA" w:eastAsia="ru-UA"/>
        </w:rPr>
      </w:pPr>
      <w:bookmarkStart w:id="45" w:name="_Toc40919516"/>
      <w:bookmarkStart w:id="46" w:name="_Toc40951876"/>
      <w:r w:rsidRPr="00AB7113">
        <w:rPr>
          <w:rFonts w:eastAsia="Times New Roman"/>
          <w:noProof/>
          <w:lang w:val="uk-UA" w:eastAsia="ru-UA"/>
        </w:rPr>
        <w:lastRenderedPageBreak/>
        <w:t>Список використаних джерел</w:t>
      </w:r>
      <w:bookmarkEnd w:id="45"/>
      <w:bookmarkEnd w:id="46"/>
    </w:p>
    <w:p w14:paraId="675F978C" w14:textId="77777777" w:rsidR="00A26D0A" w:rsidRPr="00AB7113" w:rsidRDefault="00A26D0A" w:rsidP="00506145">
      <w:pPr>
        <w:rPr>
          <w:noProof/>
          <w:lang w:val="uk-UA" w:eastAsia="ru-UA"/>
        </w:rPr>
      </w:pPr>
    </w:p>
    <w:p w14:paraId="2D12872F" w14:textId="23D7FB9E" w:rsidR="00A26D0A" w:rsidRPr="00AB7113" w:rsidRDefault="00D00EDD" w:rsidP="00A26D0A">
      <w:pPr>
        <w:pStyle w:val="a5"/>
        <w:numPr>
          <w:ilvl w:val="0"/>
          <w:numId w:val="3"/>
        </w:numPr>
        <w:spacing w:line="360" w:lineRule="auto"/>
        <w:ind w:hanging="720"/>
        <w:jc w:val="both"/>
        <w:rPr>
          <w:noProof/>
          <w:lang w:val="uk-UA"/>
        </w:rPr>
      </w:pPr>
      <w:r w:rsidRPr="00AB7113">
        <w:rPr>
          <w:noProof/>
          <w:lang w:val="uk-UA"/>
        </w:rPr>
        <w:t xml:space="preserve">Savidis Anthony. </w:t>
      </w:r>
      <w:r w:rsidR="00A26D0A" w:rsidRPr="00AB7113">
        <w:rPr>
          <w:noProof/>
          <w:lang w:val="uk-UA"/>
        </w:rPr>
        <w:t>Universal Access in Ambient Intelligence Environments. 9th ERCIM Workshop on User Interfaces for All, Königswinter, Germany, September 27-28, 2006, Revised Papers</w:t>
      </w:r>
      <w:r w:rsidRPr="00AB7113">
        <w:rPr>
          <w:noProof/>
          <w:lang w:val="uk-UA"/>
        </w:rPr>
        <w:t xml:space="preserve"> [Текст] // Anthony Savidis, Apostolos Stamou, Constantine Stephanidis. – Springer-Verlag Berlin Heidelberg, 2007 – с. 405.</w:t>
      </w:r>
    </w:p>
    <w:p w14:paraId="57AEE298" w14:textId="13D021B4" w:rsidR="00A26D0A" w:rsidRPr="00AB7113" w:rsidRDefault="00D00EDD" w:rsidP="00D00EDD">
      <w:pPr>
        <w:pStyle w:val="a5"/>
        <w:numPr>
          <w:ilvl w:val="0"/>
          <w:numId w:val="3"/>
        </w:numPr>
        <w:spacing w:line="360" w:lineRule="auto"/>
        <w:ind w:hanging="720"/>
        <w:jc w:val="both"/>
        <w:rPr>
          <w:noProof/>
          <w:lang w:val="uk-UA" w:eastAsia="ru-UA"/>
        </w:rPr>
      </w:pPr>
      <w:r w:rsidRPr="00AB7113">
        <w:rPr>
          <w:noProof/>
          <w:lang w:val="uk-UA"/>
        </w:rPr>
        <w:t xml:space="preserve">Young-Bum Kim. Multi-Player Virtual Ping-Pong Game [Електронний документ] // Young-Bum Kim, Seung-Hoon Han, Sun-Jeong Kim, Eun-Ju Kim, Chang-Geun Song, Режим доступу: </w:t>
      </w:r>
      <w:hyperlink r:id="rId21" w:history="1">
        <w:r w:rsidRPr="00AB7113">
          <w:rPr>
            <w:rStyle w:val="a4"/>
            <w:noProof/>
            <w:lang w:val="uk-UA"/>
          </w:rPr>
          <w:t>https://core.ac.uk/download/pdf/19470867</w:t>
        </w:r>
        <w:r w:rsidRPr="00AB7113">
          <w:rPr>
            <w:rStyle w:val="a4"/>
            <w:noProof/>
            <w:lang w:val="uk-UA"/>
          </w:rPr>
          <w:br/>
          <w:t>6.pdf</w:t>
        </w:r>
      </w:hyperlink>
      <w:r w:rsidRPr="00AB7113">
        <w:rPr>
          <w:noProof/>
          <w:lang w:val="uk-UA"/>
        </w:rPr>
        <w:t>. Перевірено: 17.05.2020.</w:t>
      </w:r>
    </w:p>
    <w:p w14:paraId="56D0BB2B" w14:textId="7901DE02" w:rsidR="00506145" w:rsidRPr="00AB7113" w:rsidRDefault="00506145" w:rsidP="00506145">
      <w:pPr>
        <w:pStyle w:val="a5"/>
        <w:numPr>
          <w:ilvl w:val="0"/>
          <w:numId w:val="3"/>
        </w:numPr>
        <w:spacing w:line="360" w:lineRule="auto"/>
        <w:ind w:hanging="720"/>
        <w:jc w:val="both"/>
        <w:rPr>
          <w:noProof/>
          <w:lang w:val="uk-UA" w:eastAsia="ru-UA"/>
        </w:rPr>
      </w:pPr>
      <w:r w:rsidRPr="00AB7113">
        <w:rPr>
          <w:noProof/>
          <w:lang w:val="uk-UA"/>
        </w:rPr>
        <w:t xml:space="preserve">Гребенович Ю.Є. Методичні вказівки до виконання та оформлення курсової роботи з дисциплін «Основи програмування», «Програмування та алгоритмічні мови», «Алгоритмізація та програмування» для студентів, які навчаються за напрямами підготовки 050101 – «Комп’ютерні науки», 050103 – «Програмна інженерія» та 040303 – «Системний аналіз» усіх форм навчання [Текст] // Ю.Є. Гребенович, </w:t>
      </w:r>
      <w:r w:rsidR="00C33B0A" w:rsidRPr="00AB7113">
        <w:rPr>
          <w:noProof/>
          <w:lang w:val="uk-UA"/>
        </w:rPr>
        <w:t xml:space="preserve">Онищенко </w:t>
      </w:r>
      <w:r w:rsidRPr="00AB7113">
        <w:rPr>
          <w:noProof/>
          <w:lang w:val="uk-UA"/>
        </w:rPr>
        <w:t>Б.О., О.О. Супруненко. – Черкаси: Вид. від. ЧНУ імені Богдана Хмельницького, 2015. – 32 с.</w:t>
      </w:r>
    </w:p>
    <w:p w14:paraId="2520E850" w14:textId="69A4A4E4" w:rsidR="0038274C" w:rsidRPr="00AB7113" w:rsidRDefault="00F30CB9" w:rsidP="00D77263">
      <w:pPr>
        <w:pStyle w:val="a5"/>
        <w:numPr>
          <w:ilvl w:val="0"/>
          <w:numId w:val="3"/>
        </w:numPr>
        <w:spacing w:line="360" w:lineRule="auto"/>
        <w:ind w:hanging="720"/>
        <w:jc w:val="both"/>
        <w:rPr>
          <w:noProof/>
          <w:lang w:val="uk-UA"/>
        </w:rPr>
      </w:pPr>
      <w:r w:rsidRPr="00AB7113">
        <w:rPr>
          <w:noProof/>
          <w:lang w:val="uk-UA"/>
        </w:rPr>
        <w:t xml:space="preserve">Harris Ryan A. Pong: An Introduction to Implementing Computer Game Strategies [Електронний документ] // Ryan A. Harris, Jayesh B. Gorasia. Режим доступу: </w:t>
      </w:r>
      <w:hyperlink r:id="rId22" w:history="1">
        <w:r w:rsidRPr="00AB7113">
          <w:rPr>
            <w:rStyle w:val="a4"/>
            <w:noProof/>
            <w:lang w:val="uk-UA"/>
          </w:rPr>
          <w:t>http://www.jgorasia.com/Files/Spring08/ICB/Gorasia_Harris.</w:t>
        </w:r>
        <w:r w:rsidRPr="00AB7113">
          <w:rPr>
            <w:rStyle w:val="a4"/>
            <w:noProof/>
            <w:lang w:val="uk-UA"/>
          </w:rPr>
          <w:br/>
          <w:t>pdf</w:t>
        </w:r>
      </w:hyperlink>
      <w:r w:rsidRPr="00AB7113">
        <w:rPr>
          <w:noProof/>
          <w:lang w:val="uk-UA"/>
        </w:rPr>
        <w:t>. Перевірено: 1</w:t>
      </w:r>
      <w:r w:rsidR="00D00EDD" w:rsidRPr="00AB7113">
        <w:rPr>
          <w:noProof/>
          <w:lang w:val="uk-UA"/>
        </w:rPr>
        <w:t>7</w:t>
      </w:r>
      <w:r w:rsidRPr="00AB7113">
        <w:rPr>
          <w:noProof/>
          <w:lang w:val="uk-UA"/>
        </w:rPr>
        <w:t>.05.2020.</w:t>
      </w:r>
    </w:p>
    <w:p w14:paraId="15C3DBDD" w14:textId="5FE00F84" w:rsidR="00192EC5" w:rsidRPr="00AD3605" w:rsidRDefault="00192EC5" w:rsidP="00AD3605">
      <w:pPr>
        <w:rPr>
          <w:noProof/>
          <w:lang w:val="uk-UA"/>
        </w:rPr>
      </w:pPr>
    </w:p>
    <w:sectPr w:rsidR="00192EC5" w:rsidRPr="00AD3605" w:rsidSect="00723083">
      <w:footerReference w:type="default" r:id="rId23"/>
      <w:type w:val="continuous"/>
      <w:pgSz w:w="11906" w:h="16838"/>
      <w:pgMar w:top="1134" w:right="1134" w:bottom="1134" w:left="1134" w:header="709" w:footer="709" w:gutter="0"/>
      <w:cols w:space="56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B1774" w14:textId="77777777" w:rsidR="00D10848" w:rsidRDefault="00D10848" w:rsidP="00C83D0B">
      <w:pPr>
        <w:spacing w:after="0" w:line="240" w:lineRule="auto"/>
      </w:pPr>
      <w:r>
        <w:separator/>
      </w:r>
    </w:p>
  </w:endnote>
  <w:endnote w:type="continuationSeparator" w:id="0">
    <w:p w14:paraId="3F41E486" w14:textId="77777777" w:rsidR="00D10848" w:rsidRDefault="00D10848" w:rsidP="00C83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1989152"/>
      <w:docPartObj>
        <w:docPartGallery w:val="Page Numbers (Bottom of Page)"/>
        <w:docPartUnique/>
      </w:docPartObj>
    </w:sdtPr>
    <w:sdtEndPr/>
    <w:sdtContent>
      <w:p w14:paraId="4EC7706D" w14:textId="77777777"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5430EFB2" w14:textId="77777777" w:rsidR="007F13A7" w:rsidRDefault="007F13A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832164"/>
      <w:docPartObj>
        <w:docPartGallery w:val="Page Numbers (Bottom of Page)"/>
        <w:docPartUnique/>
      </w:docPartObj>
    </w:sdtPr>
    <w:sdtEndPr/>
    <w:sdtContent>
      <w:p w14:paraId="5A20176E" w14:textId="70C32A6C"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3EC384E5" w14:textId="77777777" w:rsidR="007F13A7" w:rsidRDefault="007F13A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58141" w14:textId="77777777" w:rsidR="00D10848" w:rsidRDefault="00D10848" w:rsidP="00C83D0B">
      <w:pPr>
        <w:spacing w:after="0" w:line="240" w:lineRule="auto"/>
      </w:pPr>
      <w:r>
        <w:separator/>
      </w:r>
    </w:p>
  </w:footnote>
  <w:footnote w:type="continuationSeparator" w:id="0">
    <w:p w14:paraId="5E5C7705" w14:textId="77777777" w:rsidR="00D10848" w:rsidRDefault="00D10848" w:rsidP="00C83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4628"/>
    <w:multiLevelType w:val="multilevel"/>
    <w:tmpl w:val="7270C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C524B0"/>
    <w:multiLevelType w:val="hybridMultilevel"/>
    <w:tmpl w:val="808AC83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15:restartNumberingAfterBreak="0">
    <w:nsid w:val="36F93FE1"/>
    <w:multiLevelType w:val="hybridMultilevel"/>
    <w:tmpl w:val="984033B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38AA1FD1"/>
    <w:multiLevelType w:val="multilevel"/>
    <w:tmpl w:val="A0B257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FAD2309"/>
    <w:multiLevelType w:val="hybridMultilevel"/>
    <w:tmpl w:val="77D46CC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48CC7105"/>
    <w:multiLevelType w:val="hybridMultilevel"/>
    <w:tmpl w:val="4CFE253C"/>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6" w15:restartNumberingAfterBreak="0">
    <w:nsid w:val="58046088"/>
    <w:multiLevelType w:val="hybridMultilevel"/>
    <w:tmpl w:val="356618D4"/>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7" w15:restartNumberingAfterBreak="0">
    <w:nsid w:val="592366E6"/>
    <w:multiLevelType w:val="hybridMultilevel"/>
    <w:tmpl w:val="C13252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5BA2246D"/>
    <w:multiLevelType w:val="hybridMultilevel"/>
    <w:tmpl w:val="51105E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155374"/>
    <w:multiLevelType w:val="hybridMultilevel"/>
    <w:tmpl w:val="7AA8F066"/>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10" w15:restartNumberingAfterBreak="0">
    <w:nsid w:val="7AF27186"/>
    <w:multiLevelType w:val="hybridMultilevel"/>
    <w:tmpl w:val="83A8393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2"/>
  </w:num>
  <w:num w:numId="5">
    <w:abstractNumId w:val="3"/>
  </w:num>
  <w:num w:numId="6">
    <w:abstractNumId w:val="0"/>
  </w:num>
  <w:num w:numId="7">
    <w:abstractNumId w:val="6"/>
  </w:num>
  <w:num w:numId="8">
    <w:abstractNumId w:val="9"/>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0B"/>
    <w:rsid w:val="0001628E"/>
    <w:rsid w:val="000320ED"/>
    <w:rsid w:val="000579E6"/>
    <w:rsid w:val="0006149D"/>
    <w:rsid w:val="000F3B0B"/>
    <w:rsid w:val="00146CD6"/>
    <w:rsid w:val="00162661"/>
    <w:rsid w:val="00192EC5"/>
    <w:rsid w:val="001C1435"/>
    <w:rsid w:val="001E3243"/>
    <w:rsid w:val="00294C02"/>
    <w:rsid w:val="002B2F1E"/>
    <w:rsid w:val="002B7F0D"/>
    <w:rsid w:val="002C124A"/>
    <w:rsid w:val="002E5DC5"/>
    <w:rsid w:val="003241F9"/>
    <w:rsid w:val="00342795"/>
    <w:rsid w:val="0038274C"/>
    <w:rsid w:val="003D6108"/>
    <w:rsid w:val="003F2B19"/>
    <w:rsid w:val="00432966"/>
    <w:rsid w:val="004368C4"/>
    <w:rsid w:val="004461C4"/>
    <w:rsid w:val="00476664"/>
    <w:rsid w:val="004A3EB3"/>
    <w:rsid w:val="00506145"/>
    <w:rsid w:val="00543A72"/>
    <w:rsid w:val="00567E41"/>
    <w:rsid w:val="005A33D9"/>
    <w:rsid w:val="005F4A2E"/>
    <w:rsid w:val="00601C6A"/>
    <w:rsid w:val="0066399C"/>
    <w:rsid w:val="006B531D"/>
    <w:rsid w:val="006F45CA"/>
    <w:rsid w:val="00723083"/>
    <w:rsid w:val="00726EE5"/>
    <w:rsid w:val="00730F89"/>
    <w:rsid w:val="007712F9"/>
    <w:rsid w:val="00775C64"/>
    <w:rsid w:val="00776114"/>
    <w:rsid w:val="007A6BAF"/>
    <w:rsid w:val="007E64DF"/>
    <w:rsid w:val="007F13A7"/>
    <w:rsid w:val="008A0EEE"/>
    <w:rsid w:val="008A18AA"/>
    <w:rsid w:val="008A1CA6"/>
    <w:rsid w:val="008A6C05"/>
    <w:rsid w:val="008A73AD"/>
    <w:rsid w:val="008F08BB"/>
    <w:rsid w:val="008F6651"/>
    <w:rsid w:val="00963BD0"/>
    <w:rsid w:val="00975E7C"/>
    <w:rsid w:val="009D32E8"/>
    <w:rsid w:val="00A26D0A"/>
    <w:rsid w:val="00A85CA6"/>
    <w:rsid w:val="00AB7113"/>
    <w:rsid w:val="00AD3605"/>
    <w:rsid w:val="00AE0139"/>
    <w:rsid w:val="00B00EDB"/>
    <w:rsid w:val="00B355D3"/>
    <w:rsid w:val="00B54B9E"/>
    <w:rsid w:val="00BF2120"/>
    <w:rsid w:val="00C33B0A"/>
    <w:rsid w:val="00C41D75"/>
    <w:rsid w:val="00C51471"/>
    <w:rsid w:val="00C71D45"/>
    <w:rsid w:val="00C83D0B"/>
    <w:rsid w:val="00C93F5D"/>
    <w:rsid w:val="00C94AFF"/>
    <w:rsid w:val="00CC63E6"/>
    <w:rsid w:val="00CE687A"/>
    <w:rsid w:val="00D00EDD"/>
    <w:rsid w:val="00D10848"/>
    <w:rsid w:val="00D67E42"/>
    <w:rsid w:val="00D77263"/>
    <w:rsid w:val="00D90B2C"/>
    <w:rsid w:val="00D95DA7"/>
    <w:rsid w:val="00DD0286"/>
    <w:rsid w:val="00DF06E5"/>
    <w:rsid w:val="00E0445D"/>
    <w:rsid w:val="00E2481F"/>
    <w:rsid w:val="00E26863"/>
    <w:rsid w:val="00E4289A"/>
    <w:rsid w:val="00E42CED"/>
    <w:rsid w:val="00E559F1"/>
    <w:rsid w:val="00F30043"/>
    <w:rsid w:val="00F30CB9"/>
    <w:rsid w:val="00F5771C"/>
    <w:rsid w:val="00F652B2"/>
    <w:rsid w:val="00F866FB"/>
    <w:rsid w:val="00FC4748"/>
    <w:rsid w:val="00FD047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7F9A8"/>
  <w15:chartTrackingRefBased/>
  <w15:docId w15:val="{D2332F15-D16C-43CC-AC09-3D4B90CB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30043"/>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F45CA"/>
    <w:pPr>
      <w:keepNext/>
      <w:keepLines/>
      <w:spacing w:before="40" w:after="0"/>
      <w:outlineLvl w:val="1"/>
    </w:pPr>
    <w:rPr>
      <w:rFonts w:eastAsiaTheme="majorEastAsia" w:cstheme="majorBidi"/>
      <w:b/>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0043"/>
    <w:rPr>
      <w:rFonts w:eastAsiaTheme="majorEastAsia" w:cstheme="majorBidi"/>
      <w:b/>
      <w:color w:val="000000" w:themeColor="text1"/>
      <w:sz w:val="32"/>
      <w:szCs w:val="32"/>
    </w:rPr>
  </w:style>
  <w:style w:type="paragraph" w:styleId="a3">
    <w:name w:val="TOC Heading"/>
    <w:basedOn w:val="1"/>
    <w:next w:val="a"/>
    <w:uiPriority w:val="39"/>
    <w:unhideWhenUsed/>
    <w:qFormat/>
    <w:rsid w:val="009D32E8"/>
    <w:pPr>
      <w:jc w:val="left"/>
      <w:outlineLvl w:val="9"/>
    </w:pPr>
    <w:rPr>
      <w:rFonts w:asciiTheme="majorHAnsi" w:hAnsiTheme="majorHAnsi"/>
      <w:b w:val="0"/>
      <w:color w:val="2F5496" w:themeColor="accent1" w:themeShade="BF"/>
      <w:lang w:eastAsia="ru-UA"/>
    </w:rPr>
  </w:style>
  <w:style w:type="paragraph" w:styleId="11">
    <w:name w:val="toc 1"/>
    <w:basedOn w:val="a"/>
    <w:next w:val="a"/>
    <w:autoRedefine/>
    <w:uiPriority w:val="39"/>
    <w:unhideWhenUsed/>
    <w:rsid w:val="005F4A2E"/>
    <w:pPr>
      <w:tabs>
        <w:tab w:val="right" w:leader="dot" w:pos="9628"/>
      </w:tabs>
      <w:spacing w:after="100" w:line="360" w:lineRule="auto"/>
    </w:pPr>
  </w:style>
  <w:style w:type="character" w:styleId="a4">
    <w:name w:val="Hyperlink"/>
    <w:basedOn w:val="a0"/>
    <w:uiPriority w:val="99"/>
    <w:unhideWhenUsed/>
    <w:rsid w:val="009D32E8"/>
    <w:rPr>
      <w:color w:val="0563C1" w:themeColor="hyperlink"/>
      <w:u w:val="single"/>
    </w:rPr>
  </w:style>
  <w:style w:type="paragraph" w:styleId="a5">
    <w:name w:val="List Paragraph"/>
    <w:basedOn w:val="a"/>
    <w:uiPriority w:val="34"/>
    <w:qFormat/>
    <w:rsid w:val="00C83D0B"/>
    <w:pPr>
      <w:ind w:left="720"/>
      <w:contextualSpacing/>
    </w:pPr>
  </w:style>
  <w:style w:type="paragraph" w:styleId="HTML">
    <w:name w:val="HTML Preformatted"/>
    <w:basedOn w:val="a"/>
    <w:link w:val="HTML0"/>
    <w:uiPriority w:val="99"/>
    <w:unhideWhenUsed/>
    <w:rsid w:val="00C8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UA"/>
    </w:rPr>
  </w:style>
  <w:style w:type="character" w:customStyle="1" w:styleId="HTML0">
    <w:name w:val="Стандартный HTML Знак"/>
    <w:basedOn w:val="a0"/>
    <w:link w:val="HTML"/>
    <w:uiPriority w:val="99"/>
    <w:rsid w:val="00C83D0B"/>
    <w:rPr>
      <w:rFonts w:ascii="Courier New" w:eastAsia="Times New Roman" w:hAnsi="Courier New" w:cs="Courier New"/>
      <w:sz w:val="20"/>
      <w:szCs w:val="20"/>
      <w:lang w:eastAsia="ru-UA"/>
    </w:rPr>
  </w:style>
  <w:style w:type="character" w:customStyle="1" w:styleId="code-keyword">
    <w:name w:val="code-keyword"/>
    <w:basedOn w:val="a0"/>
    <w:rsid w:val="00C83D0B"/>
  </w:style>
  <w:style w:type="character" w:customStyle="1" w:styleId="code-digit">
    <w:name w:val="code-digit"/>
    <w:basedOn w:val="a0"/>
    <w:rsid w:val="00C83D0B"/>
  </w:style>
  <w:style w:type="paragraph" w:styleId="a6">
    <w:name w:val="header"/>
    <w:basedOn w:val="a"/>
    <w:link w:val="a7"/>
    <w:uiPriority w:val="99"/>
    <w:unhideWhenUsed/>
    <w:rsid w:val="00C83D0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83D0B"/>
  </w:style>
  <w:style w:type="paragraph" w:styleId="a8">
    <w:name w:val="footer"/>
    <w:basedOn w:val="a"/>
    <w:link w:val="a9"/>
    <w:uiPriority w:val="99"/>
    <w:unhideWhenUsed/>
    <w:rsid w:val="00C83D0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83D0B"/>
  </w:style>
  <w:style w:type="character" w:styleId="aa">
    <w:name w:val="Unresolved Mention"/>
    <w:basedOn w:val="a0"/>
    <w:uiPriority w:val="99"/>
    <w:semiHidden/>
    <w:unhideWhenUsed/>
    <w:rsid w:val="00F30CB9"/>
    <w:rPr>
      <w:color w:val="605E5C"/>
      <w:shd w:val="clear" w:color="auto" w:fill="E1DFDD"/>
    </w:rPr>
  </w:style>
  <w:style w:type="character" w:styleId="ab">
    <w:name w:val="FollowedHyperlink"/>
    <w:basedOn w:val="a0"/>
    <w:uiPriority w:val="99"/>
    <w:semiHidden/>
    <w:unhideWhenUsed/>
    <w:rsid w:val="00F30CB9"/>
    <w:rPr>
      <w:color w:val="954F72" w:themeColor="followedHyperlink"/>
      <w:u w:val="single"/>
    </w:rPr>
  </w:style>
  <w:style w:type="character" w:customStyle="1" w:styleId="20">
    <w:name w:val="Заголовок 2 Знак"/>
    <w:basedOn w:val="a0"/>
    <w:link w:val="2"/>
    <w:uiPriority w:val="9"/>
    <w:rsid w:val="006F45CA"/>
    <w:rPr>
      <w:rFonts w:eastAsiaTheme="majorEastAsia" w:cstheme="majorBidi"/>
      <w:b/>
      <w:color w:val="000000" w:themeColor="text1"/>
      <w:sz w:val="32"/>
      <w:szCs w:val="26"/>
    </w:rPr>
  </w:style>
  <w:style w:type="paragraph" w:styleId="21">
    <w:name w:val="toc 2"/>
    <w:basedOn w:val="a"/>
    <w:next w:val="a"/>
    <w:autoRedefine/>
    <w:uiPriority w:val="39"/>
    <w:unhideWhenUsed/>
    <w:rsid w:val="006F45CA"/>
    <w:pPr>
      <w:spacing w:after="100"/>
      <w:ind w:left="280"/>
    </w:pPr>
  </w:style>
  <w:style w:type="character" w:styleId="ac">
    <w:name w:val="Placeholder Text"/>
    <w:basedOn w:val="a0"/>
    <w:uiPriority w:val="99"/>
    <w:semiHidden/>
    <w:rsid w:val="002B2F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822332">
      <w:bodyDiv w:val="1"/>
      <w:marLeft w:val="0"/>
      <w:marRight w:val="0"/>
      <w:marTop w:val="0"/>
      <w:marBottom w:val="0"/>
      <w:divBdr>
        <w:top w:val="none" w:sz="0" w:space="0" w:color="auto"/>
        <w:left w:val="none" w:sz="0" w:space="0" w:color="auto"/>
        <w:bottom w:val="none" w:sz="0" w:space="0" w:color="auto"/>
        <w:right w:val="none" w:sz="0" w:space="0" w:color="auto"/>
      </w:divBdr>
    </w:div>
    <w:div w:id="1819031725">
      <w:bodyDiv w:val="1"/>
      <w:marLeft w:val="0"/>
      <w:marRight w:val="0"/>
      <w:marTop w:val="0"/>
      <w:marBottom w:val="0"/>
      <w:divBdr>
        <w:top w:val="none" w:sz="0" w:space="0" w:color="auto"/>
        <w:left w:val="none" w:sz="0" w:space="0" w:color="auto"/>
        <w:bottom w:val="none" w:sz="0" w:space="0" w:color="auto"/>
        <w:right w:val="none" w:sz="0" w:space="0" w:color="auto"/>
      </w:divBdr>
    </w:div>
    <w:div w:id="21073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ore.ac.uk/download/pdf/194708676.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jgorasia.com/Files/Spring08/ICB/Gorasia_Harris.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4E14B-0A67-4AD9-95AF-980710D61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2914</Words>
  <Characters>16613</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6</cp:revision>
  <cp:lastPrinted>2020-05-21T08:11:00Z</cp:lastPrinted>
  <dcterms:created xsi:type="dcterms:W3CDTF">2020-05-21T08:10:00Z</dcterms:created>
  <dcterms:modified xsi:type="dcterms:W3CDTF">2020-05-21T08:12:00Z</dcterms:modified>
</cp:coreProperties>
</file>