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EE" w:rsidRDefault="00340E1A">
      <w:pPr>
        <w:rPr>
          <w:rFonts w:hint="eastAsia"/>
        </w:rPr>
      </w:pPr>
      <w:r>
        <w:t>未来添加的功能</w:t>
      </w:r>
      <w:r>
        <w:rPr>
          <w:rFonts w:hint="eastAsia"/>
        </w:rPr>
        <w:t xml:space="preserve"> :</w:t>
      </w:r>
    </w:p>
    <w:p w:rsidR="00340E1A" w:rsidRDefault="00340E1A" w:rsidP="00340E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支持</w:t>
      </w:r>
      <w:r>
        <w:rPr>
          <w:rFonts w:hint="eastAsia"/>
        </w:rPr>
        <w:t xml:space="preserve">URL </w:t>
      </w:r>
      <w:r>
        <w:rPr>
          <w:rFonts w:hint="eastAsia"/>
        </w:rPr>
        <w:t>保存为</w:t>
      </w:r>
      <w:r>
        <w:rPr>
          <w:rFonts w:hint="eastAsia"/>
        </w:rPr>
        <w:t>LNK</w:t>
      </w:r>
    </w:p>
    <w:p w:rsidR="00340E1A" w:rsidRDefault="00340E1A" w:rsidP="00340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请求管理员权限</w:t>
      </w:r>
      <w:bookmarkStart w:id="0" w:name="_GoBack"/>
      <w:bookmarkEnd w:id="0"/>
    </w:p>
    <w:sectPr w:rsidR="0034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C6F4A"/>
    <w:multiLevelType w:val="hybridMultilevel"/>
    <w:tmpl w:val="90766D72"/>
    <w:lvl w:ilvl="0" w:tplc="4BA8D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3F"/>
    <w:rsid w:val="00340E1A"/>
    <w:rsid w:val="006C7D3F"/>
    <w:rsid w:val="00BF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87D4F-EBA8-40B6-AD83-01B51741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E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王殊</dc:creator>
  <cp:keywords/>
  <dc:description/>
  <cp:lastModifiedBy>王殊</cp:lastModifiedBy>
  <cp:revision>2</cp:revision>
  <dcterms:created xsi:type="dcterms:W3CDTF">2014-08-01T11:42:00Z</dcterms:created>
  <dcterms:modified xsi:type="dcterms:W3CDTF">2014-08-01T11:43:00Z</dcterms:modified>
</cp:coreProperties>
</file>