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2DD8C" w14:textId="77777777" w:rsidR="00A54913" w:rsidRPr="00A54913" w:rsidRDefault="00A54913" w:rsidP="00A54913">
      <w:r w:rsidRPr="00A54913">
        <w:rPr>
          <w:b/>
          <w:bCs/>
        </w:rPr>
        <w:t>Group Introduction</w:t>
      </w:r>
    </w:p>
    <w:p w14:paraId="6309F53C" w14:textId="77777777" w:rsidR="00A54913" w:rsidRPr="00A54913" w:rsidRDefault="00A54913" w:rsidP="00A54913">
      <w:r w:rsidRPr="00A54913">
        <w:rPr>
          <w:b/>
          <w:bCs/>
        </w:rPr>
        <w:t>Group Members:</w:t>
      </w:r>
    </w:p>
    <w:p w14:paraId="1011F38A" w14:textId="77777777" w:rsidR="00A54913" w:rsidRPr="00A54913" w:rsidRDefault="00A54913" w:rsidP="00A54913">
      <w:pPr>
        <w:numPr>
          <w:ilvl w:val="0"/>
          <w:numId w:val="25"/>
        </w:numPr>
      </w:pPr>
      <w:r w:rsidRPr="00A54913">
        <w:t>Tyler Moon</w:t>
      </w:r>
    </w:p>
    <w:p w14:paraId="1BB8B3ED" w14:textId="77777777" w:rsidR="00A54913" w:rsidRPr="00A54913" w:rsidRDefault="00A54913" w:rsidP="00A54913">
      <w:pPr>
        <w:numPr>
          <w:ilvl w:val="0"/>
          <w:numId w:val="25"/>
        </w:numPr>
      </w:pPr>
      <w:r w:rsidRPr="00A54913">
        <w:t>Destiny Bazan</w:t>
      </w:r>
    </w:p>
    <w:p w14:paraId="17DB46D1" w14:textId="77777777" w:rsidR="00A54913" w:rsidRPr="00A54913" w:rsidRDefault="00A54913" w:rsidP="00A54913">
      <w:pPr>
        <w:numPr>
          <w:ilvl w:val="0"/>
          <w:numId w:val="25"/>
        </w:numPr>
      </w:pPr>
      <w:proofErr w:type="spellStart"/>
      <w:r w:rsidRPr="00A54913">
        <w:t>Cassiany</w:t>
      </w:r>
      <w:proofErr w:type="spellEnd"/>
      <w:r w:rsidRPr="00A54913">
        <w:t xml:space="preserve"> Noel</w:t>
      </w:r>
    </w:p>
    <w:p w14:paraId="523890D9" w14:textId="77777777" w:rsidR="00A54913" w:rsidRPr="00A54913" w:rsidRDefault="00A54913" w:rsidP="00A54913">
      <w:r w:rsidRPr="00A54913">
        <w:rPr>
          <w:b/>
          <w:bCs/>
        </w:rPr>
        <w:t>Overview:</w:t>
      </w:r>
    </w:p>
    <w:p w14:paraId="5F19B543" w14:textId="77777777" w:rsidR="00A54913" w:rsidRPr="00A54913" w:rsidRDefault="00A54913" w:rsidP="00A54913">
      <w:r w:rsidRPr="00A54913">
        <w:t>We are a team of database developers tasked with designing a database solution for winery management, supplier relationships, wine production tracking, sales reporting, and employee management to optimize operations.</w:t>
      </w:r>
    </w:p>
    <w:p w14:paraId="784BC2C6" w14:textId="77777777" w:rsidR="00A54913" w:rsidRPr="00A54913" w:rsidRDefault="00A54913" w:rsidP="00A54913">
      <w:r w:rsidRPr="00A54913">
        <w:rPr>
          <w:b/>
          <w:bCs/>
        </w:rPr>
        <w:t>Brief Description of the Case Study</w:t>
      </w:r>
    </w:p>
    <w:p w14:paraId="0D7C144D" w14:textId="77777777" w:rsidR="00A54913" w:rsidRPr="00A54913" w:rsidRDefault="00A54913" w:rsidP="00A54913">
      <w:r w:rsidRPr="00A54913">
        <w:t>The case study revolves around developing a database system for a winery, which requires efficient tracking and management of various entities such as:</w:t>
      </w:r>
    </w:p>
    <w:p w14:paraId="6C2396E0" w14:textId="77777777" w:rsidR="00A54913" w:rsidRPr="00A54913" w:rsidRDefault="00A54913" w:rsidP="00A54913">
      <w:pPr>
        <w:numPr>
          <w:ilvl w:val="0"/>
          <w:numId w:val="26"/>
        </w:numPr>
      </w:pPr>
      <w:r w:rsidRPr="00A54913">
        <w:t>Suppliers</w:t>
      </w:r>
    </w:p>
    <w:p w14:paraId="2C600577" w14:textId="77777777" w:rsidR="00A54913" w:rsidRPr="00A54913" w:rsidRDefault="00A54913" w:rsidP="00A54913">
      <w:pPr>
        <w:numPr>
          <w:ilvl w:val="0"/>
          <w:numId w:val="26"/>
        </w:numPr>
      </w:pPr>
      <w:r w:rsidRPr="00A54913">
        <w:t>Wine production and inventory</w:t>
      </w:r>
    </w:p>
    <w:p w14:paraId="7ABE63E5" w14:textId="77777777" w:rsidR="00A54913" w:rsidRPr="00A54913" w:rsidRDefault="00A54913" w:rsidP="00A54913">
      <w:pPr>
        <w:numPr>
          <w:ilvl w:val="0"/>
          <w:numId w:val="26"/>
        </w:numPr>
      </w:pPr>
      <w:r w:rsidRPr="00A54913">
        <w:t>Distribution and sales reports</w:t>
      </w:r>
    </w:p>
    <w:p w14:paraId="750B34D6" w14:textId="77777777" w:rsidR="00A54913" w:rsidRPr="00A54913" w:rsidRDefault="00A54913" w:rsidP="00A54913">
      <w:pPr>
        <w:numPr>
          <w:ilvl w:val="0"/>
          <w:numId w:val="26"/>
        </w:numPr>
      </w:pPr>
      <w:r w:rsidRPr="00A54913">
        <w:t>Employee hours and departmental management</w:t>
      </w:r>
    </w:p>
    <w:p w14:paraId="49F6DE44" w14:textId="77777777" w:rsidR="00A54913" w:rsidRPr="00A54913" w:rsidRDefault="00A54913" w:rsidP="00A54913">
      <w:r w:rsidRPr="00A54913">
        <w:t>The goal is to create a relational database that maintains data integrity while providing reports to aid operational decision-making.</w:t>
      </w:r>
    </w:p>
    <w:p w14:paraId="1EB9BF88" w14:textId="77777777" w:rsidR="00A54913" w:rsidRPr="00A54913" w:rsidRDefault="00A54913" w:rsidP="00A54913">
      <w:r w:rsidRPr="00A54913">
        <w:rPr>
          <w:b/>
          <w:bCs/>
        </w:rPr>
        <w:t>Finalized Entity-Relationship Diagram (ERD)</w:t>
      </w:r>
    </w:p>
    <w:p w14:paraId="56F57C4D" w14:textId="77777777" w:rsidR="00A54913" w:rsidRPr="00A54913" w:rsidRDefault="00A54913" w:rsidP="00A54913">
      <w:r w:rsidRPr="00A54913">
        <w:t>******</w:t>
      </w:r>
    </w:p>
    <w:p w14:paraId="22AE8325" w14:textId="77777777" w:rsidR="00A54913" w:rsidRPr="00A54913" w:rsidRDefault="00A54913" w:rsidP="00A54913">
      <w:r w:rsidRPr="00A54913">
        <w:rPr>
          <w:b/>
          <w:bCs/>
        </w:rPr>
        <w:t>ERD Highlights:</w:t>
      </w:r>
    </w:p>
    <w:p w14:paraId="1BE9EEDF" w14:textId="77777777" w:rsidR="00A54913" w:rsidRPr="00A54913" w:rsidRDefault="00A54913" w:rsidP="00A54913">
      <w:pPr>
        <w:numPr>
          <w:ilvl w:val="0"/>
          <w:numId w:val="27"/>
        </w:numPr>
      </w:pPr>
      <w:r w:rsidRPr="00A54913">
        <w:t xml:space="preserve">Entities include Supplier, Wine, Employee, Distributor, and </w:t>
      </w:r>
      <w:proofErr w:type="spellStart"/>
      <w:r w:rsidRPr="00A54913">
        <w:t>SalesReport</w:t>
      </w:r>
      <w:proofErr w:type="spellEnd"/>
      <w:r w:rsidRPr="00A54913">
        <w:t>, each with defined relationships that help maintain data integrity across the database.</w:t>
      </w:r>
    </w:p>
    <w:p w14:paraId="787D9EF9" w14:textId="77777777" w:rsidR="00A54913" w:rsidRPr="00A54913" w:rsidRDefault="00A54913" w:rsidP="00A54913">
      <w:pPr>
        <w:numPr>
          <w:ilvl w:val="0"/>
          <w:numId w:val="27"/>
        </w:numPr>
      </w:pPr>
      <w:r w:rsidRPr="00A54913">
        <w:t>The diagram illustrates how different tables interact, ensuring seamless retrieval and manipulation of information pertinent to winery management.</w:t>
      </w:r>
    </w:p>
    <w:p w14:paraId="0648BEFB" w14:textId="77777777" w:rsidR="00A54913" w:rsidRPr="00A54913" w:rsidRDefault="00A54913" w:rsidP="00A54913">
      <w:r w:rsidRPr="00A54913">
        <w:rPr>
          <w:b/>
          <w:bCs/>
        </w:rPr>
        <w:t>Reports to Generate</w:t>
      </w:r>
    </w:p>
    <w:p w14:paraId="2FD354DD" w14:textId="77777777" w:rsidR="00A54913" w:rsidRPr="00A54913" w:rsidRDefault="00A54913" w:rsidP="00A54913">
      <w:pPr>
        <w:numPr>
          <w:ilvl w:val="0"/>
          <w:numId w:val="28"/>
        </w:numPr>
      </w:pPr>
      <w:r w:rsidRPr="00A54913">
        <w:rPr>
          <w:b/>
          <w:bCs/>
        </w:rPr>
        <w:t>Supplier Performance Report:</w:t>
      </w:r>
    </w:p>
    <w:p w14:paraId="596B662B" w14:textId="77777777" w:rsidR="00A54913" w:rsidRPr="00A54913" w:rsidRDefault="00A54913" w:rsidP="00A54913">
      <w:pPr>
        <w:numPr>
          <w:ilvl w:val="1"/>
          <w:numId w:val="29"/>
        </w:numPr>
      </w:pPr>
      <w:r w:rsidRPr="00A54913">
        <w:t>This report tracks supplier performance by comparing expected vs. actual delivery dates.</w:t>
      </w:r>
    </w:p>
    <w:p w14:paraId="083B6F31" w14:textId="77777777" w:rsidR="00A54913" w:rsidRPr="00A54913" w:rsidRDefault="00A54913" w:rsidP="00A54913">
      <w:pPr>
        <w:numPr>
          <w:ilvl w:val="0"/>
          <w:numId w:val="28"/>
        </w:numPr>
      </w:pPr>
      <w:r w:rsidRPr="00A54913">
        <w:rPr>
          <w:b/>
          <w:bCs/>
        </w:rPr>
        <w:t>Wine Sales by Type and Distributor:</w:t>
      </w:r>
    </w:p>
    <w:p w14:paraId="6B257008" w14:textId="77777777" w:rsidR="00A54913" w:rsidRPr="00A54913" w:rsidRDefault="00A54913" w:rsidP="00A54913">
      <w:pPr>
        <w:numPr>
          <w:ilvl w:val="1"/>
          <w:numId w:val="30"/>
        </w:numPr>
      </w:pPr>
      <w:r w:rsidRPr="00A54913">
        <w:t>This report shows the best and worst-selling wines, categorized by type and associated distributors.</w:t>
      </w:r>
    </w:p>
    <w:p w14:paraId="1647DCD1" w14:textId="77777777" w:rsidR="00A54913" w:rsidRPr="00A54913" w:rsidRDefault="00A54913" w:rsidP="00A54913">
      <w:pPr>
        <w:numPr>
          <w:ilvl w:val="0"/>
          <w:numId w:val="28"/>
        </w:numPr>
      </w:pPr>
      <w:r w:rsidRPr="00A54913">
        <w:rPr>
          <w:b/>
          <w:bCs/>
        </w:rPr>
        <w:lastRenderedPageBreak/>
        <w:t>Employee Hours Report:</w:t>
      </w:r>
    </w:p>
    <w:p w14:paraId="5DEF05C8" w14:textId="77777777" w:rsidR="00A54913" w:rsidRPr="00A54913" w:rsidRDefault="00A54913" w:rsidP="00A54913">
      <w:pPr>
        <w:numPr>
          <w:ilvl w:val="1"/>
          <w:numId w:val="31"/>
        </w:numPr>
      </w:pPr>
      <w:r w:rsidRPr="00A54913">
        <w:t>This report summarizes the number of hours worked by each employee over the last four quarters.</w:t>
      </w:r>
    </w:p>
    <w:p w14:paraId="35BDAAEA" w14:textId="77777777" w:rsidR="00A54913" w:rsidRPr="00A54913" w:rsidRDefault="00A54913" w:rsidP="00A54913">
      <w:r w:rsidRPr="00A54913">
        <w:rPr>
          <w:b/>
          <w:bCs/>
        </w:rPr>
        <w:t>Example of Each Report Result</w:t>
      </w:r>
    </w:p>
    <w:p w14:paraId="4852A401" w14:textId="77777777" w:rsidR="00A54913" w:rsidRPr="00A54913" w:rsidRDefault="00A54913" w:rsidP="00A54913">
      <w:pPr>
        <w:numPr>
          <w:ilvl w:val="0"/>
          <w:numId w:val="32"/>
        </w:numPr>
      </w:pPr>
      <w:r w:rsidRPr="00A54913">
        <w:rPr>
          <w:b/>
          <w:bCs/>
        </w:rPr>
        <w:t>Supplier Performance Report:</w:t>
      </w:r>
    </w:p>
    <w:p w14:paraId="256AA1C4" w14:textId="77777777" w:rsidR="00A54913" w:rsidRPr="00A54913" w:rsidRDefault="00A54913" w:rsidP="00A54913">
      <w:r w:rsidRPr="00A54913">
        <w:t>Supplier: Supplier A | Order Date: 2024-09-01 | Expected Delivery: 2024-09-10 | Actual Delivery: 2024-09-09 | Delivery Difference: -1 days</w:t>
      </w:r>
    </w:p>
    <w:p w14:paraId="06CCA929" w14:textId="77777777" w:rsidR="00A54913" w:rsidRPr="00A54913" w:rsidRDefault="00A54913" w:rsidP="00A54913">
      <w:r w:rsidRPr="00A54913">
        <w:t>Supplier: Supplier B | Order Date: 2024-09-05 | Expected Delivery: 2024-09-12 | Actual Delivery: NULL | Delivery Difference: NULL</w:t>
      </w:r>
    </w:p>
    <w:p w14:paraId="74822BE9" w14:textId="77777777" w:rsidR="00A54913" w:rsidRPr="00A54913" w:rsidRDefault="00A54913" w:rsidP="00A54913">
      <w:pPr>
        <w:numPr>
          <w:ilvl w:val="0"/>
          <w:numId w:val="33"/>
        </w:numPr>
      </w:pPr>
      <w:r w:rsidRPr="00A54913">
        <w:rPr>
          <w:b/>
          <w:bCs/>
        </w:rPr>
        <w:t>Wine Sales by Type and Distributor:</w:t>
      </w:r>
    </w:p>
    <w:p w14:paraId="40DB7551" w14:textId="77777777" w:rsidR="00A54913" w:rsidRPr="00A54913" w:rsidRDefault="00A54913" w:rsidP="00A54913">
      <w:r w:rsidRPr="00A54913">
        <w:t>Wine: Merlot Reserve | Type: Red | Distributor: Distributor One | Total Sales: 1050</w:t>
      </w:r>
    </w:p>
    <w:p w14:paraId="3E307F04" w14:textId="77777777" w:rsidR="00A54913" w:rsidRPr="00A54913" w:rsidRDefault="00A54913" w:rsidP="00A54913">
      <w:r w:rsidRPr="00A54913">
        <w:t>Wine: Chardonnay Classic | Type: White | Distributor: Distributor Four | Total Sales: 250</w:t>
      </w:r>
    </w:p>
    <w:p w14:paraId="65858714" w14:textId="77777777" w:rsidR="00A54913" w:rsidRPr="00A54913" w:rsidRDefault="00A54913" w:rsidP="00A54913">
      <w:pPr>
        <w:numPr>
          <w:ilvl w:val="0"/>
          <w:numId w:val="34"/>
        </w:numPr>
      </w:pPr>
      <w:r w:rsidRPr="00A54913">
        <w:rPr>
          <w:b/>
          <w:bCs/>
        </w:rPr>
        <w:t>Employee Hours Report:</w:t>
      </w:r>
    </w:p>
    <w:p w14:paraId="4E9C072C" w14:textId="77777777" w:rsidR="00A54913" w:rsidRPr="00A54913" w:rsidRDefault="00A54913" w:rsidP="00A54913">
      <w:r w:rsidRPr="00A54913">
        <w:t>Employee: Janet Collins | Total Hours Worked: 160 hours</w:t>
      </w:r>
    </w:p>
    <w:p w14:paraId="52CBF4F5" w14:textId="77777777" w:rsidR="00A54913" w:rsidRPr="00A54913" w:rsidRDefault="00A54913" w:rsidP="00A54913">
      <w:r w:rsidRPr="00A54913">
        <w:t>Employee: Henry Doyle | Total Hours Worked: 160 hours</w:t>
      </w:r>
    </w:p>
    <w:p w14:paraId="758129E7" w14:textId="77777777" w:rsidR="00A54913" w:rsidRPr="00A54913" w:rsidRDefault="00A54913" w:rsidP="00A54913">
      <w:r w:rsidRPr="00A54913">
        <w:rPr>
          <w:b/>
          <w:bCs/>
        </w:rPr>
        <w:t>Assumptions Made About the Case Study</w:t>
      </w:r>
    </w:p>
    <w:p w14:paraId="77316705" w14:textId="77777777" w:rsidR="00A54913" w:rsidRPr="00A54913" w:rsidRDefault="00A54913" w:rsidP="00A54913">
      <w:pPr>
        <w:numPr>
          <w:ilvl w:val="0"/>
          <w:numId w:val="35"/>
        </w:numPr>
      </w:pPr>
      <w:r w:rsidRPr="00A54913">
        <w:rPr>
          <w:b/>
          <w:bCs/>
        </w:rPr>
        <w:t>Data Integrity and Relations:</w:t>
      </w:r>
    </w:p>
    <w:p w14:paraId="3D4A1E6E" w14:textId="77777777" w:rsidR="00A54913" w:rsidRPr="00A54913" w:rsidRDefault="00A54913" w:rsidP="00A54913">
      <w:pPr>
        <w:numPr>
          <w:ilvl w:val="1"/>
          <w:numId w:val="36"/>
        </w:numPr>
      </w:pPr>
      <w:r w:rsidRPr="00A54913">
        <w:t>All foreign keys will correctly relate to their respective primary keys.</w:t>
      </w:r>
    </w:p>
    <w:p w14:paraId="5F7E464A" w14:textId="77777777" w:rsidR="00A54913" w:rsidRPr="00A54913" w:rsidRDefault="00A54913" w:rsidP="00A54913">
      <w:pPr>
        <w:numPr>
          <w:ilvl w:val="0"/>
          <w:numId w:val="35"/>
        </w:numPr>
      </w:pPr>
      <w:r w:rsidRPr="00A54913">
        <w:rPr>
          <w:b/>
          <w:bCs/>
        </w:rPr>
        <w:t>Data Completeness:</w:t>
      </w:r>
    </w:p>
    <w:p w14:paraId="0A5B670B" w14:textId="77777777" w:rsidR="00A54913" w:rsidRPr="00A54913" w:rsidRDefault="00A54913" w:rsidP="00A54913">
      <w:pPr>
        <w:numPr>
          <w:ilvl w:val="1"/>
          <w:numId w:val="37"/>
        </w:numPr>
      </w:pPr>
      <w:r w:rsidRPr="00A54913">
        <w:t xml:space="preserve">All necessary tables, fields, and relationships required for the business functions </w:t>
      </w:r>
      <w:proofErr w:type="gramStart"/>
      <w:r w:rsidRPr="00A54913">
        <w:t>are included</w:t>
      </w:r>
      <w:proofErr w:type="gramEnd"/>
      <w:r w:rsidRPr="00A54913">
        <w:t xml:space="preserve"> and mapped correctly, such as employee roles, wine types, and distributor details.</w:t>
      </w:r>
    </w:p>
    <w:p w14:paraId="6F8CC285" w14:textId="77777777" w:rsidR="00A54913" w:rsidRPr="00A54913" w:rsidRDefault="00A54913" w:rsidP="00A54913">
      <w:pPr>
        <w:numPr>
          <w:ilvl w:val="0"/>
          <w:numId w:val="35"/>
        </w:numPr>
      </w:pPr>
      <w:r w:rsidRPr="00A54913">
        <w:rPr>
          <w:b/>
          <w:bCs/>
        </w:rPr>
        <w:t>Version and Updates:</w:t>
      </w:r>
    </w:p>
    <w:p w14:paraId="060F6AFF" w14:textId="77777777" w:rsidR="00A54913" w:rsidRPr="00A54913" w:rsidRDefault="00A54913" w:rsidP="00A54913">
      <w:pPr>
        <w:numPr>
          <w:ilvl w:val="1"/>
          <w:numId w:val="38"/>
        </w:numPr>
      </w:pPr>
      <w:r w:rsidRPr="00A54913">
        <w:t xml:space="preserve">Assumes the database will </w:t>
      </w:r>
      <w:proofErr w:type="gramStart"/>
      <w:r w:rsidRPr="00A54913">
        <w:t>be updated</w:t>
      </w:r>
      <w:proofErr w:type="gramEnd"/>
      <w:r w:rsidRPr="00A54913">
        <w:t xml:space="preserve"> regularly with new data entries and modifications, requiring query flexibility.</w:t>
      </w:r>
    </w:p>
    <w:p w14:paraId="188863B9" w14:textId="77777777" w:rsidR="00A54913" w:rsidRPr="00A54913" w:rsidRDefault="00A54913" w:rsidP="00A54913">
      <w:pPr>
        <w:numPr>
          <w:ilvl w:val="0"/>
          <w:numId w:val="35"/>
        </w:numPr>
      </w:pPr>
      <w:r w:rsidRPr="00A54913">
        <w:rPr>
          <w:b/>
          <w:bCs/>
        </w:rPr>
        <w:t>Report Relevance:</w:t>
      </w:r>
    </w:p>
    <w:p w14:paraId="436674B1" w14:textId="77777777" w:rsidR="00A54913" w:rsidRPr="00A54913" w:rsidRDefault="00A54913" w:rsidP="00A54913">
      <w:pPr>
        <w:numPr>
          <w:ilvl w:val="1"/>
          <w:numId w:val="39"/>
        </w:numPr>
      </w:pPr>
      <w:r w:rsidRPr="00A54913">
        <w:t>Regarding which reports would be crucial for the winery's operations, selecting those that would provide the most value in guiding business decisions regarding supply chain efficiency, sales performance, and workforce management.</w:t>
      </w:r>
    </w:p>
    <w:p w14:paraId="4C9784E3" w14:textId="77777777" w:rsidR="00A54913" w:rsidRPr="00A54913" w:rsidRDefault="00A54913" w:rsidP="00A54913">
      <w:pPr>
        <w:numPr>
          <w:ilvl w:val="0"/>
          <w:numId w:val="35"/>
        </w:numPr>
      </w:pPr>
      <w:r w:rsidRPr="00A54913">
        <w:rPr>
          <w:b/>
          <w:bCs/>
        </w:rPr>
        <w:t>Security and Access Control:</w:t>
      </w:r>
    </w:p>
    <w:p w14:paraId="6BD1E974" w14:textId="77777777" w:rsidR="00A54913" w:rsidRPr="00A54913" w:rsidRDefault="00A54913" w:rsidP="00A54913">
      <w:pPr>
        <w:numPr>
          <w:ilvl w:val="1"/>
          <w:numId w:val="40"/>
        </w:numPr>
      </w:pPr>
      <w:r w:rsidRPr="00A54913">
        <w:t xml:space="preserve">Assumes that user roles and access controls would be </w:t>
      </w:r>
      <w:proofErr w:type="gramStart"/>
      <w:r w:rsidRPr="00A54913">
        <w:t>handled</w:t>
      </w:r>
      <w:proofErr w:type="gramEnd"/>
      <w:r w:rsidRPr="00A54913">
        <w:t xml:space="preserve"> at the database administration level.</w:t>
      </w:r>
    </w:p>
    <w:p w14:paraId="6EF6040B" w14:textId="77777777" w:rsidR="00A54913" w:rsidRPr="00A54913" w:rsidRDefault="00A54913" w:rsidP="00A54913">
      <w:r w:rsidRPr="00A54913">
        <w:lastRenderedPageBreak/>
        <w:t xml:space="preserve">This case study has outlined the foundational elements required for managing a winery database effectively. A relational database management system enables optimal data organization, real-time reporting, and improved operational efficiency. This solution will significantly benefit the winery's management by maintaining a comprehensive overview of its various processes and entities. </w:t>
      </w:r>
    </w:p>
    <w:p w14:paraId="327805C8" w14:textId="0645F8D5" w:rsidR="003E4D91" w:rsidRDefault="003E4D91"/>
    <w:sectPr w:rsidR="003E4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8125E"/>
    <w:multiLevelType w:val="multilevel"/>
    <w:tmpl w:val="C80AD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62117"/>
    <w:multiLevelType w:val="multilevel"/>
    <w:tmpl w:val="68E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C5B80"/>
    <w:multiLevelType w:val="multilevel"/>
    <w:tmpl w:val="14AA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A4893"/>
    <w:multiLevelType w:val="multilevel"/>
    <w:tmpl w:val="DE6C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A7EE4"/>
    <w:multiLevelType w:val="multilevel"/>
    <w:tmpl w:val="99BE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C3435"/>
    <w:multiLevelType w:val="multilevel"/>
    <w:tmpl w:val="3B7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278AA"/>
    <w:multiLevelType w:val="multilevel"/>
    <w:tmpl w:val="D54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F5238"/>
    <w:multiLevelType w:val="multilevel"/>
    <w:tmpl w:val="CCC4F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779C7"/>
    <w:multiLevelType w:val="multilevel"/>
    <w:tmpl w:val="33A80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7197A"/>
    <w:multiLevelType w:val="multilevel"/>
    <w:tmpl w:val="4336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83B31"/>
    <w:multiLevelType w:val="multilevel"/>
    <w:tmpl w:val="F528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35630"/>
    <w:multiLevelType w:val="multilevel"/>
    <w:tmpl w:val="62749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F1667"/>
    <w:multiLevelType w:val="multilevel"/>
    <w:tmpl w:val="48B6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0040AC"/>
    <w:multiLevelType w:val="multilevel"/>
    <w:tmpl w:val="ADF0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1F6376"/>
    <w:multiLevelType w:val="multilevel"/>
    <w:tmpl w:val="00C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4197A"/>
    <w:multiLevelType w:val="multilevel"/>
    <w:tmpl w:val="14B2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12FA9"/>
    <w:multiLevelType w:val="multilevel"/>
    <w:tmpl w:val="2218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F71CA"/>
    <w:multiLevelType w:val="multilevel"/>
    <w:tmpl w:val="3E26B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7C4B7A"/>
    <w:multiLevelType w:val="multilevel"/>
    <w:tmpl w:val="8C96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FF4A60"/>
    <w:multiLevelType w:val="multilevel"/>
    <w:tmpl w:val="ED045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2C33BD"/>
    <w:multiLevelType w:val="multilevel"/>
    <w:tmpl w:val="442E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D575DB"/>
    <w:multiLevelType w:val="multilevel"/>
    <w:tmpl w:val="5058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505E26"/>
    <w:multiLevelType w:val="multilevel"/>
    <w:tmpl w:val="30C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45D99"/>
    <w:multiLevelType w:val="multilevel"/>
    <w:tmpl w:val="19A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819528">
    <w:abstractNumId w:val="22"/>
  </w:num>
  <w:num w:numId="2" w16cid:durableId="924533673">
    <w:abstractNumId w:val="5"/>
  </w:num>
  <w:num w:numId="3" w16cid:durableId="585462700">
    <w:abstractNumId w:val="23"/>
  </w:num>
  <w:num w:numId="4" w16cid:durableId="423770299">
    <w:abstractNumId w:val="19"/>
  </w:num>
  <w:num w:numId="5" w16cid:durableId="1196962606">
    <w:abstractNumId w:val="2"/>
  </w:num>
  <w:num w:numId="6" w16cid:durableId="1323510787">
    <w:abstractNumId w:val="9"/>
  </w:num>
  <w:num w:numId="7" w16cid:durableId="1399328382">
    <w:abstractNumId w:val="18"/>
  </w:num>
  <w:num w:numId="8" w16cid:durableId="552085795">
    <w:abstractNumId w:val="0"/>
  </w:num>
  <w:num w:numId="9" w16cid:durableId="1654334783">
    <w:abstractNumId w:val="10"/>
  </w:num>
  <w:num w:numId="10" w16cid:durableId="1719695918">
    <w:abstractNumId w:val="4"/>
  </w:num>
  <w:num w:numId="11" w16cid:durableId="1346907560">
    <w:abstractNumId w:val="1"/>
  </w:num>
  <w:num w:numId="12" w16cid:durableId="2082286419">
    <w:abstractNumId w:val="11"/>
  </w:num>
  <w:num w:numId="13" w16cid:durableId="1999377271">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1328286472">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1522935340">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16cid:durableId="1365910147">
    <w:abstractNumId w:val="3"/>
  </w:num>
  <w:num w:numId="17" w16cid:durableId="1804082033">
    <w:abstractNumId w:val="13"/>
  </w:num>
  <w:num w:numId="18" w16cid:durableId="1493639065">
    <w:abstractNumId w:val="20"/>
  </w:num>
  <w:num w:numId="19" w16cid:durableId="1824614359">
    <w:abstractNumId w:val="17"/>
  </w:num>
  <w:num w:numId="20" w16cid:durableId="9406238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16cid:durableId="760569725">
    <w:abstractNumId w:val="17"/>
    <w:lvlOverride w:ilvl="1">
      <w:lvl w:ilvl="1">
        <w:numFmt w:val="bullet"/>
        <w:lvlText w:val=""/>
        <w:lvlJc w:val="left"/>
        <w:pPr>
          <w:tabs>
            <w:tab w:val="num" w:pos="1440"/>
          </w:tabs>
          <w:ind w:left="1440" w:hanging="360"/>
        </w:pPr>
        <w:rPr>
          <w:rFonts w:ascii="Symbol" w:hAnsi="Symbol" w:hint="default"/>
          <w:sz w:val="20"/>
        </w:rPr>
      </w:lvl>
    </w:lvlOverride>
  </w:num>
  <w:num w:numId="22" w16cid:durableId="1304044256">
    <w:abstractNumId w:val="17"/>
    <w:lvlOverride w:ilvl="1">
      <w:lvl w:ilvl="1">
        <w:numFmt w:val="bullet"/>
        <w:lvlText w:val=""/>
        <w:lvlJc w:val="left"/>
        <w:pPr>
          <w:tabs>
            <w:tab w:val="num" w:pos="1440"/>
          </w:tabs>
          <w:ind w:left="1440" w:hanging="360"/>
        </w:pPr>
        <w:rPr>
          <w:rFonts w:ascii="Symbol" w:hAnsi="Symbol" w:hint="default"/>
          <w:sz w:val="20"/>
        </w:rPr>
      </w:lvl>
    </w:lvlOverride>
  </w:num>
  <w:num w:numId="23" w16cid:durableId="70394186">
    <w:abstractNumId w:val="17"/>
    <w:lvlOverride w:ilvl="1">
      <w:lvl w:ilvl="1">
        <w:numFmt w:val="bullet"/>
        <w:lvlText w:val=""/>
        <w:lvlJc w:val="left"/>
        <w:pPr>
          <w:tabs>
            <w:tab w:val="num" w:pos="1440"/>
          </w:tabs>
          <w:ind w:left="1440" w:hanging="360"/>
        </w:pPr>
        <w:rPr>
          <w:rFonts w:ascii="Symbol" w:hAnsi="Symbol" w:hint="default"/>
          <w:sz w:val="20"/>
        </w:rPr>
      </w:lvl>
    </w:lvlOverride>
  </w:num>
  <w:num w:numId="24" w16cid:durableId="1341081850">
    <w:abstractNumId w:val="17"/>
    <w:lvlOverride w:ilvl="1">
      <w:lvl w:ilvl="1">
        <w:numFmt w:val="bullet"/>
        <w:lvlText w:val=""/>
        <w:lvlJc w:val="left"/>
        <w:pPr>
          <w:tabs>
            <w:tab w:val="num" w:pos="1440"/>
          </w:tabs>
          <w:ind w:left="1440" w:hanging="360"/>
        </w:pPr>
        <w:rPr>
          <w:rFonts w:ascii="Symbol" w:hAnsi="Symbol" w:hint="default"/>
          <w:sz w:val="20"/>
        </w:rPr>
      </w:lvl>
    </w:lvlOverride>
  </w:num>
  <w:num w:numId="25" w16cid:durableId="785268652">
    <w:abstractNumId w:val="14"/>
  </w:num>
  <w:num w:numId="26" w16cid:durableId="565409994">
    <w:abstractNumId w:val="16"/>
  </w:num>
  <w:num w:numId="27" w16cid:durableId="1859729295">
    <w:abstractNumId w:val="6"/>
  </w:num>
  <w:num w:numId="28" w16cid:durableId="1253395985">
    <w:abstractNumId w:val="7"/>
  </w:num>
  <w:num w:numId="29" w16cid:durableId="1069618477">
    <w:abstractNumId w:val="7"/>
    <w:lvlOverride w:ilvl="1">
      <w:lvl w:ilvl="1">
        <w:numFmt w:val="bullet"/>
        <w:lvlText w:val=""/>
        <w:lvlJc w:val="left"/>
        <w:pPr>
          <w:tabs>
            <w:tab w:val="num" w:pos="1440"/>
          </w:tabs>
          <w:ind w:left="1440" w:hanging="360"/>
        </w:pPr>
        <w:rPr>
          <w:rFonts w:ascii="Symbol" w:hAnsi="Symbol" w:hint="default"/>
          <w:sz w:val="20"/>
        </w:rPr>
      </w:lvl>
    </w:lvlOverride>
  </w:num>
  <w:num w:numId="30" w16cid:durableId="1755129027">
    <w:abstractNumId w:val="7"/>
    <w:lvlOverride w:ilvl="1">
      <w:lvl w:ilvl="1">
        <w:numFmt w:val="bullet"/>
        <w:lvlText w:val=""/>
        <w:lvlJc w:val="left"/>
        <w:pPr>
          <w:tabs>
            <w:tab w:val="num" w:pos="1440"/>
          </w:tabs>
          <w:ind w:left="1440" w:hanging="360"/>
        </w:pPr>
        <w:rPr>
          <w:rFonts w:ascii="Symbol" w:hAnsi="Symbol" w:hint="default"/>
          <w:sz w:val="20"/>
        </w:rPr>
      </w:lvl>
    </w:lvlOverride>
  </w:num>
  <w:num w:numId="31" w16cid:durableId="1702052465">
    <w:abstractNumId w:val="7"/>
    <w:lvlOverride w:ilvl="1">
      <w:lvl w:ilvl="1">
        <w:numFmt w:val="bullet"/>
        <w:lvlText w:val=""/>
        <w:lvlJc w:val="left"/>
        <w:pPr>
          <w:tabs>
            <w:tab w:val="num" w:pos="1440"/>
          </w:tabs>
          <w:ind w:left="1440" w:hanging="360"/>
        </w:pPr>
        <w:rPr>
          <w:rFonts w:ascii="Symbol" w:hAnsi="Symbol" w:hint="default"/>
          <w:sz w:val="20"/>
        </w:rPr>
      </w:lvl>
    </w:lvlOverride>
  </w:num>
  <w:num w:numId="32" w16cid:durableId="1793359206">
    <w:abstractNumId w:val="12"/>
  </w:num>
  <w:num w:numId="33" w16cid:durableId="976883177">
    <w:abstractNumId w:val="21"/>
  </w:num>
  <w:num w:numId="34" w16cid:durableId="721094773">
    <w:abstractNumId w:val="15"/>
  </w:num>
  <w:num w:numId="35" w16cid:durableId="1441535004">
    <w:abstractNumId w:val="8"/>
  </w:num>
  <w:num w:numId="36" w16cid:durableId="1888713124">
    <w:abstractNumId w:val="8"/>
    <w:lvlOverride w:ilvl="1">
      <w:lvl w:ilvl="1">
        <w:numFmt w:val="bullet"/>
        <w:lvlText w:val=""/>
        <w:lvlJc w:val="left"/>
        <w:pPr>
          <w:tabs>
            <w:tab w:val="num" w:pos="1440"/>
          </w:tabs>
          <w:ind w:left="1440" w:hanging="360"/>
        </w:pPr>
        <w:rPr>
          <w:rFonts w:ascii="Symbol" w:hAnsi="Symbol" w:hint="default"/>
          <w:sz w:val="20"/>
        </w:rPr>
      </w:lvl>
    </w:lvlOverride>
  </w:num>
  <w:num w:numId="37" w16cid:durableId="456797448">
    <w:abstractNumId w:val="8"/>
    <w:lvlOverride w:ilvl="1">
      <w:lvl w:ilvl="1">
        <w:numFmt w:val="bullet"/>
        <w:lvlText w:val=""/>
        <w:lvlJc w:val="left"/>
        <w:pPr>
          <w:tabs>
            <w:tab w:val="num" w:pos="1440"/>
          </w:tabs>
          <w:ind w:left="1440" w:hanging="360"/>
        </w:pPr>
        <w:rPr>
          <w:rFonts w:ascii="Symbol" w:hAnsi="Symbol" w:hint="default"/>
          <w:sz w:val="20"/>
        </w:rPr>
      </w:lvl>
    </w:lvlOverride>
  </w:num>
  <w:num w:numId="38" w16cid:durableId="585311256">
    <w:abstractNumId w:val="8"/>
    <w:lvlOverride w:ilvl="1">
      <w:lvl w:ilvl="1">
        <w:numFmt w:val="bullet"/>
        <w:lvlText w:val=""/>
        <w:lvlJc w:val="left"/>
        <w:pPr>
          <w:tabs>
            <w:tab w:val="num" w:pos="1440"/>
          </w:tabs>
          <w:ind w:left="1440" w:hanging="360"/>
        </w:pPr>
        <w:rPr>
          <w:rFonts w:ascii="Symbol" w:hAnsi="Symbol" w:hint="default"/>
          <w:sz w:val="20"/>
        </w:rPr>
      </w:lvl>
    </w:lvlOverride>
  </w:num>
  <w:num w:numId="39" w16cid:durableId="1889023246">
    <w:abstractNumId w:val="8"/>
    <w:lvlOverride w:ilvl="1">
      <w:lvl w:ilvl="1">
        <w:numFmt w:val="bullet"/>
        <w:lvlText w:val=""/>
        <w:lvlJc w:val="left"/>
        <w:pPr>
          <w:tabs>
            <w:tab w:val="num" w:pos="1440"/>
          </w:tabs>
          <w:ind w:left="1440" w:hanging="360"/>
        </w:pPr>
        <w:rPr>
          <w:rFonts w:ascii="Symbol" w:hAnsi="Symbol" w:hint="default"/>
          <w:sz w:val="20"/>
        </w:rPr>
      </w:lvl>
    </w:lvlOverride>
  </w:num>
  <w:num w:numId="40" w16cid:durableId="129248365">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8C"/>
    <w:rsid w:val="00024BEC"/>
    <w:rsid w:val="001378A8"/>
    <w:rsid w:val="002B72AD"/>
    <w:rsid w:val="002F6951"/>
    <w:rsid w:val="003102F6"/>
    <w:rsid w:val="003B43F8"/>
    <w:rsid w:val="003E4D91"/>
    <w:rsid w:val="0041748C"/>
    <w:rsid w:val="00752450"/>
    <w:rsid w:val="009253CB"/>
    <w:rsid w:val="00A54913"/>
    <w:rsid w:val="00CE2E91"/>
    <w:rsid w:val="00D018C5"/>
    <w:rsid w:val="00E119D0"/>
    <w:rsid w:val="00F14FE1"/>
    <w:rsid w:val="00F4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D35C"/>
  <w15:chartTrackingRefBased/>
  <w15:docId w15:val="{E87DC3BD-54ED-43B0-9D19-7CCCBF66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48C"/>
    <w:rPr>
      <w:rFonts w:eastAsiaTheme="majorEastAsia" w:cstheme="majorBidi"/>
      <w:color w:val="272727" w:themeColor="text1" w:themeTint="D8"/>
    </w:rPr>
  </w:style>
  <w:style w:type="paragraph" w:styleId="Title">
    <w:name w:val="Title"/>
    <w:basedOn w:val="Normal"/>
    <w:next w:val="Normal"/>
    <w:link w:val="TitleChar"/>
    <w:uiPriority w:val="10"/>
    <w:qFormat/>
    <w:rsid w:val="00417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48C"/>
    <w:pPr>
      <w:spacing w:before="160"/>
      <w:jc w:val="center"/>
    </w:pPr>
    <w:rPr>
      <w:i/>
      <w:iCs/>
      <w:color w:val="404040" w:themeColor="text1" w:themeTint="BF"/>
    </w:rPr>
  </w:style>
  <w:style w:type="character" w:customStyle="1" w:styleId="QuoteChar">
    <w:name w:val="Quote Char"/>
    <w:basedOn w:val="DefaultParagraphFont"/>
    <w:link w:val="Quote"/>
    <w:uiPriority w:val="29"/>
    <w:rsid w:val="0041748C"/>
    <w:rPr>
      <w:i/>
      <w:iCs/>
      <w:color w:val="404040" w:themeColor="text1" w:themeTint="BF"/>
    </w:rPr>
  </w:style>
  <w:style w:type="paragraph" w:styleId="ListParagraph">
    <w:name w:val="List Paragraph"/>
    <w:basedOn w:val="Normal"/>
    <w:uiPriority w:val="34"/>
    <w:qFormat/>
    <w:rsid w:val="0041748C"/>
    <w:pPr>
      <w:ind w:left="720"/>
      <w:contextualSpacing/>
    </w:pPr>
  </w:style>
  <w:style w:type="character" w:styleId="IntenseEmphasis">
    <w:name w:val="Intense Emphasis"/>
    <w:basedOn w:val="DefaultParagraphFont"/>
    <w:uiPriority w:val="21"/>
    <w:qFormat/>
    <w:rsid w:val="0041748C"/>
    <w:rPr>
      <w:i/>
      <w:iCs/>
      <w:color w:val="0F4761" w:themeColor="accent1" w:themeShade="BF"/>
    </w:rPr>
  </w:style>
  <w:style w:type="paragraph" w:styleId="IntenseQuote">
    <w:name w:val="Intense Quote"/>
    <w:basedOn w:val="Normal"/>
    <w:next w:val="Normal"/>
    <w:link w:val="IntenseQuoteChar"/>
    <w:uiPriority w:val="30"/>
    <w:qFormat/>
    <w:rsid w:val="00417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48C"/>
    <w:rPr>
      <w:i/>
      <w:iCs/>
      <w:color w:val="0F4761" w:themeColor="accent1" w:themeShade="BF"/>
    </w:rPr>
  </w:style>
  <w:style w:type="character" w:styleId="IntenseReference">
    <w:name w:val="Intense Reference"/>
    <w:basedOn w:val="DefaultParagraphFont"/>
    <w:uiPriority w:val="32"/>
    <w:qFormat/>
    <w:rsid w:val="0041748C"/>
    <w:rPr>
      <w:b/>
      <w:bCs/>
      <w:smallCaps/>
      <w:color w:val="0F4761" w:themeColor="accent1" w:themeShade="BF"/>
      <w:spacing w:val="5"/>
    </w:rPr>
  </w:style>
  <w:style w:type="paragraph" w:styleId="NormalWeb">
    <w:name w:val="Normal (Web)"/>
    <w:basedOn w:val="Normal"/>
    <w:uiPriority w:val="99"/>
    <w:semiHidden/>
    <w:unhideWhenUsed/>
    <w:rsid w:val="00A549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39309">
      <w:bodyDiv w:val="1"/>
      <w:marLeft w:val="0"/>
      <w:marRight w:val="0"/>
      <w:marTop w:val="0"/>
      <w:marBottom w:val="0"/>
      <w:divBdr>
        <w:top w:val="none" w:sz="0" w:space="0" w:color="auto"/>
        <w:left w:val="none" w:sz="0" w:space="0" w:color="auto"/>
        <w:bottom w:val="none" w:sz="0" w:space="0" w:color="auto"/>
        <w:right w:val="none" w:sz="0" w:space="0" w:color="auto"/>
      </w:divBdr>
    </w:div>
    <w:div w:id="351423944">
      <w:bodyDiv w:val="1"/>
      <w:marLeft w:val="0"/>
      <w:marRight w:val="0"/>
      <w:marTop w:val="0"/>
      <w:marBottom w:val="0"/>
      <w:divBdr>
        <w:top w:val="none" w:sz="0" w:space="0" w:color="auto"/>
        <w:left w:val="none" w:sz="0" w:space="0" w:color="auto"/>
        <w:bottom w:val="none" w:sz="0" w:space="0" w:color="auto"/>
        <w:right w:val="none" w:sz="0" w:space="0" w:color="auto"/>
      </w:divBdr>
    </w:div>
    <w:div w:id="478152167">
      <w:bodyDiv w:val="1"/>
      <w:marLeft w:val="0"/>
      <w:marRight w:val="0"/>
      <w:marTop w:val="0"/>
      <w:marBottom w:val="0"/>
      <w:divBdr>
        <w:top w:val="none" w:sz="0" w:space="0" w:color="auto"/>
        <w:left w:val="none" w:sz="0" w:space="0" w:color="auto"/>
        <w:bottom w:val="none" w:sz="0" w:space="0" w:color="auto"/>
        <w:right w:val="none" w:sz="0" w:space="0" w:color="auto"/>
      </w:divBdr>
    </w:div>
    <w:div w:id="647129179">
      <w:bodyDiv w:val="1"/>
      <w:marLeft w:val="0"/>
      <w:marRight w:val="0"/>
      <w:marTop w:val="0"/>
      <w:marBottom w:val="0"/>
      <w:divBdr>
        <w:top w:val="none" w:sz="0" w:space="0" w:color="auto"/>
        <w:left w:val="none" w:sz="0" w:space="0" w:color="auto"/>
        <w:bottom w:val="none" w:sz="0" w:space="0" w:color="auto"/>
        <w:right w:val="none" w:sz="0" w:space="0" w:color="auto"/>
      </w:divBdr>
    </w:div>
    <w:div w:id="697202507">
      <w:bodyDiv w:val="1"/>
      <w:marLeft w:val="0"/>
      <w:marRight w:val="0"/>
      <w:marTop w:val="0"/>
      <w:marBottom w:val="0"/>
      <w:divBdr>
        <w:top w:val="none" w:sz="0" w:space="0" w:color="auto"/>
        <w:left w:val="none" w:sz="0" w:space="0" w:color="auto"/>
        <w:bottom w:val="none" w:sz="0" w:space="0" w:color="auto"/>
        <w:right w:val="none" w:sz="0" w:space="0" w:color="auto"/>
      </w:divBdr>
    </w:div>
    <w:div w:id="787890531">
      <w:bodyDiv w:val="1"/>
      <w:marLeft w:val="0"/>
      <w:marRight w:val="0"/>
      <w:marTop w:val="0"/>
      <w:marBottom w:val="0"/>
      <w:divBdr>
        <w:top w:val="none" w:sz="0" w:space="0" w:color="auto"/>
        <w:left w:val="none" w:sz="0" w:space="0" w:color="auto"/>
        <w:bottom w:val="none" w:sz="0" w:space="0" w:color="auto"/>
        <w:right w:val="none" w:sz="0" w:space="0" w:color="auto"/>
      </w:divBdr>
    </w:div>
    <w:div w:id="962274823">
      <w:bodyDiv w:val="1"/>
      <w:marLeft w:val="0"/>
      <w:marRight w:val="0"/>
      <w:marTop w:val="0"/>
      <w:marBottom w:val="0"/>
      <w:divBdr>
        <w:top w:val="none" w:sz="0" w:space="0" w:color="auto"/>
        <w:left w:val="none" w:sz="0" w:space="0" w:color="auto"/>
        <w:bottom w:val="none" w:sz="0" w:space="0" w:color="auto"/>
        <w:right w:val="none" w:sz="0" w:space="0" w:color="auto"/>
      </w:divBdr>
    </w:div>
    <w:div w:id="1144738929">
      <w:bodyDiv w:val="1"/>
      <w:marLeft w:val="0"/>
      <w:marRight w:val="0"/>
      <w:marTop w:val="0"/>
      <w:marBottom w:val="0"/>
      <w:divBdr>
        <w:top w:val="none" w:sz="0" w:space="0" w:color="auto"/>
        <w:left w:val="none" w:sz="0" w:space="0" w:color="auto"/>
        <w:bottom w:val="none" w:sz="0" w:space="0" w:color="auto"/>
        <w:right w:val="none" w:sz="0" w:space="0" w:color="auto"/>
      </w:divBdr>
    </w:div>
    <w:div w:id="1398241447">
      <w:bodyDiv w:val="1"/>
      <w:marLeft w:val="0"/>
      <w:marRight w:val="0"/>
      <w:marTop w:val="0"/>
      <w:marBottom w:val="0"/>
      <w:divBdr>
        <w:top w:val="none" w:sz="0" w:space="0" w:color="auto"/>
        <w:left w:val="none" w:sz="0" w:space="0" w:color="auto"/>
        <w:bottom w:val="none" w:sz="0" w:space="0" w:color="auto"/>
        <w:right w:val="none" w:sz="0" w:space="0" w:color="auto"/>
      </w:divBdr>
    </w:div>
    <w:div w:id="1585915495">
      <w:bodyDiv w:val="1"/>
      <w:marLeft w:val="0"/>
      <w:marRight w:val="0"/>
      <w:marTop w:val="0"/>
      <w:marBottom w:val="0"/>
      <w:divBdr>
        <w:top w:val="none" w:sz="0" w:space="0" w:color="auto"/>
        <w:left w:val="none" w:sz="0" w:space="0" w:color="auto"/>
        <w:bottom w:val="none" w:sz="0" w:space="0" w:color="auto"/>
        <w:right w:val="none" w:sz="0" w:space="0" w:color="auto"/>
      </w:divBdr>
    </w:div>
    <w:div w:id="1618413983">
      <w:bodyDiv w:val="1"/>
      <w:marLeft w:val="0"/>
      <w:marRight w:val="0"/>
      <w:marTop w:val="0"/>
      <w:marBottom w:val="0"/>
      <w:divBdr>
        <w:top w:val="none" w:sz="0" w:space="0" w:color="auto"/>
        <w:left w:val="none" w:sz="0" w:space="0" w:color="auto"/>
        <w:bottom w:val="none" w:sz="0" w:space="0" w:color="auto"/>
        <w:right w:val="none" w:sz="0" w:space="0" w:color="auto"/>
      </w:divBdr>
    </w:div>
    <w:div w:id="183456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Bazan</dc:creator>
  <cp:keywords/>
  <dc:description/>
  <cp:lastModifiedBy>Destiny Bazan</cp:lastModifiedBy>
  <cp:revision>6</cp:revision>
  <dcterms:created xsi:type="dcterms:W3CDTF">2025-03-02T07:02:00Z</dcterms:created>
  <dcterms:modified xsi:type="dcterms:W3CDTF">2025-03-02T07:09:00Z</dcterms:modified>
</cp:coreProperties>
</file>