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344"/>
        <w:gridCol w:w="628"/>
        <w:gridCol w:w="2799"/>
        <w:gridCol w:w="2794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371D53" w:rsidRPr="00371D53" w14:paraId="50D49D28" w14:textId="5D3F5FFE" w:rsidTr="00371D53">
        <w:tc>
          <w:tcPr>
            <w:tcW w:w="1344" w:type="dxa"/>
          </w:tcPr>
          <w:p w14:paraId="798420A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Category</w:t>
            </w:r>
          </w:p>
        </w:tc>
        <w:tc>
          <w:tcPr>
            <w:tcW w:w="628" w:type="dxa"/>
          </w:tcPr>
          <w:p w14:paraId="5CE65740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Points</w:t>
            </w:r>
          </w:p>
        </w:tc>
        <w:tc>
          <w:tcPr>
            <w:tcW w:w="2799" w:type="dxa"/>
          </w:tcPr>
          <w:p w14:paraId="0BAE1A5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Exceeds</w:t>
            </w:r>
          </w:p>
        </w:tc>
        <w:tc>
          <w:tcPr>
            <w:tcW w:w="2794" w:type="dxa"/>
          </w:tcPr>
          <w:p w14:paraId="3134C775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Meets</w:t>
            </w:r>
          </w:p>
        </w:tc>
        <w:tc>
          <w:tcPr>
            <w:tcW w:w="525" w:type="dxa"/>
          </w:tcPr>
          <w:p w14:paraId="2F4B9C6A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CD5EBC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7AF352D" w14:textId="440E1F5C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3E7FFEF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AF35622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19C320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463E3B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FF4167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8966CE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AD2CA8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5120C4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2338DB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352779A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75149BAE" w14:textId="6DC33119" w:rsidTr="00371D53">
        <w:tc>
          <w:tcPr>
            <w:tcW w:w="1344" w:type="dxa"/>
          </w:tcPr>
          <w:p w14:paraId="079DF69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Product Proposal / Plan</w:t>
            </w:r>
          </w:p>
        </w:tc>
        <w:tc>
          <w:tcPr>
            <w:tcW w:w="628" w:type="dxa"/>
          </w:tcPr>
          <w:p w14:paraId="52094695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2799" w:type="dxa"/>
          </w:tcPr>
          <w:p w14:paraId="48E5B285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Design discussed with at least three peers with plan and feedback documented. Outline of project plan with daily milestones.</w:t>
            </w:r>
          </w:p>
        </w:tc>
        <w:tc>
          <w:tcPr>
            <w:tcW w:w="2794" w:type="dxa"/>
          </w:tcPr>
          <w:p w14:paraId="2EFE83D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Design discussed with at least three peers with plan and feedback documented. Outline of project plan with key milestones.</w:t>
            </w:r>
          </w:p>
        </w:tc>
        <w:tc>
          <w:tcPr>
            <w:tcW w:w="525" w:type="dxa"/>
          </w:tcPr>
          <w:p w14:paraId="0FC57DF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01D6A6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911C57C" w14:textId="65C42071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8B7A6C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0FB1D0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6E1175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B7445E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CE02EB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0F8002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E9DD905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64AB39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30F97A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43F8A55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28A222CF" w14:textId="44AAE1A1" w:rsidTr="00371D53">
        <w:tc>
          <w:tcPr>
            <w:tcW w:w="1344" w:type="dxa"/>
          </w:tcPr>
          <w:p w14:paraId="32A5547A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Product Design</w:t>
            </w:r>
          </w:p>
        </w:tc>
        <w:tc>
          <w:tcPr>
            <w:tcW w:w="628" w:type="dxa"/>
          </w:tcPr>
          <w:p w14:paraId="0BA6A650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2799" w:type="dxa"/>
          </w:tcPr>
          <w:p w14:paraId="1347045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Thorough conceptual drawings, hand drawn schematics, flowchart of overall functionality.</w:t>
            </w:r>
          </w:p>
        </w:tc>
        <w:tc>
          <w:tcPr>
            <w:tcW w:w="2794" w:type="dxa"/>
          </w:tcPr>
          <w:p w14:paraId="267D1BD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Conceptual drawing, flowcharts, and/or schematics in notebook. </w:t>
            </w:r>
          </w:p>
        </w:tc>
        <w:tc>
          <w:tcPr>
            <w:tcW w:w="525" w:type="dxa"/>
          </w:tcPr>
          <w:p w14:paraId="5E8A0E7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6F881B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B4F16D0" w14:textId="738741E9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1A9B7C5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A694CC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264785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38777A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5B970EA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08BB13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BE8AC1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871265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9BBC50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A9EB5FA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4A0987AD" w14:textId="65B82583" w:rsidTr="00371D53">
        <w:tc>
          <w:tcPr>
            <w:tcW w:w="1344" w:type="dxa"/>
          </w:tcPr>
          <w:p w14:paraId="6F1E23E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Manual/Automatic Modes</w:t>
            </w:r>
          </w:p>
        </w:tc>
        <w:tc>
          <w:tcPr>
            <w:tcW w:w="628" w:type="dxa"/>
          </w:tcPr>
          <w:p w14:paraId="72546AC6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2799" w:type="dxa"/>
          </w:tcPr>
          <w:p w14:paraId="2B91128F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In addition to a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full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 featured manual mode,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creating of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 one or more automatic modes based on user selections or external inputs. </w:t>
            </w:r>
          </w:p>
        </w:tc>
        <w:tc>
          <w:tcPr>
            <w:tcW w:w="2794" w:type="dxa"/>
          </w:tcPr>
          <w:p w14:paraId="7781CFB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Simple automatic mode, as well as basic manual mode (i.e., user presses a button and something happens). </w:t>
            </w:r>
          </w:p>
        </w:tc>
        <w:tc>
          <w:tcPr>
            <w:tcW w:w="525" w:type="dxa"/>
          </w:tcPr>
          <w:p w14:paraId="7B34ADEF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09E601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EDB52DC" w14:textId="2694AC2F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A82F09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AA47B4F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4DC2DD2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C5C9D2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78FF99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8C7BABF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F2CF02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68B1E7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57473D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4840FC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5EE34F62" w14:textId="395ECC97" w:rsidTr="00371D53">
        <w:tc>
          <w:tcPr>
            <w:tcW w:w="1344" w:type="dxa"/>
          </w:tcPr>
          <w:p w14:paraId="6AA6D1AF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Hue Lights</w:t>
            </w:r>
          </w:p>
        </w:tc>
        <w:tc>
          <w:tcPr>
            <w:tcW w:w="628" w:type="dxa"/>
          </w:tcPr>
          <w:p w14:paraId="1CC71E9D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2799" w:type="dxa"/>
          </w:tcPr>
          <w:p w14:paraId="1DEE201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Control all 6 Hue Lights in the room in both manual and automatic mode. Demonstrate the ability to control color, brightness, on/off, and individual lights.</w:t>
            </w:r>
          </w:p>
        </w:tc>
        <w:tc>
          <w:tcPr>
            <w:tcW w:w="2794" w:type="dxa"/>
          </w:tcPr>
          <w:p w14:paraId="5350D40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Demonstrate control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of at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 all 6 Hue Lights in the room. May be missing color or brightness control.  </w:t>
            </w:r>
          </w:p>
        </w:tc>
        <w:tc>
          <w:tcPr>
            <w:tcW w:w="525" w:type="dxa"/>
          </w:tcPr>
          <w:p w14:paraId="6D60663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34AD9C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CDCEAC9" w14:textId="46D9241A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1AA7F72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E046D9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A06610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BF00F6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EFD5AB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B9C572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86A586A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857290F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9B3921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4DBA1A3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44A3379D" w14:textId="78D4A974" w:rsidTr="00371D53">
        <w:tc>
          <w:tcPr>
            <w:tcW w:w="1344" w:type="dxa"/>
          </w:tcPr>
          <w:p w14:paraId="516954F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371D53">
              <w:rPr>
                <w:rFonts w:cstheme="minorHAnsi"/>
                <w:sz w:val="14"/>
                <w:szCs w:val="14"/>
              </w:rPr>
              <w:t>Wemo</w:t>
            </w:r>
            <w:proofErr w:type="spellEnd"/>
            <w:r w:rsidRPr="00371D53">
              <w:rPr>
                <w:rFonts w:cstheme="minorHAnsi"/>
                <w:sz w:val="14"/>
                <w:szCs w:val="14"/>
              </w:rPr>
              <w:t xml:space="preserve"> Devices</w:t>
            </w:r>
          </w:p>
        </w:tc>
        <w:tc>
          <w:tcPr>
            <w:tcW w:w="628" w:type="dxa"/>
          </w:tcPr>
          <w:p w14:paraId="50EC826F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2799" w:type="dxa"/>
          </w:tcPr>
          <w:p w14:paraId="1C54B0D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Control more than 2 </w:t>
            </w:r>
            <w:proofErr w:type="spellStart"/>
            <w:r w:rsidRPr="00371D53">
              <w:rPr>
                <w:rFonts w:cstheme="minorHAnsi"/>
                <w:sz w:val="14"/>
                <w:szCs w:val="14"/>
              </w:rPr>
              <w:t>wemo</w:t>
            </w:r>
            <w:proofErr w:type="spellEnd"/>
            <w:r w:rsidRPr="00371D53">
              <w:rPr>
                <w:rFonts w:cstheme="minorHAnsi"/>
                <w:sz w:val="14"/>
                <w:szCs w:val="14"/>
              </w:rPr>
              <w:t xml:space="preserve"> devices in both manual and automatic mode. </w:t>
            </w:r>
          </w:p>
        </w:tc>
        <w:tc>
          <w:tcPr>
            <w:tcW w:w="2794" w:type="dxa"/>
          </w:tcPr>
          <w:p w14:paraId="7811241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Control at least 2 </w:t>
            </w:r>
            <w:proofErr w:type="spellStart"/>
            <w:r w:rsidRPr="00371D53">
              <w:rPr>
                <w:rFonts w:cstheme="minorHAnsi"/>
                <w:sz w:val="14"/>
                <w:szCs w:val="14"/>
              </w:rPr>
              <w:t>wemo</w:t>
            </w:r>
            <w:proofErr w:type="spellEnd"/>
            <w:r w:rsidRPr="00371D53">
              <w:rPr>
                <w:rFonts w:cstheme="minorHAnsi"/>
                <w:sz w:val="14"/>
                <w:szCs w:val="14"/>
              </w:rPr>
              <w:t xml:space="preserve"> devices. Demonstrate the ability to switch them on and off. </w:t>
            </w:r>
          </w:p>
        </w:tc>
        <w:tc>
          <w:tcPr>
            <w:tcW w:w="525" w:type="dxa"/>
          </w:tcPr>
          <w:p w14:paraId="5C60064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3F652A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88F5975" w14:textId="39927DF1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86CBE2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C010A5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3945983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FA30D7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953CD9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C475FF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1539032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9350E9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31ECE5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175ACA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5C02CE0C" w14:textId="6A6DFAC1" w:rsidTr="00371D53">
        <w:tc>
          <w:tcPr>
            <w:tcW w:w="1344" w:type="dxa"/>
          </w:tcPr>
          <w:p w14:paraId="44995C2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OLED Display</w:t>
            </w:r>
          </w:p>
        </w:tc>
        <w:tc>
          <w:tcPr>
            <w:tcW w:w="628" w:type="dxa"/>
          </w:tcPr>
          <w:p w14:paraId="4A71F187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2799" w:type="dxa"/>
          </w:tcPr>
          <w:p w14:paraId="104BB75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Product / prototype completed as designed and operable. Parts properly secured.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Product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 had a finished appearance. </w:t>
            </w:r>
          </w:p>
        </w:tc>
        <w:tc>
          <w:tcPr>
            <w:tcW w:w="2794" w:type="dxa"/>
          </w:tcPr>
          <w:p w14:paraId="43C447C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Product / prototype mostly completed as designed and mostly operable. Some parts may be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loose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.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Product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 had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a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 unfinished appearance.</w:t>
            </w:r>
          </w:p>
        </w:tc>
        <w:tc>
          <w:tcPr>
            <w:tcW w:w="525" w:type="dxa"/>
          </w:tcPr>
          <w:p w14:paraId="76C6532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1B65D6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72EB379" w14:textId="5BCEA5AA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9252973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80AA6B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3A8A5A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8DC851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492516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EDB017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78EA4F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173114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BC57B62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839A7C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73E2CCD7" w14:textId="76E5C206" w:rsidTr="00371D53">
        <w:tc>
          <w:tcPr>
            <w:tcW w:w="1344" w:type="dxa"/>
          </w:tcPr>
          <w:p w14:paraId="72A78F0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Other Features</w:t>
            </w:r>
          </w:p>
        </w:tc>
        <w:tc>
          <w:tcPr>
            <w:tcW w:w="628" w:type="dxa"/>
          </w:tcPr>
          <w:p w14:paraId="212601BE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2799" w:type="dxa"/>
          </w:tcPr>
          <w:p w14:paraId="4A1D8A8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In addition to three components from class, demonstrate use of a component that has not already been covered in class.  </w:t>
            </w:r>
          </w:p>
        </w:tc>
        <w:tc>
          <w:tcPr>
            <w:tcW w:w="2794" w:type="dxa"/>
          </w:tcPr>
          <w:p w14:paraId="6A59035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Demonstrate use of at least three components: LEDs, buttons, </w:t>
            </w:r>
            <w:proofErr w:type="spellStart"/>
            <w:r w:rsidRPr="00371D53">
              <w:rPr>
                <w:rFonts w:cstheme="minorHAnsi"/>
                <w:sz w:val="14"/>
                <w:szCs w:val="14"/>
              </w:rPr>
              <w:t>NeoPixels</w:t>
            </w:r>
            <w:proofErr w:type="spellEnd"/>
            <w:r w:rsidRPr="00371D53">
              <w:rPr>
                <w:rFonts w:cstheme="minorHAnsi"/>
                <w:sz w:val="14"/>
                <w:szCs w:val="14"/>
              </w:rPr>
              <w:t xml:space="preserve">, Encoders, servo motors, BME/BMP280. </w:t>
            </w:r>
          </w:p>
        </w:tc>
        <w:tc>
          <w:tcPr>
            <w:tcW w:w="525" w:type="dxa"/>
          </w:tcPr>
          <w:p w14:paraId="5951D69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EC747D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C997A17" w14:textId="6C29E872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2AD798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A22BE4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157D12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D917AB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E13DA6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08ED9B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E8A784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0F3B25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93A19C3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751466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6D3F0A3B" w14:textId="3405EE27" w:rsidTr="00371D53">
        <w:tc>
          <w:tcPr>
            <w:tcW w:w="1344" w:type="dxa"/>
          </w:tcPr>
          <w:p w14:paraId="5ED94DF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Code Quality</w:t>
            </w:r>
          </w:p>
        </w:tc>
        <w:tc>
          <w:tcPr>
            <w:tcW w:w="628" w:type="dxa"/>
          </w:tcPr>
          <w:p w14:paraId="518FD783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2799" w:type="dxa"/>
          </w:tcPr>
          <w:p w14:paraId="164BA8F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Code strictly follows style guide. Code is well formatted. Proper use of functions and global/local variables. Code is logical and easy to follow. Is appropriately, but not excessively, commented. </w:t>
            </w:r>
          </w:p>
        </w:tc>
        <w:tc>
          <w:tcPr>
            <w:tcW w:w="2794" w:type="dxa"/>
          </w:tcPr>
          <w:p w14:paraId="6F9CCBB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Code follows style guide, is reasonably commented, and compiles. </w:t>
            </w:r>
          </w:p>
        </w:tc>
        <w:tc>
          <w:tcPr>
            <w:tcW w:w="525" w:type="dxa"/>
          </w:tcPr>
          <w:p w14:paraId="19E0641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55255BF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10F218D" w14:textId="5E1ACDB4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AF7959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9A7030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DDF7EA3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44A86D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E66261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F790E65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636AA2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7FD064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B8E1C2F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28E0BC2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46015E61" w14:textId="7E65F727" w:rsidTr="00371D53">
        <w:tc>
          <w:tcPr>
            <w:tcW w:w="1344" w:type="dxa"/>
          </w:tcPr>
          <w:p w14:paraId="26787DD5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FUSE Makerspace</w:t>
            </w:r>
          </w:p>
        </w:tc>
        <w:tc>
          <w:tcPr>
            <w:tcW w:w="628" w:type="dxa"/>
          </w:tcPr>
          <w:p w14:paraId="77802CB7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2799" w:type="dxa"/>
          </w:tcPr>
          <w:p w14:paraId="0B406E9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In addition to 3D printed part, use laser, wood shop, metal shop, etc. to create a more finished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appearance to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 for the controller. </w:t>
            </w:r>
          </w:p>
        </w:tc>
        <w:tc>
          <w:tcPr>
            <w:tcW w:w="2794" w:type="dxa"/>
          </w:tcPr>
          <w:p w14:paraId="41DFE92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3D printed and laser cut components added to project.</w:t>
            </w:r>
          </w:p>
        </w:tc>
        <w:tc>
          <w:tcPr>
            <w:tcW w:w="525" w:type="dxa"/>
          </w:tcPr>
          <w:p w14:paraId="18FED20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1AD7E5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CDC7E0B" w14:textId="02B054AF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E910A8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C87D71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D495745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112CE7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8119165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BCC310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94CF65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C28197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89E1A7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8C77FAA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2506A1FF" w14:textId="08797733" w:rsidTr="00371D53">
        <w:tc>
          <w:tcPr>
            <w:tcW w:w="1344" w:type="dxa"/>
          </w:tcPr>
          <w:p w14:paraId="3D8E92D2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Hackster.io</w:t>
            </w:r>
          </w:p>
        </w:tc>
        <w:tc>
          <w:tcPr>
            <w:tcW w:w="628" w:type="dxa"/>
          </w:tcPr>
          <w:p w14:paraId="21A34521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2799" w:type="dxa"/>
          </w:tcPr>
          <w:p w14:paraId="0F9FB75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Hackster.io story detailed with description of motivation, capabilities, images, screenshots, etc. Fritzing, schematics and 2D/3D product files are viewable in Hackster.io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(.</w:t>
            </w:r>
            <w:proofErr w:type="spellStart"/>
            <w:r w:rsidRPr="00371D53">
              <w:rPr>
                <w:rFonts w:cstheme="minorHAnsi"/>
                <w:sz w:val="14"/>
                <w:szCs w:val="14"/>
              </w:rPr>
              <w:t>stl</w:t>
            </w:r>
            <w:proofErr w:type="spellEnd"/>
            <w:proofErr w:type="gramEnd"/>
            <w:r w:rsidRPr="00371D53">
              <w:rPr>
                <w:rFonts w:cstheme="minorHAnsi"/>
                <w:sz w:val="14"/>
                <w:szCs w:val="14"/>
              </w:rPr>
              <w:t>, .jpg.) without need to download.</w:t>
            </w:r>
          </w:p>
        </w:tc>
        <w:tc>
          <w:tcPr>
            <w:tcW w:w="2794" w:type="dxa"/>
          </w:tcPr>
          <w:p w14:paraId="7D4A4359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Minimal Hackster.io sections completed.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Story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 section describes product / functionality. </w:t>
            </w:r>
          </w:p>
        </w:tc>
        <w:tc>
          <w:tcPr>
            <w:tcW w:w="525" w:type="dxa"/>
          </w:tcPr>
          <w:p w14:paraId="0F35578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BDB36B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87BCAEB" w14:textId="37D39A82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6B39CA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140BA72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3DC65C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55B04B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B2C39D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91A84A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D6EFA6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DD272E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3DFB02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6DE9C3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4135D09D" w14:textId="151BEF22" w:rsidTr="00371D53">
        <w:tc>
          <w:tcPr>
            <w:tcW w:w="1344" w:type="dxa"/>
          </w:tcPr>
          <w:p w14:paraId="0A818670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371D53">
              <w:rPr>
                <w:rFonts w:cstheme="minorHAnsi"/>
                <w:sz w:val="14"/>
                <w:szCs w:val="14"/>
              </w:rPr>
              <w:t>Github</w:t>
            </w:r>
            <w:proofErr w:type="spellEnd"/>
          </w:p>
        </w:tc>
        <w:tc>
          <w:tcPr>
            <w:tcW w:w="628" w:type="dxa"/>
          </w:tcPr>
          <w:p w14:paraId="260F1F27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2799" w:type="dxa"/>
          </w:tcPr>
          <w:p w14:paraId="2D2AD1F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371D53">
              <w:rPr>
                <w:rFonts w:cstheme="minorHAnsi"/>
                <w:sz w:val="14"/>
                <w:szCs w:val="14"/>
              </w:rPr>
              <w:t>Github</w:t>
            </w:r>
            <w:proofErr w:type="spellEnd"/>
            <w:r w:rsidRPr="00371D53">
              <w:rPr>
                <w:rFonts w:cstheme="minorHAnsi"/>
                <w:sz w:val="14"/>
                <w:szCs w:val="14"/>
              </w:rPr>
              <w:t xml:space="preserve"> is updated as each new functional is added.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Commit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 comments are easy to follow. Detailed README.md outlines project.</w:t>
            </w:r>
          </w:p>
        </w:tc>
        <w:tc>
          <w:tcPr>
            <w:tcW w:w="2794" w:type="dxa"/>
          </w:tcPr>
          <w:p w14:paraId="5EC4DBE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371D53">
              <w:rPr>
                <w:rFonts w:cstheme="minorHAnsi"/>
                <w:sz w:val="14"/>
                <w:szCs w:val="14"/>
              </w:rPr>
              <w:t>Github</w:t>
            </w:r>
            <w:proofErr w:type="spellEnd"/>
            <w:r w:rsidRPr="00371D53">
              <w:rPr>
                <w:rFonts w:cstheme="minorHAnsi"/>
                <w:sz w:val="14"/>
                <w:szCs w:val="14"/>
              </w:rPr>
              <w:t xml:space="preserve"> is committed daily. Proper created and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used .</w:t>
            </w:r>
            <w:proofErr w:type="spellStart"/>
            <w:r w:rsidRPr="00371D53">
              <w:rPr>
                <w:rFonts w:cstheme="minorHAnsi"/>
                <w:sz w:val="14"/>
                <w:szCs w:val="14"/>
              </w:rPr>
              <w:t>gitignore</w:t>
            </w:r>
            <w:proofErr w:type="spellEnd"/>
            <w:proofErr w:type="gramEnd"/>
            <w:r w:rsidRPr="00371D53">
              <w:rPr>
                <w:rFonts w:cstheme="minorHAnsi"/>
                <w:sz w:val="14"/>
                <w:szCs w:val="14"/>
              </w:rPr>
              <w:t>.</w:t>
            </w:r>
          </w:p>
        </w:tc>
        <w:tc>
          <w:tcPr>
            <w:tcW w:w="525" w:type="dxa"/>
          </w:tcPr>
          <w:p w14:paraId="047BF4C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3B2FBA0F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F8D457F" w14:textId="33CF850B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9FD1EA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A39A0F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150DF62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0A8D62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A8B1AB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91B5EC8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7BB0887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19EBA2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51496F6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BB19635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71D53" w:rsidRPr="00371D53" w14:paraId="6A6F844C" w14:textId="16DC6B90" w:rsidTr="00371D53">
        <w:tc>
          <w:tcPr>
            <w:tcW w:w="1344" w:type="dxa"/>
          </w:tcPr>
          <w:p w14:paraId="4890F5BF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Presentation </w:t>
            </w:r>
          </w:p>
        </w:tc>
        <w:tc>
          <w:tcPr>
            <w:tcW w:w="628" w:type="dxa"/>
          </w:tcPr>
          <w:p w14:paraId="7C306AA3" w14:textId="77777777" w:rsidR="00371D53" w:rsidRPr="00371D53" w:rsidRDefault="00371D53" w:rsidP="000F49CC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2799" w:type="dxa"/>
          </w:tcPr>
          <w:p w14:paraId="6877EFA4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r w:rsidRPr="00371D53">
              <w:rPr>
                <w:rFonts w:cstheme="minorHAnsi"/>
                <w:sz w:val="14"/>
                <w:szCs w:val="14"/>
              </w:rPr>
              <w:t xml:space="preserve">Presentation is clear/readable, </w:t>
            </w:r>
            <w:proofErr w:type="gramStart"/>
            <w:r w:rsidRPr="00371D53">
              <w:rPr>
                <w:rFonts w:cstheme="minorHAnsi"/>
                <w:sz w:val="14"/>
                <w:szCs w:val="14"/>
              </w:rPr>
              <w:t>includes: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 team member introduction, idea/motivation in non-technical terms, functionality, challenges during development and how they were overcome, inclusion of design files, code samples, flow charts, outline of future steps.</w:t>
            </w:r>
          </w:p>
        </w:tc>
        <w:tc>
          <w:tcPr>
            <w:tcW w:w="2794" w:type="dxa"/>
          </w:tcPr>
          <w:p w14:paraId="5C314D4E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  <w:proofErr w:type="gramStart"/>
            <w:r w:rsidRPr="00371D53">
              <w:rPr>
                <w:rFonts w:cstheme="minorHAnsi"/>
                <w:sz w:val="14"/>
                <w:szCs w:val="14"/>
              </w:rPr>
              <w:t>Presentation</w:t>
            </w:r>
            <w:proofErr w:type="gramEnd"/>
            <w:r w:rsidRPr="00371D53">
              <w:rPr>
                <w:rFonts w:cstheme="minorHAnsi"/>
                <w:sz w:val="14"/>
                <w:szCs w:val="14"/>
              </w:rPr>
              <w:t xml:space="preserve"> covers team introduction, project summary, challenges, contact info.</w:t>
            </w:r>
          </w:p>
        </w:tc>
        <w:tc>
          <w:tcPr>
            <w:tcW w:w="525" w:type="dxa"/>
          </w:tcPr>
          <w:p w14:paraId="01CB1DE2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599C423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1844A7A" w14:textId="31019ABB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99B9553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166912B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6017A77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6172155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228F006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0EB1B41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0D96CA1C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462CAC75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17CD844D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25" w:type="dxa"/>
          </w:tcPr>
          <w:p w14:paraId="211733FA" w14:textId="77777777" w:rsidR="00371D53" w:rsidRPr="00371D53" w:rsidRDefault="00371D53" w:rsidP="000F49CC">
            <w:pPr>
              <w:rPr>
                <w:rFonts w:cstheme="minorHAnsi"/>
                <w:sz w:val="14"/>
                <w:szCs w:val="14"/>
              </w:rPr>
            </w:pPr>
          </w:p>
        </w:tc>
      </w:tr>
    </w:tbl>
    <w:p w14:paraId="6E9FAC15" w14:textId="77777777" w:rsidR="000A3FD6" w:rsidRDefault="000A3FD6"/>
    <w:sectPr w:rsidR="000A3FD6" w:rsidSect="00371D5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53"/>
    <w:rsid w:val="000A3FD6"/>
    <w:rsid w:val="00371D53"/>
    <w:rsid w:val="00380785"/>
    <w:rsid w:val="0044659C"/>
    <w:rsid w:val="00D4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B546"/>
  <w15:chartTrackingRefBased/>
  <w15:docId w15:val="{8976BEE6-7C75-42D1-B550-2B8BBD30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D5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D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D5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D5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D5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D5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D5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D5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D5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D5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D5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D5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71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D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1D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2486B-870D-4BCC-9B9B-47F1D893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RASHAP, BRIAN</cp:lastModifiedBy>
  <cp:revision>1</cp:revision>
  <dcterms:created xsi:type="dcterms:W3CDTF">2025-07-08T22:37:00Z</dcterms:created>
  <dcterms:modified xsi:type="dcterms:W3CDTF">2025-07-08T22:43:00Z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2025-07-08T22:43:40Z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944edba6-338b-4747-8ce9-f6dc1100f2f3</vt:lpwstr>
  </property>
  <property fmtid="{D5CDD505-2E9C-101B-9397-08002B2CF9AE}" pid="8" name="MSIP_Label_d8bb7484-22c2-4b98-9fb8-3ab13d821527_ContentBits">
    <vt:lpwstr>0</vt:lpwstr>
  </property>
  <property fmtid="{D5CDD505-2E9C-101B-9397-08002B2CF9AE}" pid="9" name="MSIP_Label_d8bb7484-22c2-4b98-9fb8-3ab13d821527_Tag">
    <vt:lpwstr>10, 3, 0, 1</vt:lpwstr>
  </property>
</Properties>
</file>