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C91F" w14:textId="77777777" w:rsidR="006517B2" w:rsidRPr="006517B2" w:rsidRDefault="006517B2" w:rsidP="006517B2">
      <w:r w:rsidRPr="006517B2">
        <w:t xml:space="preserve">Enhanced HVAC &amp; Building Automation Calculations for </w:t>
      </w:r>
      <w:proofErr w:type="spellStart"/>
      <w:r w:rsidRPr="006517B2">
        <w:t>CtrlSketch</w:t>
      </w:r>
      <w:proofErr w:type="spellEnd"/>
      <w:r w:rsidRPr="006517B2">
        <w:t xml:space="preserve"> Pro</w:t>
      </w:r>
    </w:p>
    <w:p w14:paraId="722062D4" w14:textId="77777777" w:rsidR="006517B2" w:rsidRPr="006517B2" w:rsidRDefault="006517B2" w:rsidP="006517B2">
      <w:r w:rsidRPr="006517B2">
        <w:t xml:space="preserve">Based on your ideas, I've created a specialized calculation module focused on HVAC, building automation, and control systems. Here's how we can implement these calculations into </w:t>
      </w:r>
      <w:proofErr w:type="spellStart"/>
      <w:r w:rsidRPr="006517B2">
        <w:t>CtrlSketch</w:t>
      </w:r>
      <w:proofErr w:type="spellEnd"/>
      <w:r w:rsidRPr="006517B2">
        <w:t xml:space="preserve"> Pro:</w:t>
      </w:r>
    </w:p>
    <w:p w14:paraId="5F7C6489" w14:textId="77777777" w:rsidR="006517B2" w:rsidRPr="006517B2" w:rsidRDefault="006517B2" w:rsidP="006517B2">
      <w:r w:rsidRPr="006517B2">
        <w:t>HVAC &amp; Controls Engineering Module</w:t>
      </w:r>
    </w:p>
    <w:p w14:paraId="4229CFFC" w14:textId="77777777" w:rsidR="006517B2" w:rsidRPr="006517B2" w:rsidRDefault="006517B2" w:rsidP="006517B2">
      <w:r w:rsidRPr="006517B2">
        <w:t>Valve Selection &amp; Sizing</w:t>
      </w:r>
    </w:p>
    <w:p w14:paraId="591CC5D2" w14:textId="77777777" w:rsidR="006517B2" w:rsidRPr="006517B2" w:rsidRDefault="006517B2" w:rsidP="006517B2">
      <w:pPr>
        <w:numPr>
          <w:ilvl w:val="0"/>
          <w:numId w:val="1"/>
        </w:numPr>
      </w:pPr>
      <w:r w:rsidRPr="006517B2">
        <w:rPr>
          <w:b/>
          <w:bCs/>
        </w:rPr>
        <w:t>Interactive Valve Calculator</w:t>
      </w:r>
    </w:p>
    <w:p w14:paraId="3FDDE9DF" w14:textId="77777777" w:rsidR="006517B2" w:rsidRPr="006517B2" w:rsidRDefault="006517B2" w:rsidP="006517B2">
      <w:pPr>
        <w:numPr>
          <w:ilvl w:val="1"/>
          <w:numId w:val="1"/>
        </w:numPr>
      </w:pPr>
      <w:r w:rsidRPr="006517B2">
        <w:t>Flow coefficient (</w:t>
      </w:r>
      <w:proofErr w:type="spellStart"/>
      <w:r w:rsidRPr="006517B2">
        <w:t>Cv</w:t>
      </w:r>
      <w:proofErr w:type="spellEnd"/>
      <w:r w:rsidRPr="006517B2">
        <w:t>) determination based on flow rate and pressure drop</w:t>
      </w:r>
    </w:p>
    <w:p w14:paraId="3F61EF05" w14:textId="77777777" w:rsidR="006517B2" w:rsidRPr="006517B2" w:rsidRDefault="006517B2" w:rsidP="006517B2">
      <w:pPr>
        <w:numPr>
          <w:ilvl w:val="1"/>
          <w:numId w:val="1"/>
        </w:numPr>
      </w:pPr>
      <w:r w:rsidRPr="006517B2">
        <w:t>Valve authority calculations</w:t>
      </w:r>
    </w:p>
    <w:p w14:paraId="2B1B78F2" w14:textId="77777777" w:rsidR="006517B2" w:rsidRPr="006517B2" w:rsidRDefault="006517B2" w:rsidP="006517B2">
      <w:pPr>
        <w:numPr>
          <w:ilvl w:val="1"/>
          <w:numId w:val="1"/>
        </w:numPr>
      </w:pPr>
      <w:r w:rsidRPr="006517B2">
        <w:t>Proper valve type selection guide (ball, globe, butterfly)</w:t>
      </w:r>
    </w:p>
    <w:p w14:paraId="57FBA57E" w14:textId="77777777" w:rsidR="006517B2" w:rsidRPr="006517B2" w:rsidRDefault="006517B2" w:rsidP="006517B2">
      <w:pPr>
        <w:numPr>
          <w:ilvl w:val="1"/>
          <w:numId w:val="1"/>
        </w:numPr>
      </w:pPr>
      <w:r w:rsidRPr="006517B2">
        <w:t>Automatic sizing based on application (chilled water, hot water, steam)</w:t>
      </w:r>
    </w:p>
    <w:p w14:paraId="6C08BAD9" w14:textId="77777777" w:rsidR="006517B2" w:rsidRPr="006517B2" w:rsidRDefault="006517B2" w:rsidP="006517B2">
      <w:pPr>
        <w:numPr>
          <w:ilvl w:val="1"/>
          <w:numId w:val="1"/>
        </w:numPr>
      </w:pPr>
      <w:r w:rsidRPr="006517B2">
        <w:t>Rangeability and turndown ratio optimization</w:t>
      </w:r>
    </w:p>
    <w:p w14:paraId="25F4FC23" w14:textId="77777777" w:rsidR="006517B2" w:rsidRPr="006517B2" w:rsidRDefault="006517B2" w:rsidP="006517B2">
      <w:r w:rsidRPr="006517B2">
        <w:t>Air Flow Station Sizing</w:t>
      </w:r>
    </w:p>
    <w:p w14:paraId="4279945F" w14:textId="77777777" w:rsidR="006517B2" w:rsidRPr="006517B2" w:rsidRDefault="006517B2" w:rsidP="006517B2">
      <w:pPr>
        <w:numPr>
          <w:ilvl w:val="0"/>
          <w:numId w:val="2"/>
        </w:numPr>
      </w:pPr>
      <w:r w:rsidRPr="006517B2">
        <w:rPr>
          <w:b/>
          <w:bCs/>
        </w:rPr>
        <w:t>Station Designer</w:t>
      </w:r>
    </w:p>
    <w:p w14:paraId="4D3DC931" w14:textId="77777777" w:rsidR="006517B2" w:rsidRPr="006517B2" w:rsidRDefault="006517B2" w:rsidP="006517B2">
      <w:pPr>
        <w:numPr>
          <w:ilvl w:val="1"/>
          <w:numId w:val="2"/>
        </w:numPr>
      </w:pPr>
      <w:r w:rsidRPr="006517B2">
        <w:t>Duct size and sensor placement optimizer</w:t>
      </w:r>
    </w:p>
    <w:p w14:paraId="565C3DFB" w14:textId="77777777" w:rsidR="006517B2" w:rsidRPr="006517B2" w:rsidRDefault="006517B2" w:rsidP="006517B2">
      <w:pPr>
        <w:numPr>
          <w:ilvl w:val="1"/>
          <w:numId w:val="2"/>
        </w:numPr>
      </w:pPr>
      <w:r w:rsidRPr="006517B2">
        <w:t>Velocity sensor quantity calculator based on duct dimensions</w:t>
      </w:r>
    </w:p>
    <w:p w14:paraId="2BC2B694" w14:textId="77777777" w:rsidR="006517B2" w:rsidRPr="006517B2" w:rsidRDefault="006517B2" w:rsidP="006517B2">
      <w:pPr>
        <w:numPr>
          <w:ilvl w:val="1"/>
          <w:numId w:val="2"/>
        </w:numPr>
      </w:pPr>
      <w:r w:rsidRPr="006517B2">
        <w:t>Accuracy prediction based on installation configuration</w:t>
      </w:r>
    </w:p>
    <w:p w14:paraId="67E310EC" w14:textId="77777777" w:rsidR="006517B2" w:rsidRPr="006517B2" w:rsidRDefault="006517B2" w:rsidP="006517B2">
      <w:pPr>
        <w:numPr>
          <w:ilvl w:val="1"/>
          <w:numId w:val="2"/>
        </w:numPr>
      </w:pPr>
      <w:r w:rsidRPr="006517B2">
        <w:t>Recommended sensing element spacing calculator</w:t>
      </w:r>
    </w:p>
    <w:p w14:paraId="0D0D20AE" w14:textId="77777777" w:rsidR="006517B2" w:rsidRPr="006517B2" w:rsidRDefault="006517B2" w:rsidP="006517B2">
      <w:pPr>
        <w:numPr>
          <w:ilvl w:val="1"/>
          <w:numId w:val="2"/>
        </w:numPr>
      </w:pPr>
      <w:r w:rsidRPr="006517B2">
        <w:t>Minimum straight duct run calculations</w:t>
      </w:r>
    </w:p>
    <w:p w14:paraId="4BAB58C0" w14:textId="77777777" w:rsidR="006517B2" w:rsidRPr="006517B2" w:rsidRDefault="006517B2" w:rsidP="006517B2">
      <w:r w:rsidRPr="006517B2">
        <w:t>DP Sensor Selection Tool</w:t>
      </w:r>
    </w:p>
    <w:p w14:paraId="077897AB" w14:textId="77777777" w:rsidR="006517B2" w:rsidRPr="006517B2" w:rsidRDefault="006517B2" w:rsidP="006517B2">
      <w:pPr>
        <w:numPr>
          <w:ilvl w:val="0"/>
          <w:numId w:val="3"/>
        </w:numPr>
      </w:pPr>
      <w:r w:rsidRPr="006517B2">
        <w:rPr>
          <w:b/>
          <w:bCs/>
        </w:rPr>
        <w:t>Differential Pressure Sensor Wizard</w:t>
      </w:r>
    </w:p>
    <w:p w14:paraId="385F2D66" w14:textId="77777777" w:rsidR="006517B2" w:rsidRPr="006517B2" w:rsidRDefault="006517B2" w:rsidP="006517B2">
      <w:pPr>
        <w:numPr>
          <w:ilvl w:val="1"/>
          <w:numId w:val="3"/>
        </w:numPr>
      </w:pPr>
      <w:r w:rsidRPr="006517B2">
        <w:t>Range calculation based on maximum expected pressure drop</w:t>
      </w:r>
    </w:p>
    <w:p w14:paraId="365D7753" w14:textId="77777777" w:rsidR="006517B2" w:rsidRPr="006517B2" w:rsidRDefault="006517B2" w:rsidP="006517B2">
      <w:pPr>
        <w:numPr>
          <w:ilvl w:val="1"/>
          <w:numId w:val="3"/>
        </w:numPr>
      </w:pPr>
      <w:r w:rsidRPr="006517B2">
        <w:t>Accuracy requirement calculator</w:t>
      </w:r>
    </w:p>
    <w:p w14:paraId="3AB779C1" w14:textId="77777777" w:rsidR="006517B2" w:rsidRPr="006517B2" w:rsidRDefault="006517B2" w:rsidP="006517B2">
      <w:pPr>
        <w:numPr>
          <w:ilvl w:val="1"/>
          <w:numId w:val="3"/>
        </w:numPr>
      </w:pPr>
      <w:r w:rsidRPr="006517B2">
        <w:t>Sensor placement guide with visual installation templates</w:t>
      </w:r>
    </w:p>
    <w:p w14:paraId="2BC6A959" w14:textId="77777777" w:rsidR="006517B2" w:rsidRPr="006517B2" w:rsidRDefault="006517B2" w:rsidP="006517B2">
      <w:pPr>
        <w:numPr>
          <w:ilvl w:val="1"/>
          <w:numId w:val="3"/>
        </w:numPr>
      </w:pPr>
      <w:r w:rsidRPr="006517B2">
        <w:t>Environmental condition compensation</w:t>
      </w:r>
    </w:p>
    <w:p w14:paraId="7F5B72B3" w14:textId="77777777" w:rsidR="006517B2" w:rsidRPr="006517B2" w:rsidRDefault="006517B2" w:rsidP="006517B2">
      <w:pPr>
        <w:numPr>
          <w:ilvl w:val="1"/>
          <w:numId w:val="3"/>
        </w:numPr>
      </w:pPr>
      <w:r w:rsidRPr="006517B2">
        <w:t>Mounting orientation guide with accuracy impact analysis</w:t>
      </w:r>
    </w:p>
    <w:p w14:paraId="724C4625" w14:textId="77777777" w:rsidR="006517B2" w:rsidRPr="006517B2" w:rsidRDefault="006517B2" w:rsidP="006517B2">
      <w:r w:rsidRPr="006517B2">
        <w:t>Controller Input Calculator</w:t>
      </w:r>
    </w:p>
    <w:p w14:paraId="732BE2DD" w14:textId="77777777" w:rsidR="006517B2" w:rsidRPr="006517B2" w:rsidRDefault="006517B2" w:rsidP="006517B2">
      <w:pPr>
        <w:numPr>
          <w:ilvl w:val="0"/>
          <w:numId w:val="4"/>
        </w:numPr>
      </w:pPr>
      <w:r w:rsidRPr="006517B2">
        <w:rPr>
          <w:b/>
          <w:bCs/>
        </w:rPr>
        <w:lastRenderedPageBreak/>
        <w:t>Signal Processing Assistant</w:t>
      </w:r>
    </w:p>
    <w:p w14:paraId="75AB2800" w14:textId="77777777" w:rsidR="006517B2" w:rsidRPr="006517B2" w:rsidRDefault="006517B2" w:rsidP="006517B2">
      <w:pPr>
        <w:numPr>
          <w:ilvl w:val="1"/>
          <w:numId w:val="4"/>
        </w:numPr>
      </w:pPr>
      <w:r w:rsidRPr="006517B2">
        <w:t>Sensor signal scaling for controller input ranges</w:t>
      </w:r>
    </w:p>
    <w:p w14:paraId="422A819C" w14:textId="77777777" w:rsidR="006517B2" w:rsidRPr="006517B2" w:rsidRDefault="006517B2" w:rsidP="006517B2">
      <w:pPr>
        <w:numPr>
          <w:ilvl w:val="1"/>
          <w:numId w:val="4"/>
        </w:numPr>
      </w:pPr>
      <w:r w:rsidRPr="006517B2">
        <w:t>Analog input resolution calculator</w:t>
      </w:r>
    </w:p>
    <w:p w14:paraId="73BB1004" w14:textId="77777777" w:rsidR="006517B2" w:rsidRPr="006517B2" w:rsidRDefault="006517B2" w:rsidP="006517B2">
      <w:pPr>
        <w:numPr>
          <w:ilvl w:val="1"/>
          <w:numId w:val="4"/>
        </w:numPr>
      </w:pPr>
      <w:r w:rsidRPr="006517B2">
        <w:t>Noise filtering recommendations</w:t>
      </w:r>
    </w:p>
    <w:p w14:paraId="6A625B31" w14:textId="77777777" w:rsidR="006517B2" w:rsidRPr="006517B2" w:rsidRDefault="006517B2" w:rsidP="006517B2">
      <w:pPr>
        <w:numPr>
          <w:ilvl w:val="1"/>
          <w:numId w:val="4"/>
        </w:numPr>
      </w:pPr>
      <w:r w:rsidRPr="006517B2">
        <w:t>Input linearization for non-linear sensors</w:t>
      </w:r>
    </w:p>
    <w:p w14:paraId="5A515CD0" w14:textId="77777777" w:rsidR="006517B2" w:rsidRPr="006517B2" w:rsidRDefault="006517B2" w:rsidP="006517B2">
      <w:pPr>
        <w:numPr>
          <w:ilvl w:val="1"/>
          <w:numId w:val="4"/>
        </w:numPr>
      </w:pPr>
      <w:r w:rsidRPr="006517B2">
        <w:t>Signal accuracy and drift estimator</w:t>
      </w:r>
    </w:p>
    <w:p w14:paraId="7E62749F" w14:textId="77777777" w:rsidR="006517B2" w:rsidRPr="006517B2" w:rsidRDefault="006517B2" w:rsidP="006517B2">
      <w:r w:rsidRPr="006517B2">
        <w:t>Steam Valve Sizing</w:t>
      </w:r>
    </w:p>
    <w:p w14:paraId="2220E888" w14:textId="77777777" w:rsidR="006517B2" w:rsidRPr="006517B2" w:rsidRDefault="006517B2" w:rsidP="006517B2">
      <w:pPr>
        <w:numPr>
          <w:ilvl w:val="0"/>
          <w:numId w:val="5"/>
        </w:numPr>
      </w:pPr>
      <w:r w:rsidRPr="006517B2">
        <w:rPr>
          <w:b/>
          <w:bCs/>
        </w:rPr>
        <w:t>Steam System Designer</w:t>
      </w:r>
    </w:p>
    <w:p w14:paraId="63856B1E" w14:textId="77777777" w:rsidR="006517B2" w:rsidRPr="006517B2" w:rsidRDefault="006517B2" w:rsidP="006517B2">
      <w:pPr>
        <w:numPr>
          <w:ilvl w:val="1"/>
          <w:numId w:val="5"/>
        </w:numPr>
      </w:pPr>
      <w:r w:rsidRPr="006517B2">
        <w:t>Critical flow factor calculations</w:t>
      </w:r>
    </w:p>
    <w:p w14:paraId="106B4334" w14:textId="77777777" w:rsidR="006517B2" w:rsidRPr="006517B2" w:rsidRDefault="006517B2" w:rsidP="006517B2">
      <w:pPr>
        <w:numPr>
          <w:ilvl w:val="1"/>
          <w:numId w:val="5"/>
        </w:numPr>
      </w:pPr>
      <w:r w:rsidRPr="006517B2">
        <w:t>Saturation pressure/temperature relationships</w:t>
      </w:r>
    </w:p>
    <w:p w14:paraId="7DFDEB8B" w14:textId="77777777" w:rsidR="006517B2" w:rsidRPr="006517B2" w:rsidRDefault="006517B2" w:rsidP="006517B2">
      <w:pPr>
        <w:numPr>
          <w:ilvl w:val="1"/>
          <w:numId w:val="5"/>
        </w:numPr>
      </w:pPr>
      <w:r w:rsidRPr="006517B2">
        <w:t>Flash steam calculation</w:t>
      </w:r>
    </w:p>
    <w:p w14:paraId="1142228B" w14:textId="77777777" w:rsidR="006517B2" w:rsidRPr="006517B2" w:rsidRDefault="006517B2" w:rsidP="006517B2">
      <w:pPr>
        <w:numPr>
          <w:ilvl w:val="1"/>
          <w:numId w:val="5"/>
        </w:numPr>
      </w:pPr>
      <w:r w:rsidRPr="006517B2">
        <w:t>Superheat correction factors</w:t>
      </w:r>
    </w:p>
    <w:p w14:paraId="3133E977" w14:textId="77777777" w:rsidR="006517B2" w:rsidRPr="006517B2" w:rsidRDefault="006517B2" w:rsidP="006517B2">
      <w:pPr>
        <w:numPr>
          <w:ilvl w:val="1"/>
          <w:numId w:val="5"/>
        </w:numPr>
      </w:pPr>
      <w:r w:rsidRPr="006517B2">
        <w:t xml:space="preserve">Specific steam valve </w:t>
      </w:r>
      <w:proofErr w:type="spellStart"/>
      <w:r w:rsidRPr="006517B2">
        <w:t>Cv</w:t>
      </w:r>
      <w:proofErr w:type="spellEnd"/>
      <w:r w:rsidRPr="006517B2">
        <w:t xml:space="preserve"> calculator with noise prediction</w:t>
      </w:r>
    </w:p>
    <w:p w14:paraId="2F905233" w14:textId="77777777" w:rsidR="006517B2" w:rsidRPr="006517B2" w:rsidRDefault="006517B2" w:rsidP="006517B2">
      <w:r w:rsidRPr="006517B2">
        <w:t>Niagara Integration Calculators</w:t>
      </w:r>
    </w:p>
    <w:p w14:paraId="4EAE2B72" w14:textId="77777777" w:rsidR="006517B2" w:rsidRPr="006517B2" w:rsidRDefault="006517B2" w:rsidP="006517B2">
      <w:pPr>
        <w:numPr>
          <w:ilvl w:val="0"/>
          <w:numId w:val="6"/>
        </w:numPr>
      </w:pPr>
      <w:r w:rsidRPr="006517B2">
        <w:rPr>
          <w:b/>
          <w:bCs/>
        </w:rPr>
        <w:t>Niagara System Tools</w:t>
      </w:r>
    </w:p>
    <w:p w14:paraId="0AC581BE" w14:textId="77777777" w:rsidR="006517B2" w:rsidRPr="006517B2" w:rsidRDefault="006517B2" w:rsidP="006517B2">
      <w:pPr>
        <w:numPr>
          <w:ilvl w:val="1"/>
          <w:numId w:val="6"/>
        </w:numPr>
      </w:pPr>
      <w:r w:rsidRPr="006517B2">
        <w:t>Input scaling and offset calculator for Niagara points</w:t>
      </w:r>
    </w:p>
    <w:p w14:paraId="560F1AE2" w14:textId="77777777" w:rsidR="006517B2" w:rsidRPr="006517B2" w:rsidRDefault="006517B2" w:rsidP="006517B2">
      <w:pPr>
        <w:numPr>
          <w:ilvl w:val="1"/>
          <w:numId w:val="6"/>
        </w:numPr>
      </w:pPr>
      <w:r w:rsidRPr="006517B2">
        <w:t>History collection interval optimizer based on point type and memory constraints</w:t>
      </w:r>
    </w:p>
    <w:p w14:paraId="1C87272C" w14:textId="77777777" w:rsidR="006517B2" w:rsidRPr="006517B2" w:rsidRDefault="006517B2" w:rsidP="006517B2">
      <w:pPr>
        <w:numPr>
          <w:ilvl w:val="1"/>
          <w:numId w:val="6"/>
        </w:numPr>
      </w:pPr>
      <w:r w:rsidRPr="006517B2">
        <w:t>Calculation object designer with function templates</w:t>
      </w:r>
    </w:p>
    <w:p w14:paraId="07F67903" w14:textId="77777777" w:rsidR="006517B2" w:rsidRPr="006517B2" w:rsidRDefault="006517B2" w:rsidP="006517B2">
      <w:pPr>
        <w:numPr>
          <w:ilvl w:val="1"/>
          <w:numId w:val="6"/>
        </w:numPr>
      </w:pPr>
      <w:r w:rsidRPr="006517B2">
        <w:t>History calculator for trend analysis</w:t>
      </w:r>
    </w:p>
    <w:p w14:paraId="158D1A25" w14:textId="77777777" w:rsidR="006517B2" w:rsidRPr="006517B2" w:rsidRDefault="006517B2" w:rsidP="006517B2">
      <w:pPr>
        <w:numPr>
          <w:ilvl w:val="1"/>
          <w:numId w:val="6"/>
        </w:numPr>
      </w:pPr>
      <w:r w:rsidRPr="006517B2">
        <w:t>Integration with BACnet, Modbus, and other protocol points</w:t>
      </w:r>
    </w:p>
    <w:p w14:paraId="6130BDCE" w14:textId="77777777" w:rsidR="006517B2" w:rsidRPr="006517B2" w:rsidRDefault="006517B2" w:rsidP="006517B2">
      <w:r w:rsidRPr="006517B2">
        <w:t>Schedule Builders with Auto-Calculation</w:t>
      </w:r>
    </w:p>
    <w:p w14:paraId="25EE62CD" w14:textId="77777777" w:rsidR="006517B2" w:rsidRPr="006517B2" w:rsidRDefault="006517B2" w:rsidP="006517B2">
      <w:pPr>
        <w:numPr>
          <w:ilvl w:val="0"/>
          <w:numId w:val="7"/>
        </w:numPr>
      </w:pPr>
      <w:r w:rsidRPr="006517B2">
        <w:rPr>
          <w:b/>
          <w:bCs/>
        </w:rPr>
        <w:t>Intelligent Schedule Generators</w:t>
      </w:r>
    </w:p>
    <w:p w14:paraId="45511994" w14:textId="77777777" w:rsidR="006517B2" w:rsidRPr="006517B2" w:rsidRDefault="006517B2" w:rsidP="006517B2">
      <w:pPr>
        <w:numPr>
          <w:ilvl w:val="1"/>
          <w:numId w:val="7"/>
        </w:numPr>
      </w:pPr>
      <w:r w:rsidRPr="006517B2">
        <w:rPr>
          <w:b/>
          <w:bCs/>
        </w:rPr>
        <w:t>Room Schedule Builder</w:t>
      </w:r>
    </w:p>
    <w:p w14:paraId="534F2B11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Auto-</w:t>
      </w:r>
      <w:proofErr w:type="gramStart"/>
      <w:r w:rsidRPr="006517B2">
        <w:t>populate</w:t>
      </w:r>
      <w:proofErr w:type="gramEnd"/>
      <w:r w:rsidRPr="006517B2">
        <w:t xml:space="preserve"> specifications based on room function and size</w:t>
      </w:r>
    </w:p>
    <w:p w14:paraId="1F33FF06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Load calculations based on occupancy and equipment</w:t>
      </w:r>
    </w:p>
    <w:p w14:paraId="28CB4679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lastRenderedPageBreak/>
        <w:t>Template-based schedule generation</w:t>
      </w:r>
    </w:p>
    <w:p w14:paraId="195B59C4" w14:textId="77777777" w:rsidR="006517B2" w:rsidRPr="006517B2" w:rsidRDefault="006517B2" w:rsidP="006517B2">
      <w:pPr>
        <w:numPr>
          <w:ilvl w:val="1"/>
          <w:numId w:val="7"/>
        </w:numPr>
      </w:pPr>
      <w:r w:rsidRPr="006517B2">
        <w:rPr>
          <w:b/>
          <w:bCs/>
        </w:rPr>
        <w:t>Valve Schedule Generator</w:t>
      </w:r>
    </w:p>
    <w:p w14:paraId="608F6475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Auto-size valves based on system requirements</w:t>
      </w:r>
    </w:p>
    <w:p w14:paraId="780DB571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Flow rates and pressure drop calculations</w:t>
      </w:r>
    </w:p>
    <w:p w14:paraId="40F6A131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Material specification based on fluid type</w:t>
      </w:r>
    </w:p>
    <w:p w14:paraId="5092B96E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Integrated with BOM generation</w:t>
      </w:r>
    </w:p>
    <w:p w14:paraId="27E088A1" w14:textId="77777777" w:rsidR="006517B2" w:rsidRPr="006517B2" w:rsidRDefault="006517B2" w:rsidP="006517B2">
      <w:pPr>
        <w:numPr>
          <w:ilvl w:val="1"/>
          <w:numId w:val="7"/>
        </w:numPr>
      </w:pPr>
      <w:r w:rsidRPr="006517B2">
        <w:rPr>
          <w:b/>
          <w:bCs/>
        </w:rPr>
        <w:t>Air Flow Monitor Schedule</w:t>
      </w:r>
    </w:p>
    <w:p w14:paraId="6BE64FE5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CFM calculations based on room requirements</w:t>
      </w:r>
    </w:p>
    <w:p w14:paraId="7D93E200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Sensor selection based on duct sizes</w:t>
      </w:r>
    </w:p>
    <w:p w14:paraId="2D5203BA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 xml:space="preserve">Calibration </w:t>
      </w:r>
      <w:proofErr w:type="gramStart"/>
      <w:r w:rsidRPr="006517B2">
        <w:t>point</w:t>
      </w:r>
      <w:proofErr w:type="gramEnd"/>
      <w:r w:rsidRPr="006517B2">
        <w:t xml:space="preserve"> recommendations</w:t>
      </w:r>
    </w:p>
    <w:p w14:paraId="3E65B570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Alarm threshold calculator</w:t>
      </w:r>
    </w:p>
    <w:p w14:paraId="5EEE4C5F" w14:textId="77777777" w:rsidR="006517B2" w:rsidRPr="006517B2" w:rsidRDefault="006517B2" w:rsidP="006517B2">
      <w:pPr>
        <w:numPr>
          <w:ilvl w:val="1"/>
          <w:numId w:val="7"/>
        </w:numPr>
      </w:pPr>
      <w:r w:rsidRPr="006517B2">
        <w:rPr>
          <w:b/>
          <w:bCs/>
        </w:rPr>
        <w:t>Damper Schedule</w:t>
      </w:r>
    </w:p>
    <w:p w14:paraId="76F4CBAC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Damper sizing based on airflow requirements</w:t>
      </w:r>
    </w:p>
    <w:p w14:paraId="28368CA8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Free area calculations</w:t>
      </w:r>
    </w:p>
    <w:p w14:paraId="4FBED695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 xml:space="preserve">Pressure </w:t>
      </w:r>
      <w:proofErr w:type="gramStart"/>
      <w:r w:rsidRPr="006517B2">
        <w:t>drop</w:t>
      </w:r>
      <w:proofErr w:type="gramEnd"/>
      <w:r w:rsidRPr="006517B2">
        <w:t xml:space="preserve"> predictions</w:t>
      </w:r>
    </w:p>
    <w:p w14:paraId="673AEBE4" w14:textId="77777777" w:rsidR="006517B2" w:rsidRPr="006517B2" w:rsidRDefault="006517B2" w:rsidP="006517B2">
      <w:pPr>
        <w:numPr>
          <w:ilvl w:val="2"/>
          <w:numId w:val="7"/>
        </w:numPr>
      </w:pPr>
      <w:r w:rsidRPr="006517B2">
        <w:t>Fail position recommendations based on system type</w:t>
      </w:r>
    </w:p>
    <w:p w14:paraId="5A787AE5" w14:textId="77777777" w:rsidR="006517B2" w:rsidRPr="006517B2" w:rsidRDefault="006517B2" w:rsidP="006517B2">
      <w:r w:rsidRPr="006517B2">
        <w:t>Actuator Sizing Tool</w:t>
      </w:r>
    </w:p>
    <w:p w14:paraId="5B0F80B3" w14:textId="77777777" w:rsidR="006517B2" w:rsidRPr="006517B2" w:rsidRDefault="006517B2" w:rsidP="006517B2">
      <w:pPr>
        <w:numPr>
          <w:ilvl w:val="0"/>
          <w:numId w:val="8"/>
        </w:numPr>
      </w:pPr>
      <w:r w:rsidRPr="006517B2">
        <w:rPr>
          <w:b/>
          <w:bCs/>
        </w:rPr>
        <w:t>Actuator Selector</w:t>
      </w:r>
    </w:p>
    <w:p w14:paraId="7CC9473D" w14:textId="77777777" w:rsidR="006517B2" w:rsidRPr="006517B2" w:rsidRDefault="006517B2" w:rsidP="006517B2">
      <w:pPr>
        <w:numPr>
          <w:ilvl w:val="1"/>
          <w:numId w:val="8"/>
        </w:numPr>
      </w:pPr>
      <w:r w:rsidRPr="006517B2">
        <w:t>Torque requirements calculator for dampers and valves</w:t>
      </w:r>
    </w:p>
    <w:p w14:paraId="50BEE4CC" w14:textId="77777777" w:rsidR="006517B2" w:rsidRPr="006517B2" w:rsidRDefault="006517B2" w:rsidP="006517B2">
      <w:pPr>
        <w:numPr>
          <w:ilvl w:val="1"/>
          <w:numId w:val="8"/>
        </w:numPr>
      </w:pPr>
      <w:r w:rsidRPr="006517B2">
        <w:t>Operating time optimization</w:t>
      </w:r>
    </w:p>
    <w:p w14:paraId="465C46D7" w14:textId="77777777" w:rsidR="006517B2" w:rsidRPr="006517B2" w:rsidRDefault="006517B2" w:rsidP="006517B2">
      <w:pPr>
        <w:numPr>
          <w:ilvl w:val="1"/>
          <w:numId w:val="8"/>
        </w:numPr>
      </w:pPr>
      <w:r w:rsidRPr="006517B2">
        <w:t>Fail-safe requirement analyzer</w:t>
      </w:r>
    </w:p>
    <w:p w14:paraId="5D16930D" w14:textId="77777777" w:rsidR="006517B2" w:rsidRPr="006517B2" w:rsidRDefault="006517B2" w:rsidP="006517B2">
      <w:pPr>
        <w:numPr>
          <w:ilvl w:val="1"/>
          <w:numId w:val="8"/>
        </w:numPr>
      </w:pPr>
      <w:r w:rsidRPr="006517B2">
        <w:t>Control signal compatibility checker</w:t>
      </w:r>
    </w:p>
    <w:p w14:paraId="4614379C" w14:textId="77777777" w:rsidR="006517B2" w:rsidRPr="006517B2" w:rsidRDefault="006517B2" w:rsidP="006517B2">
      <w:pPr>
        <w:numPr>
          <w:ilvl w:val="1"/>
          <w:numId w:val="8"/>
        </w:numPr>
      </w:pPr>
      <w:r w:rsidRPr="006517B2">
        <w:t>Spring return force calculator</w:t>
      </w:r>
    </w:p>
    <w:p w14:paraId="10A62601" w14:textId="77777777" w:rsidR="006517B2" w:rsidRPr="006517B2" w:rsidRDefault="006517B2" w:rsidP="006517B2">
      <w:r w:rsidRPr="006517B2">
        <w:t>Air Flow Calculations</w:t>
      </w:r>
    </w:p>
    <w:p w14:paraId="510CAF08" w14:textId="77777777" w:rsidR="006517B2" w:rsidRPr="006517B2" w:rsidRDefault="006517B2" w:rsidP="006517B2">
      <w:pPr>
        <w:numPr>
          <w:ilvl w:val="0"/>
          <w:numId w:val="9"/>
        </w:numPr>
      </w:pPr>
      <w:r w:rsidRPr="006517B2">
        <w:rPr>
          <w:b/>
          <w:bCs/>
        </w:rPr>
        <w:t>Advanced Air System Designer</w:t>
      </w:r>
    </w:p>
    <w:p w14:paraId="6EA3A85C" w14:textId="77777777" w:rsidR="006517B2" w:rsidRPr="006517B2" w:rsidRDefault="006517B2" w:rsidP="006517B2">
      <w:pPr>
        <w:numPr>
          <w:ilvl w:val="1"/>
          <w:numId w:val="9"/>
        </w:numPr>
      </w:pPr>
      <w:r w:rsidRPr="006517B2">
        <w:t>Duct sizing based on velocity or pressure drop method</w:t>
      </w:r>
    </w:p>
    <w:p w14:paraId="177EC530" w14:textId="77777777" w:rsidR="006517B2" w:rsidRPr="006517B2" w:rsidRDefault="006517B2" w:rsidP="006517B2">
      <w:pPr>
        <w:numPr>
          <w:ilvl w:val="1"/>
          <w:numId w:val="9"/>
        </w:numPr>
      </w:pPr>
      <w:r w:rsidRPr="006517B2">
        <w:lastRenderedPageBreak/>
        <w:t>Equal friction method calculations</w:t>
      </w:r>
    </w:p>
    <w:p w14:paraId="755F8E56" w14:textId="77777777" w:rsidR="006517B2" w:rsidRPr="006517B2" w:rsidRDefault="006517B2" w:rsidP="006517B2">
      <w:pPr>
        <w:numPr>
          <w:ilvl w:val="1"/>
          <w:numId w:val="9"/>
        </w:numPr>
      </w:pPr>
      <w:r w:rsidRPr="006517B2">
        <w:t xml:space="preserve">Static </w:t>
      </w:r>
      <w:proofErr w:type="gramStart"/>
      <w:r w:rsidRPr="006517B2">
        <w:t>regain</w:t>
      </w:r>
      <w:proofErr w:type="gramEnd"/>
      <w:r w:rsidRPr="006517B2">
        <w:t xml:space="preserve"> calculations</w:t>
      </w:r>
    </w:p>
    <w:p w14:paraId="6DE47984" w14:textId="77777777" w:rsidR="006517B2" w:rsidRPr="006517B2" w:rsidRDefault="006517B2" w:rsidP="006517B2">
      <w:pPr>
        <w:numPr>
          <w:ilvl w:val="1"/>
          <w:numId w:val="9"/>
        </w:numPr>
      </w:pPr>
      <w:r w:rsidRPr="006517B2">
        <w:t>Fan selection assistance based on system curve</w:t>
      </w:r>
    </w:p>
    <w:p w14:paraId="7116BBF4" w14:textId="77777777" w:rsidR="006517B2" w:rsidRPr="006517B2" w:rsidRDefault="006517B2" w:rsidP="006517B2">
      <w:pPr>
        <w:numPr>
          <w:ilvl w:val="1"/>
          <w:numId w:val="9"/>
        </w:numPr>
      </w:pPr>
      <w:r w:rsidRPr="006517B2">
        <w:t>Terminal box minimum/maximum airflow calculator</w:t>
      </w:r>
    </w:p>
    <w:p w14:paraId="10357B5A" w14:textId="77777777" w:rsidR="006517B2" w:rsidRPr="006517B2" w:rsidRDefault="006517B2" w:rsidP="006517B2">
      <w:r w:rsidRPr="006517B2">
        <w:t>System Integration Features</w:t>
      </w:r>
    </w:p>
    <w:p w14:paraId="6EC9DAF9" w14:textId="77777777" w:rsidR="006517B2" w:rsidRPr="006517B2" w:rsidRDefault="006517B2" w:rsidP="006517B2">
      <w:pPr>
        <w:numPr>
          <w:ilvl w:val="0"/>
          <w:numId w:val="10"/>
        </w:numPr>
      </w:pPr>
      <w:r w:rsidRPr="006517B2">
        <w:rPr>
          <w:b/>
          <w:bCs/>
        </w:rPr>
        <w:t>Cross-module Integration</w:t>
      </w:r>
    </w:p>
    <w:p w14:paraId="50E273E6" w14:textId="77777777" w:rsidR="006517B2" w:rsidRPr="006517B2" w:rsidRDefault="006517B2" w:rsidP="006517B2">
      <w:pPr>
        <w:numPr>
          <w:ilvl w:val="1"/>
          <w:numId w:val="10"/>
        </w:numPr>
      </w:pPr>
      <w:r w:rsidRPr="006517B2">
        <w:t>Link calculations with diagram components</w:t>
      </w:r>
    </w:p>
    <w:p w14:paraId="1A8518B2" w14:textId="77777777" w:rsidR="006517B2" w:rsidRPr="006517B2" w:rsidRDefault="006517B2" w:rsidP="006517B2">
      <w:pPr>
        <w:numPr>
          <w:ilvl w:val="1"/>
          <w:numId w:val="10"/>
        </w:numPr>
      </w:pPr>
      <w:r w:rsidRPr="006517B2">
        <w:t>Update specifications automatically when calculations change</w:t>
      </w:r>
    </w:p>
    <w:p w14:paraId="7F112BD8" w14:textId="77777777" w:rsidR="006517B2" w:rsidRPr="006517B2" w:rsidRDefault="006517B2" w:rsidP="006517B2">
      <w:pPr>
        <w:numPr>
          <w:ilvl w:val="1"/>
          <w:numId w:val="10"/>
        </w:numPr>
      </w:pPr>
      <w:r w:rsidRPr="006517B2">
        <w:t>Flag undersized or oversized components</w:t>
      </w:r>
    </w:p>
    <w:p w14:paraId="50CBECBD" w14:textId="77777777" w:rsidR="006517B2" w:rsidRPr="006517B2" w:rsidRDefault="006517B2" w:rsidP="006517B2">
      <w:pPr>
        <w:numPr>
          <w:ilvl w:val="1"/>
          <w:numId w:val="10"/>
        </w:numPr>
      </w:pPr>
      <w:r w:rsidRPr="006517B2">
        <w:t>Generate equipment data sheets from calculations</w:t>
      </w:r>
    </w:p>
    <w:p w14:paraId="3A45DE76" w14:textId="77777777" w:rsidR="006517B2" w:rsidRPr="006517B2" w:rsidRDefault="006517B2" w:rsidP="006517B2">
      <w:pPr>
        <w:numPr>
          <w:ilvl w:val="1"/>
          <w:numId w:val="10"/>
        </w:numPr>
      </w:pPr>
      <w:r w:rsidRPr="006517B2">
        <w:t>Create submittal documentation with calculation proof</w:t>
      </w:r>
    </w:p>
    <w:p w14:paraId="25741981" w14:textId="77777777" w:rsidR="006517B2" w:rsidRPr="006517B2" w:rsidRDefault="006517B2" w:rsidP="006517B2">
      <w:r w:rsidRPr="006517B2">
        <w:t>Implementation Benefits</w:t>
      </w:r>
    </w:p>
    <w:p w14:paraId="72032C06" w14:textId="77777777" w:rsidR="006517B2" w:rsidRPr="006517B2" w:rsidRDefault="006517B2" w:rsidP="006517B2">
      <w:pPr>
        <w:numPr>
          <w:ilvl w:val="0"/>
          <w:numId w:val="11"/>
        </w:numPr>
      </w:pPr>
      <w:r w:rsidRPr="006517B2">
        <w:rPr>
          <w:b/>
          <w:bCs/>
        </w:rPr>
        <w:t>Workflow Improvements</w:t>
      </w:r>
    </w:p>
    <w:p w14:paraId="7EBCCAED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Reduce manual calculation time by 85%</w:t>
      </w:r>
    </w:p>
    <w:p w14:paraId="2BC1E3E7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Eliminate common sizing errors</w:t>
      </w:r>
    </w:p>
    <w:p w14:paraId="4850EDDC" w14:textId="77777777" w:rsidR="006517B2" w:rsidRPr="006517B2" w:rsidRDefault="006517B2" w:rsidP="006517B2">
      <w:pPr>
        <w:numPr>
          <w:ilvl w:val="1"/>
          <w:numId w:val="11"/>
        </w:numPr>
      </w:pPr>
      <w:proofErr w:type="gramStart"/>
      <w:r w:rsidRPr="006517B2">
        <w:t>Standardize</w:t>
      </w:r>
      <w:proofErr w:type="gramEnd"/>
      <w:r w:rsidRPr="006517B2">
        <w:t xml:space="preserve"> engineering approach across projects</w:t>
      </w:r>
    </w:p>
    <w:p w14:paraId="63C1DBB3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Maintain calculation history for future reference</w:t>
      </w:r>
    </w:p>
    <w:p w14:paraId="1F164682" w14:textId="77777777" w:rsidR="006517B2" w:rsidRPr="006517B2" w:rsidRDefault="006517B2" w:rsidP="006517B2">
      <w:pPr>
        <w:numPr>
          <w:ilvl w:val="0"/>
          <w:numId w:val="11"/>
        </w:numPr>
      </w:pPr>
      <w:r w:rsidRPr="006517B2">
        <w:rPr>
          <w:b/>
          <w:bCs/>
        </w:rPr>
        <w:t>Field Integration</w:t>
      </w:r>
    </w:p>
    <w:p w14:paraId="349BB2F5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Mobile access to sizing calculators during site visits</w:t>
      </w:r>
    </w:p>
    <w:p w14:paraId="542D30A7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Field verification tools to confirm installed equipment meets design</w:t>
      </w:r>
    </w:p>
    <w:p w14:paraId="64B053BA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QR code generation for equipment linking design calculations to physical devices</w:t>
      </w:r>
    </w:p>
    <w:p w14:paraId="5B88F756" w14:textId="77777777" w:rsidR="006517B2" w:rsidRPr="006517B2" w:rsidRDefault="006517B2" w:rsidP="006517B2">
      <w:pPr>
        <w:numPr>
          <w:ilvl w:val="0"/>
          <w:numId w:val="11"/>
        </w:numPr>
      </w:pPr>
      <w:r w:rsidRPr="006517B2">
        <w:rPr>
          <w:b/>
          <w:bCs/>
        </w:rPr>
        <w:t>Project Documentation</w:t>
      </w:r>
    </w:p>
    <w:p w14:paraId="3085863E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Generate comprehensive calculation reports</w:t>
      </w:r>
    </w:p>
    <w:p w14:paraId="0D7BD6DD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Produce equipment schedules with all parameters</w:t>
      </w:r>
    </w:p>
    <w:p w14:paraId="62EE83B2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Create submittal packages with calculation proof</w:t>
      </w:r>
    </w:p>
    <w:p w14:paraId="733F3255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lastRenderedPageBreak/>
        <w:t>Maintain engineering decision trail</w:t>
      </w:r>
    </w:p>
    <w:p w14:paraId="5A7ACB95" w14:textId="77777777" w:rsidR="006517B2" w:rsidRPr="006517B2" w:rsidRDefault="006517B2" w:rsidP="006517B2">
      <w:pPr>
        <w:numPr>
          <w:ilvl w:val="0"/>
          <w:numId w:val="11"/>
        </w:numPr>
      </w:pPr>
      <w:r w:rsidRPr="006517B2">
        <w:rPr>
          <w:b/>
          <w:bCs/>
        </w:rPr>
        <w:t>Team Collaboration</w:t>
      </w:r>
    </w:p>
    <w:p w14:paraId="33E0F1C4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Share calculation templates across engineering team</w:t>
      </w:r>
    </w:p>
    <w:p w14:paraId="57A7AF7D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Standardize sizing approaches</w:t>
      </w:r>
    </w:p>
    <w:p w14:paraId="57042C98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>Review and approve calculations within platform</w:t>
      </w:r>
    </w:p>
    <w:p w14:paraId="562FA96B" w14:textId="77777777" w:rsidR="006517B2" w:rsidRPr="006517B2" w:rsidRDefault="006517B2" w:rsidP="006517B2">
      <w:pPr>
        <w:numPr>
          <w:ilvl w:val="1"/>
          <w:numId w:val="11"/>
        </w:numPr>
      </w:pPr>
      <w:r w:rsidRPr="006517B2">
        <w:t xml:space="preserve">Track changes to calculations during </w:t>
      </w:r>
      <w:proofErr w:type="gramStart"/>
      <w:r w:rsidRPr="006517B2">
        <w:t>design</w:t>
      </w:r>
      <w:proofErr w:type="gramEnd"/>
      <w:r w:rsidRPr="006517B2">
        <w:t xml:space="preserve"> process</w:t>
      </w:r>
    </w:p>
    <w:p w14:paraId="60879426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766"/>
    <w:multiLevelType w:val="multilevel"/>
    <w:tmpl w:val="E32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E0251"/>
    <w:multiLevelType w:val="multilevel"/>
    <w:tmpl w:val="13D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401F16"/>
    <w:multiLevelType w:val="multilevel"/>
    <w:tmpl w:val="763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59438B"/>
    <w:multiLevelType w:val="multilevel"/>
    <w:tmpl w:val="C60C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03366"/>
    <w:multiLevelType w:val="multilevel"/>
    <w:tmpl w:val="0D1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843"/>
    <w:multiLevelType w:val="multilevel"/>
    <w:tmpl w:val="21E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B3403"/>
    <w:multiLevelType w:val="multilevel"/>
    <w:tmpl w:val="324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06470"/>
    <w:multiLevelType w:val="multilevel"/>
    <w:tmpl w:val="EDB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87911"/>
    <w:multiLevelType w:val="multilevel"/>
    <w:tmpl w:val="A7CA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D5C78"/>
    <w:multiLevelType w:val="multilevel"/>
    <w:tmpl w:val="6D9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3C34E6"/>
    <w:multiLevelType w:val="multilevel"/>
    <w:tmpl w:val="0E7C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7947079">
    <w:abstractNumId w:val="7"/>
  </w:num>
  <w:num w:numId="2" w16cid:durableId="1247306924">
    <w:abstractNumId w:val="4"/>
  </w:num>
  <w:num w:numId="3" w16cid:durableId="314456572">
    <w:abstractNumId w:val="1"/>
  </w:num>
  <w:num w:numId="4" w16cid:durableId="860557002">
    <w:abstractNumId w:val="5"/>
  </w:num>
  <w:num w:numId="5" w16cid:durableId="1526213281">
    <w:abstractNumId w:val="6"/>
  </w:num>
  <w:num w:numId="6" w16cid:durableId="478494476">
    <w:abstractNumId w:val="0"/>
  </w:num>
  <w:num w:numId="7" w16cid:durableId="662703254">
    <w:abstractNumId w:val="10"/>
  </w:num>
  <w:num w:numId="8" w16cid:durableId="551502915">
    <w:abstractNumId w:val="3"/>
  </w:num>
  <w:num w:numId="9" w16cid:durableId="1881554916">
    <w:abstractNumId w:val="2"/>
  </w:num>
  <w:num w:numId="10" w16cid:durableId="858619839">
    <w:abstractNumId w:val="9"/>
  </w:num>
  <w:num w:numId="11" w16cid:durableId="1822698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2"/>
    <w:rsid w:val="000656D4"/>
    <w:rsid w:val="002D595F"/>
    <w:rsid w:val="006517B2"/>
    <w:rsid w:val="00704AAD"/>
    <w:rsid w:val="007E5E73"/>
    <w:rsid w:val="00844972"/>
    <w:rsid w:val="00966206"/>
    <w:rsid w:val="00997583"/>
    <w:rsid w:val="00C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6791"/>
  <w15:chartTrackingRefBased/>
  <w15:docId w15:val="{BDD0ED63-52FB-4B6F-B474-CC55CDF1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537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27" w:color="auto"/>
                <w:right w:val="single" w:sz="2" w:space="6" w:color="auto"/>
              </w:divBdr>
              <w:divsChild>
                <w:div w:id="832836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97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668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auto"/>
                            <w:left w:val="single" w:sz="2" w:space="6" w:color="auto"/>
                            <w:bottom w:val="single" w:sz="2" w:space="6" w:color="auto"/>
                            <w:right w:val="single" w:sz="2" w:space="6" w:color="auto"/>
                          </w:divBdr>
                          <w:divsChild>
                            <w:div w:id="5856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43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339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6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296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059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35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46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4324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908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485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29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2497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843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96917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27" w:color="auto"/>
                <w:right w:val="single" w:sz="2" w:space="6" w:color="auto"/>
              </w:divBdr>
              <w:divsChild>
                <w:div w:id="648636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30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322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auto"/>
                            <w:left w:val="single" w:sz="2" w:space="6" w:color="auto"/>
                            <w:bottom w:val="single" w:sz="2" w:space="6" w:color="auto"/>
                            <w:right w:val="single" w:sz="2" w:space="6" w:color="auto"/>
                          </w:divBdr>
                          <w:divsChild>
                            <w:div w:id="11662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2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16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8251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559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1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52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878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6936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507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5070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7292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2451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8099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2</cp:revision>
  <dcterms:created xsi:type="dcterms:W3CDTF">2025-05-01T04:15:00Z</dcterms:created>
  <dcterms:modified xsi:type="dcterms:W3CDTF">2025-06-02T16:35:00Z</dcterms:modified>
</cp:coreProperties>
</file>