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对成像数据进行分析</w:t>
      </w:r>
    </w:p>
    <w:p>
      <w:pPr>
        <w:pStyle w:val="FirstParagraph"/>
      </w:pPr>
      <w:r>
        <w:t xml:space="preserve">通过spm_fNIRS 工具箱中的 spm_fnirs_con2d 函数，对所有的数据转换成标准的 NIfTI-1 格式。随后使用 RNifti 包进行读取。</w:t>
      </w:r>
    </w:p>
    <w:p>
      <w:pPr>
        <w:pStyle w:val="SourceCode"/>
      </w:pPr>
      <w:r>
        <w:rPr>
          <w:rStyle w:val="CommentTok"/>
        </w:rPr>
        <w:t xml:space="preserve">#install.packages("devtools")</w:t>
      </w:r>
      <w:r>
        <w:br w:type="textWrapping"/>
      </w:r>
      <w:r>
        <w:rPr>
          <w:rStyle w:val="CommentTok"/>
        </w:rPr>
        <w:t xml:space="preserve">#devtools::install_github("jonclayden/RNifti")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(RNifti)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(R.matlab)</w:t>
      </w:r>
    </w:p>
    <w:p>
      <w:pPr>
        <w:pStyle w:val="SourceCode"/>
      </w:pPr>
      <w:r>
        <w:rPr>
          <w:rStyle w:val="VerbatimChar"/>
        </w:rPr>
        <w:t xml:space="preserve">## R.matlab v3.6.1 (2016-10-19) successfully loaded. See ?R.matlab for help.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'R.matlab'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getOption, isOpen</w:t>
      </w:r>
    </w:p>
    <w:p>
      <w:pPr>
        <w:pStyle w:val="SourceCode"/>
      </w:pPr>
      <w:r>
        <w:rPr>
          <w:rStyle w:val="NormalTok"/>
        </w:rPr>
        <w:t xml:space="preserve">extract_fNIRS_beta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function(filename)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readMat</w:t>
      </w:r>
      <w:r>
        <w:rPr>
          <w:rStyle w:val="NormalTok"/>
        </w:rPr>
        <w:t xml:space="preserve">(filename)$S[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,,]$cbeta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(beta_data)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计算多个个体nii文件的均值矩阵</w:t>
      </w:r>
      <w:r>
        <w:br w:type="textWrapping"/>
      </w:r>
      <w:r>
        <w:rPr>
          <w:rStyle w:val="NormalTok"/>
        </w:rPr>
        <w:t xml:space="preserve">mean_group_nii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function(nii_list)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dim_single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(nii_list[[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(nii_list)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dim_array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(dim_single, file_num)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dim_array)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(nii_list)){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total_array[,,i]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(nii_list[[i]]),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dim_single[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dim_single[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(total_array,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(mean_matrix)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1" w:name="1"/>
      <w:bookmarkEnd w:id="21"/>
      <w:r>
        <w:t xml:space="preserve">实验1</w:t>
      </w:r>
    </w:p>
    <w:p>
      <w:pPr>
        <w:pStyle w:val="Heading3"/>
      </w:pPr>
      <w:bookmarkStart w:id="22" w:name="成像数据"/>
      <w:bookmarkEnd w:id="22"/>
      <w:r>
        <w:t xml:space="preserve">成像数据</w:t>
      </w:r>
    </w:p>
    <w:p>
      <w:pPr>
        <w:pStyle w:val="FirstParagraph"/>
      </w:pPr>
      <w:r>
        <w:t xml:space="preserve">读取数据进行分析</w:t>
      </w:r>
    </w:p>
    <w:p>
      <w:pPr>
        <w:pStyle w:val="SourceCode"/>
      </w:pPr>
      <w:r>
        <w:rPr>
          <w:rStyle w:val="NormalTok"/>
        </w:rPr>
        <w:t xml:space="preserve">test1_nii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"../../../Dropbox/毕业设计/实验数据/仪器数据/SPM处理结果/test1/"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include.dirs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test1_nii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(test1_nii,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test1_nii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"../../../Dropbox/毕业设计/实验数据/仪器数据/SPM处理结果/test1/"</w:t>
      </w:r>
      <w:r>
        <w:rPr>
          <w:rStyle w:val="NormalTok"/>
        </w:rPr>
        <w:t xml:space="preserve">, test1_nii)</w:t>
      </w:r>
      <w:r>
        <w:br w:type="textWrapping"/>
      </w:r>
      <w:r>
        <w:rPr>
          <w:rStyle w:val="NormalTok"/>
        </w:rPr>
        <w:t xml:space="preserve">test1_con_01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(test1_nii,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"con_0001.nii"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test1_con_02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(test1_nii,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"con_0002.nii"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test1_con_03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(test1_nii,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"con_0003.nii"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test1_con_01_images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readNifti</w:t>
      </w:r>
      <w:r>
        <w:rPr>
          <w:rStyle w:val="NormalTok"/>
        </w:rPr>
        <w:t xml:space="preserve">(test1_con_01)</w:t>
      </w:r>
      <w:r>
        <w:br w:type="textWrapping"/>
      </w:r>
      <w:r>
        <w:rPr>
          <w:rStyle w:val="NormalTok"/>
        </w:rPr>
        <w:t xml:space="preserve">test1_con_02_images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readNifti</w:t>
      </w:r>
      <w:r>
        <w:rPr>
          <w:rStyle w:val="NormalTok"/>
        </w:rPr>
        <w:t xml:space="preserve">(test1_con_02)</w:t>
      </w:r>
      <w:r>
        <w:br w:type="textWrapping"/>
      </w:r>
      <w:r>
        <w:rPr>
          <w:rStyle w:val="NormalTok"/>
        </w:rPr>
        <w:t xml:space="preserve">test1_con_03_images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readNifti</w:t>
      </w:r>
      <w:r>
        <w:rPr>
          <w:rStyle w:val="NormalTok"/>
        </w:rPr>
        <w:t xml:space="preserve">(test1_con_03)</w:t>
      </w:r>
      <w:r>
        <w:br w:type="textWrapping"/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mean_group_nii</w:t>
      </w:r>
      <w:r>
        <w:rPr>
          <w:rStyle w:val="NormalTok"/>
        </w:rPr>
        <w:t xml:space="preserve">(test1_con_01_images))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对成像数据进行分析_files/figure-docx/普通人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mean_group_nii</w:t>
      </w:r>
      <w:r>
        <w:rPr>
          <w:rStyle w:val="NormalTok"/>
        </w:rPr>
        <w:t xml:space="preserve">(test1_con_02_images))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对成像数据进行分析_files/figure-docx/普通人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mean_group_nii</w:t>
      </w:r>
      <w:r>
        <w:rPr>
          <w:rStyle w:val="NormalTok"/>
        </w:rPr>
        <w:t xml:space="preserve">(test1_con_03_images))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对成像数据进行分析_files/figure-docx/普通人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doctor_nii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"../../../Dropbox/毕业设计/实验数据/仪器数据/SPM处理结果/doctor/"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include.dirs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doctor_nii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doctor_nii[stringr::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(doctor_nii,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doctor_nii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"../../../Dropbox/毕业设计/实验数据/仪器数据/SPM处理结果/doctor/"</w:t>
      </w:r>
      <w:r>
        <w:rPr>
          <w:rStyle w:val="NormalTok"/>
        </w:rPr>
        <w:t xml:space="preserve">, doctor_nii)</w:t>
      </w:r>
      <w:r>
        <w:br w:type="textWrapping"/>
      </w:r>
      <w:r>
        <w:rPr>
          <w:rStyle w:val="NormalTok"/>
        </w:rPr>
        <w:t xml:space="preserve">doctor_con_01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doctor_nii[stringr::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(doctor_nii,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"con_0001.nii"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doctor_con_02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doctor_nii[stringr::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(doctor_nii,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"con_0002.nii"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doctor_con_03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doctor_nii[stringr::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(doctor_nii,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"con_0003.nii"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doctor_con_01_images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readNifti</w:t>
      </w:r>
      <w:r>
        <w:rPr>
          <w:rStyle w:val="NormalTok"/>
        </w:rPr>
        <w:t xml:space="preserve">(doctor_con_01)</w:t>
      </w:r>
      <w:r>
        <w:br w:type="textWrapping"/>
      </w:r>
      <w:r>
        <w:rPr>
          <w:rStyle w:val="NormalTok"/>
        </w:rPr>
        <w:t xml:space="preserve">doctor_con_02_images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readNifti</w:t>
      </w:r>
      <w:r>
        <w:rPr>
          <w:rStyle w:val="NormalTok"/>
        </w:rPr>
        <w:t xml:space="preserve">(doctor_con_02)</w:t>
      </w:r>
      <w:r>
        <w:br w:type="textWrapping"/>
      </w:r>
      <w:r>
        <w:rPr>
          <w:rStyle w:val="NormalTok"/>
        </w:rPr>
        <w:t xml:space="preserve">doctor_con_03_images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readNifti</w:t>
      </w:r>
      <w:r>
        <w:rPr>
          <w:rStyle w:val="NormalTok"/>
        </w:rPr>
        <w:t xml:space="preserve">(doctor_con_03)</w:t>
      </w:r>
      <w:r>
        <w:br w:type="textWrapping"/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mean_group_nii</w:t>
      </w:r>
      <w:r>
        <w:rPr>
          <w:rStyle w:val="NormalTok"/>
        </w:rPr>
        <w:t xml:space="preserve">(doctor_con_01_images))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对成像数据进行分析_files/figure-docx/医学生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mean_group_nii</w:t>
      </w:r>
      <w:r>
        <w:rPr>
          <w:rStyle w:val="NormalTok"/>
        </w:rPr>
        <w:t xml:space="preserve">(doctor_con_02_images))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对成像数据进行分析_files/figure-docx/医学生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mean_group_nii</w:t>
      </w:r>
      <w:r>
        <w:rPr>
          <w:rStyle w:val="NormalTok"/>
        </w:rPr>
        <w:t xml:space="preserve">(doctor_con_03_images))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对成像数据进行分析_files/figure-docx/医学生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组间的假设检验"/>
      <w:bookmarkEnd w:id="29"/>
      <w:r>
        <w:t xml:space="preserve">组间的假设检验</w:t>
      </w:r>
    </w:p>
    <w:p>
      <w:pPr>
        <w:pStyle w:val="SourceCode"/>
      </w:pPr>
      <w:r>
        <w:rPr>
          <w:rStyle w:val="CommentTok"/>
        </w:rPr>
        <w:t xml:space="preserve">#普通专业被试的 Block2 的 beta 值</w:t>
      </w:r>
      <w:r>
        <w:br w:type="textWrapping"/>
      </w:r>
      <w:r>
        <w:rPr>
          <w:rStyle w:val="NormalTok"/>
        </w:rPr>
        <w:t xml:space="preserve">test1_doctor_files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"/Users/eXrld/Dropbox/毕业设计/实验数据/仪器数据/SPM处理结果/test1"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include.dirs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test1_doctor_con2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test1_doctor_files[stringr::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(test1_doctor_files,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"con_0002.mat"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test1_doctor_con2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"/Users/eXrld/Dropbox/毕业设计/实验数据/仪器数据/SPM处理结果/test1/"</w:t>
      </w:r>
      <w:r>
        <w:rPr>
          <w:rStyle w:val="NormalTok"/>
        </w:rPr>
        <w:t xml:space="preserve">, test1_doctor_con2)</w:t>
      </w:r>
      <w:r>
        <w:br w:type="textWrapping"/>
      </w:r>
      <w:r>
        <w:br w:type="textWrapping"/>
      </w:r>
      <w:r>
        <w:rPr>
          <w:rStyle w:val="NormalTok"/>
        </w:rPr>
        <w:t xml:space="preserve">test1_normal_beta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extract_fNIRS_beta</w:t>
      </w:r>
      <w:r>
        <w:rPr>
          <w:rStyle w:val="NormalTok"/>
        </w:rPr>
        <w:t xml:space="preserve">(test1_doctor_con2[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(test1_doctor_con2))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(test1_doctor_con2)){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test1_normal_beta[i,]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extract_fNIRS_beta</w:t>
      </w:r>
      <w:r>
        <w:rPr>
          <w:rStyle w:val="NormalTok"/>
        </w:rPr>
        <w:t xml:space="preserve">(test1_doctor_con2[i])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#医学专业被试的 Block2 的 beta 值</w:t>
      </w:r>
      <w:r>
        <w:br w:type="textWrapping"/>
      </w:r>
      <w:r>
        <w:rPr>
          <w:rStyle w:val="NormalTok"/>
        </w:rPr>
        <w:t xml:space="preserve">test1_doctor_files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"/Users/eXrld/Dropbox/毕业设计/实验数据/仪器数据/SPM处理结果/doctor"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include.dirs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test1_doctor_con2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test1_doctor_files[stringr::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(test1_doctor_files,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"con_0002.mat"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test1_doctor_con2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"/Users/eXrld/Dropbox/毕业设计/实验数据/仪器数据/SPM处理结果/doctor/"</w:t>
      </w:r>
      <w:r>
        <w:rPr>
          <w:rStyle w:val="NormalTok"/>
        </w:rPr>
        <w:t xml:space="preserve">, test1_doctor_con2)</w:t>
      </w:r>
      <w:r>
        <w:br w:type="textWrapping"/>
      </w:r>
      <w:r>
        <w:br w:type="textWrapping"/>
      </w:r>
      <w:r>
        <w:rPr>
          <w:rStyle w:val="NormalTok"/>
        </w:rPr>
        <w:t xml:space="preserve">test1_doctor_beta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extract_fNIRS_beta</w:t>
      </w:r>
      <w:r>
        <w:rPr>
          <w:rStyle w:val="NormalTok"/>
        </w:rPr>
        <w:t xml:space="preserve">(test1_doctor_con2[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(test1_doctor_con2))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(test1_doctor_con2)){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test1_doctor_beta[i,]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extract_fNIRS_beta</w:t>
      </w:r>
      <w:r>
        <w:rPr>
          <w:rStyle w:val="NormalTok"/>
        </w:rPr>
        <w:t xml:space="preserve">(test1_doctor_con2[i])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test1_ttest_value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(test1_ttest_value)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(test1_doctor_beta)){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test1_ttest_value[i,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test1_ttest_value[i,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(test1_normal_beta[,i], test1_doctor_beta[,i])$p.value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(test1_normal_beta[,i], test1_doctor_beta[,i])$p.value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test1_ttest_value[i,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"**"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test1_ttest_value</w:t>
      </w:r>
    </w:p>
    <w:p>
      <w:pPr>
        <w:pStyle w:val="SourceCode"/>
      </w:pPr>
      <w:r>
        <w:rPr>
          <w:rStyle w:val="VerbatimChar"/>
        </w:rPr>
        <w:t xml:space="preserve">##    Ch    p.value sig.</w:t>
      </w:r>
      <w:r>
        <w:br w:type="textWrapping"/>
      </w:r>
      <w:r>
        <w:rPr>
          <w:rStyle w:val="VerbatimChar"/>
        </w:rPr>
        <w:t xml:space="preserve">## 1   1 0.08661732    0</w:t>
      </w:r>
      <w:r>
        <w:br w:type="textWrapping"/>
      </w:r>
      <w:r>
        <w:rPr>
          <w:rStyle w:val="VerbatimChar"/>
        </w:rPr>
        <w:t xml:space="preserve">## 2   2 0.05064175    0</w:t>
      </w:r>
      <w:r>
        <w:br w:type="textWrapping"/>
      </w:r>
      <w:r>
        <w:rPr>
          <w:rStyle w:val="VerbatimChar"/>
        </w:rPr>
        <w:t xml:space="preserve">## 3   3 0.09208531    0</w:t>
      </w:r>
      <w:r>
        <w:br w:type="textWrapping"/>
      </w:r>
      <w:r>
        <w:rPr>
          <w:rStyle w:val="VerbatimChar"/>
        </w:rPr>
        <w:t xml:space="preserve">## 4   4 0.03855873   **</w:t>
      </w:r>
      <w:r>
        <w:br w:type="textWrapping"/>
      </w:r>
      <w:r>
        <w:rPr>
          <w:rStyle w:val="VerbatimChar"/>
        </w:rPr>
        <w:t xml:space="preserve">## 5   5 0.08594881    0</w:t>
      </w:r>
      <w:r>
        <w:br w:type="textWrapping"/>
      </w:r>
      <w:r>
        <w:rPr>
          <w:rStyle w:val="VerbatimChar"/>
        </w:rPr>
        <w:t xml:space="preserve">## 6   6 0.08700083    0</w:t>
      </w:r>
      <w:r>
        <w:br w:type="textWrapping"/>
      </w:r>
      <w:r>
        <w:rPr>
          <w:rStyle w:val="VerbatimChar"/>
        </w:rPr>
        <w:t xml:space="preserve">## 7   7 0.27338055    0</w:t>
      </w:r>
      <w:r>
        <w:br w:type="textWrapping"/>
      </w:r>
      <w:r>
        <w:rPr>
          <w:rStyle w:val="VerbatimChar"/>
        </w:rPr>
        <w:t xml:space="preserve">## 8   8 0.04119775   **</w:t>
      </w:r>
      <w:r>
        <w:br w:type="textWrapping"/>
      </w:r>
      <w:r>
        <w:rPr>
          <w:rStyle w:val="VerbatimChar"/>
        </w:rPr>
        <w:t xml:space="preserve">## 9   9 0.11026676    0</w:t>
      </w:r>
      <w:r>
        <w:br w:type="textWrapping"/>
      </w:r>
      <w:r>
        <w:rPr>
          <w:rStyle w:val="VerbatimChar"/>
        </w:rPr>
        <w:t xml:space="preserve">## 10 10 0.11654180    0</w:t>
      </w:r>
      <w:r>
        <w:br w:type="textWrapping"/>
      </w:r>
      <w:r>
        <w:rPr>
          <w:rStyle w:val="VerbatimChar"/>
        </w:rPr>
        <w:t xml:space="preserve">## 11 11 0.09284784    0</w:t>
      </w:r>
      <w:r>
        <w:br w:type="textWrapping"/>
      </w:r>
      <w:r>
        <w:rPr>
          <w:rStyle w:val="VerbatimChar"/>
        </w:rPr>
        <w:t xml:space="preserve">## 12 12 0.12863494    0</w:t>
      </w:r>
      <w:r>
        <w:br w:type="textWrapping"/>
      </w:r>
      <w:r>
        <w:rPr>
          <w:rStyle w:val="VerbatimChar"/>
        </w:rPr>
        <w:t xml:space="preserve">## 13 13 0.02291570   **</w:t>
      </w:r>
      <w:r>
        <w:br w:type="textWrapping"/>
      </w:r>
      <w:r>
        <w:rPr>
          <w:rStyle w:val="VerbatimChar"/>
        </w:rPr>
        <w:t xml:space="preserve">## 14 14 0.04864954   **</w:t>
      </w:r>
      <w:r>
        <w:br w:type="textWrapping"/>
      </w:r>
      <w:r>
        <w:rPr>
          <w:rStyle w:val="VerbatimChar"/>
        </w:rPr>
        <w:t xml:space="preserve">## 15 15 0.09842162    0</w:t>
      </w:r>
      <w:r>
        <w:br w:type="textWrapping"/>
      </w:r>
      <w:r>
        <w:rPr>
          <w:rStyle w:val="VerbatimChar"/>
        </w:rPr>
        <w:t xml:space="preserve">## 16 16 0.10510523    0</w:t>
      </w:r>
      <w:r>
        <w:br w:type="textWrapping"/>
      </w:r>
      <w:r>
        <w:rPr>
          <w:rStyle w:val="VerbatimChar"/>
        </w:rPr>
        <w:t xml:space="preserve">## 17 17 0.10634044    0</w:t>
      </w:r>
      <w:r>
        <w:br w:type="textWrapping"/>
      </w:r>
      <w:r>
        <w:rPr>
          <w:rStyle w:val="VerbatimChar"/>
        </w:rPr>
        <w:t xml:space="preserve">## 18 18 0.07791025    0</w:t>
      </w:r>
      <w:r>
        <w:br w:type="textWrapping"/>
      </w:r>
      <w:r>
        <w:rPr>
          <w:rStyle w:val="VerbatimChar"/>
        </w:rPr>
        <w:t xml:space="preserve">## 19 19 0.12701393    0</w:t>
      </w:r>
      <w:r>
        <w:br w:type="textWrapping"/>
      </w:r>
      <w:r>
        <w:rPr>
          <w:rStyle w:val="VerbatimChar"/>
        </w:rPr>
        <w:t xml:space="preserve">## 20 20 0.00623695   **</w:t>
      </w:r>
      <w:r>
        <w:br w:type="textWrapping"/>
      </w:r>
      <w:r>
        <w:rPr>
          <w:rStyle w:val="VerbatimChar"/>
        </w:rPr>
        <w:t xml:space="preserve">## 21 21 0.08662543    0</w:t>
      </w:r>
      <w:r>
        <w:br w:type="textWrapping"/>
      </w:r>
      <w:r>
        <w:rPr>
          <w:rStyle w:val="VerbatimChar"/>
        </w:rPr>
        <w:t xml:space="preserve">## 22 22 0.22678496    0</w:t>
      </w:r>
      <w:r>
        <w:br w:type="textWrapping"/>
      </w:r>
      <w:r>
        <w:rPr>
          <w:rStyle w:val="VerbatimChar"/>
        </w:rPr>
        <w:t xml:space="preserve">## 23 23 0.13481355    0</w:t>
      </w:r>
      <w:r>
        <w:br w:type="textWrapping"/>
      </w:r>
      <w:r>
        <w:rPr>
          <w:rStyle w:val="VerbatimChar"/>
        </w:rPr>
        <w:t xml:space="preserve">## 24 24 0.04011048   **</w:t>
      </w:r>
      <w:r>
        <w:br w:type="textWrapping"/>
      </w:r>
      <w:r>
        <w:rPr>
          <w:rStyle w:val="VerbatimChar"/>
        </w:rPr>
        <w:t xml:space="preserve">## 25 25 0.90128329    0</w:t>
      </w:r>
      <w:r>
        <w:br w:type="textWrapping"/>
      </w:r>
      <w:r>
        <w:rPr>
          <w:rStyle w:val="VerbatimChar"/>
        </w:rPr>
        <w:t xml:space="preserve">## 26 26 0.09398913    0</w:t>
      </w:r>
      <w:r>
        <w:br w:type="textWrapping"/>
      </w:r>
      <w:r>
        <w:rPr>
          <w:rStyle w:val="VerbatimChar"/>
        </w:rPr>
        <w:t xml:space="preserve">## 27 27 0.60416995    0</w:t>
      </w:r>
      <w:r>
        <w:br w:type="textWrapping"/>
      </w:r>
      <w:r>
        <w:rPr>
          <w:rStyle w:val="VerbatimChar"/>
        </w:rPr>
        <w:t xml:space="preserve">## 28 28 0.65152125    0</w:t>
      </w:r>
      <w:r>
        <w:br w:type="textWrapping"/>
      </w:r>
      <w:r>
        <w:rPr>
          <w:rStyle w:val="VerbatimChar"/>
        </w:rPr>
        <w:t xml:space="preserve">## 29 29 0.37269339    0</w:t>
      </w:r>
      <w:r>
        <w:br w:type="textWrapping"/>
      </w:r>
      <w:r>
        <w:rPr>
          <w:rStyle w:val="VerbatimChar"/>
        </w:rPr>
        <w:t xml:space="preserve">## 30 30 0.09879713    0</w:t>
      </w:r>
      <w:r>
        <w:br w:type="textWrapping"/>
      </w:r>
      <w:r>
        <w:rPr>
          <w:rStyle w:val="VerbatimChar"/>
        </w:rPr>
        <w:t xml:space="preserve">## 31 31 0.65950946    0</w:t>
      </w:r>
      <w:r>
        <w:br w:type="textWrapping"/>
      </w:r>
      <w:r>
        <w:rPr>
          <w:rStyle w:val="VerbatimChar"/>
        </w:rPr>
        <w:t xml:space="preserve">## 32 32 0.89979998    0</w:t>
      </w:r>
      <w:r>
        <w:br w:type="textWrapping"/>
      </w:r>
      <w:r>
        <w:rPr>
          <w:rStyle w:val="VerbatimChar"/>
        </w:rPr>
        <w:t xml:space="preserve">## 33 33 0.46646834    0</w:t>
      </w:r>
      <w:r>
        <w:br w:type="textWrapping"/>
      </w:r>
      <w:r>
        <w:rPr>
          <w:rStyle w:val="VerbatimChar"/>
        </w:rPr>
        <w:t xml:space="preserve">## 34 34 0.90631588    0</w:t>
      </w:r>
      <w:r>
        <w:br w:type="textWrapping"/>
      </w:r>
      <w:r>
        <w:rPr>
          <w:rStyle w:val="VerbatimChar"/>
        </w:rPr>
        <w:t xml:space="preserve">## 35 35 0.02434314   **</w:t>
      </w:r>
      <w:r>
        <w:br w:type="textWrapping"/>
      </w:r>
      <w:r>
        <w:rPr>
          <w:rStyle w:val="VerbatimChar"/>
        </w:rPr>
        <w:t xml:space="preserve">## 36 36 0.11999021    0</w:t>
      </w:r>
      <w:r>
        <w:br w:type="textWrapping"/>
      </w:r>
      <w:r>
        <w:rPr>
          <w:rStyle w:val="VerbatimChar"/>
        </w:rPr>
        <w:t xml:space="preserve">## 37 37 0.11678129    0</w:t>
      </w:r>
      <w:r>
        <w:br w:type="textWrapping"/>
      </w:r>
      <w:r>
        <w:rPr>
          <w:rStyle w:val="VerbatimChar"/>
        </w:rPr>
        <w:t xml:space="preserve">## 38 38 0.12047151    0</w:t>
      </w:r>
      <w:r>
        <w:br w:type="textWrapping"/>
      </w:r>
      <w:r>
        <w:rPr>
          <w:rStyle w:val="VerbatimChar"/>
        </w:rPr>
        <w:t xml:space="preserve">## 39 39 0.36908784    0</w:t>
      </w:r>
      <w:r>
        <w:br w:type="textWrapping"/>
      </w:r>
      <w:r>
        <w:rPr>
          <w:rStyle w:val="VerbatimChar"/>
        </w:rPr>
        <w:t xml:space="preserve">## 40 40 0.18310846    0</w:t>
      </w:r>
      <w:r>
        <w:br w:type="textWrapping"/>
      </w:r>
      <w:r>
        <w:rPr>
          <w:rStyle w:val="VerbatimChar"/>
        </w:rPr>
        <w:t xml:space="preserve">## 41 41 0.18222903    0</w:t>
      </w:r>
      <w:r>
        <w:br w:type="textWrapping"/>
      </w:r>
      <w:r>
        <w:rPr>
          <w:rStyle w:val="VerbatimChar"/>
        </w:rPr>
        <w:t xml:space="preserve">## 42 42 0.83436438    0</w:t>
      </w:r>
      <w:r>
        <w:br w:type="textWrapping"/>
      </w:r>
      <w:r>
        <w:rPr>
          <w:rStyle w:val="VerbatimChar"/>
        </w:rPr>
        <w:t xml:space="preserve">## 43 43 0.31000105    0</w:t>
      </w:r>
      <w:r>
        <w:br w:type="textWrapping"/>
      </w:r>
      <w:r>
        <w:rPr>
          <w:rStyle w:val="VerbatimChar"/>
        </w:rPr>
        <w:t xml:space="preserve">## 44 44 0.35617908    0</w:t>
      </w:r>
      <w:r>
        <w:br w:type="textWrapping"/>
      </w:r>
      <w:r>
        <w:rPr>
          <w:rStyle w:val="VerbatimChar"/>
        </w:rPr>
        <w:t xml:space="preserve">## 45 45 0.44069249    0</w:t>
      </w:r>
    </w:p>
    <w:p>
      <w:pPr>
        <w:pStyle w:val="Heading2"/>
      </w:pPr>
      <w:bookmarkStart w:id="30" w:name="2"/>
      <w:bookmarkEnd w:id="30"/>
      <w:r>
        <w:t xml:space="preserve">实验2</w:t>
      </w:r>
    </w:p>
    <w:p>
      <w:pPr>
        <w:pStyle w:val="Heading3"/>
      </w:pPr>
      <w:bookmarkStart w:id="31" w:name="读取数据"/>
      <w:bookmarkEnd w:id="31"/>
      <w:r>
        <w:t xml:space="preserve">读取数据</w:t>
      </w:r>
    </w:p>
    <w:p>
      <w:pPr>
        <w:pStyle w:val="FirstParagraph"/>
      </w:pPr>
      <w:r>
        <w:t xml:space="preserve">对要分析的数据进行读取</w:t>
      </w:r>
    </w:p>
    <w:p>
      <w:pPr>
        <w:pStyle w:val="SourceCode"/>
      </w:pPr>
      <w:r>
        <w:rPr>
          <w:rStyle w:val="NormalTok"/>
        </w:rPr>
        <w:t xml:space="preserve">test2_nii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"../../../Dropbox/毕业设计/实验数据/仪器数据/SPM处理结果/test2/"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include.dirs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test2_nii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(test2_nii,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now_path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#setwd("../../../Dropbox/毕业设计/实验数据/仪器数据/SPM处理结果/test2/")</w:t>
      </w:r>
      <w:r>
        <w:br w:type="textWrapping"/>
      </w:r>
      <w:r>
        <w:br w:type="textWrapping"/>
      </w:r>
      <w:r>
        <w:rPr>
          <w:rStyle w:val="NormalTok"/>
        </w:rPr>
        <w:t xml:space="preserve">test2_nii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"../../../Dropbox/毕业设计/实验数据/仪器数据/SPM处理结果/test2/"</w:t>
      </w:r>
      <w:r>
        <w:rPr>
          <w:rStyle w:val="NormalTok"/>
        </w:rPr>
        <w:t xml:space="preserve">, test2_nii)</w:t>
      </w:r>
      <w:r>
        <w:br w:type="textWrapping"/>
      </w:r>
      <w:r>
        <w:br w:type="textWrapping"/>
      </w:r>
      <w:r>
        <w:rPr>
          <w:rStyle w:val="NormalTok"/>
        </w:rPr>
        <w:t xml:space="preserve">con_01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(test2_nii,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"con_0001.nii"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con_02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(test2_nii,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"con_0002.nii"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con_03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(test2_nii,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"con_0003.nii"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con_04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(test2_nii,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"con_0004.nii"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con_05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test2_nii[stringr::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(test2_nii,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"con_0005.nii"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con_01_images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readNifti</w:t>
      </w:r>
      <w:r>
        <w:rPr>
          <w:rStyle w:val="NormalTok"/>
        </w:rPr>
        <w:t xml:space="preserve">(con_01)</w:t>
      </w:r>
      <w:r>
        <w:br w:type="textWrapping"/>
      </w:r>
      <w:r>
        <w:rPr>
          <w:rStyle w:val="NormalTok"/>
        </w:rPr>
        <w:t xml:space="preserve">con_02_images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readNifti</w:t>
      </w:r>
      <w:r>
        <w:rPr>
          <w:rStyle w:val="NormalTok"/>
        </w:rPr>
        <w:t xml:space="preserve">(con_02)</w:t>
      </w:r>
      <w:r>
        <w:br w:type="textWrapping"/>
      </w:r>
      <w:r>
        <w:rPr>
          <w:rStyle w:val="NormalTok"/>
        </w:rPr>
        <w:t xml:space="preserve">con_03_images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readNifti</w:t>
      </w:r>
      <w:r>
        <w:rPr>
          <w:rStyle w:val="NormalTok"/>
        </w:rPr>
        <w:t xml:space="preserve">(con_03)</w:t>
      </w:r>
      <w:r>
        <w:br w:type="textWrapping"/>
      </w:r>
      <w:r>
        <w:rPr>
          <w:rStyle w:val="NormalTok"/>
        </w:rPr>
        <w:t xml:space="preserve">con_04_images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readNifti</w:t>
      </w:r>
      <w:r>
        <w:rPr>
          <w:rStyle w:val="NormalTok"/>
        </w:rPr>
        <w:t xml:space="preserve">(con_04)</w:t>
      </w:r>
      <w:r>
        <w:br w:type="textWrapping"/>
      </w:r>
      <w:r>
        <w:rPr>
          <w:rStyle w:val="NormalTok"/>
        </w:rPr>
        <w:t xml:space="preserve">con_05_images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readNifti</w:t>
      </w:r>
      <w:r>
        <w:rPr>
          <w:rStyle w:val="NormalTok"/>
        </w:rPr>
        <w:t xml:space="preserve">(con_05)</w:t>
      </w:r>
      <w:r>
        <w:br w:type="textWrapping"/>
      </w:r>
      <w:r>
        <w:br w:type="textWrapping"/>
      </w:r>
      <w:r>
        <w:rPr>
          <w:rStyle w:val="NormalTok"/>
        </w:rPr>
        <w:t xml:space="preserve">mean_group_nii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function(nii_list)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dim_single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(nii_list[[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(nii_list)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dim_array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(dim_single, file_num)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dim_array)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(nii_list)){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total_array[,,i]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(nii_list[[i]]),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dim_single[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dim_single[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(total_array,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(mean_matrix)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mean_group_nii</w:t>
      </w:r>
      <w:r>
        <w:rPr>
          <w:rStyle w:val="NormalTok"/>
        </w:rPr>
        <w:t xml:space="preserve">(con_01_images))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对成像数据进行分析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mean_group_nii</w:t>
      </w:r>
      <w:r>
        <w:rPr>
          <w:rStyle w:val="NormalTok"/>
        </w:rPr>
        <w:t xml:space="preserve">(con_02_images))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对成像数据进行分析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mean_group_nii</w:t>
      </w:r>
      <w:r>
        <w:rPr>
          <w:rStyle w:val="NormalTok"/>
        </w:rPr>
        <w:t xml:space="preserve">(con_03_images))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对成像数据进行分析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mean_group_nii</w:t>
      </w:r>
      <w:r>
        <w:rPr>
          <w:rStyle w:val="NormalTok"/>
        </w:rPr>
        <w:t xml:space="preserve">(con_04_images))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对成像数据进行分析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mean_group_nii</w:t>
      </w:r>
      <w:r>
        <w:rPr>
          <w:rStyle w:val="NormalTok"/>
        </w:rPr>
        <w:t xml:space="preserve">(con_05_images))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对成像数据进行分析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随后对各成像数据进行统计分析，首先取出三种条件下各通道的 beta 值。</w:t>
      </w:r>
    </w:p>
    <w:p>
      <w:pPr>
        <w:pStyle w:val="SourceCode"/>
      </w:pPr>
      <w:r>
        <w:rPr>
          <w:rStyle w:val="NormalTok"/>
        </w:rPr>
        <w:t xml:space="preserve">test2_beta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"/Users/eXrld/Dropbox/毕业设计/实验数据/仪器数据/SPM处理结果/test2/"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include.dirs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 </w:t>
      </w:r>
      <w:r>
        <w:br w:type="textWrapping"/>
      </w:r>
      <w:r>
        <w:br w:type="textWrapping"/>
      </w:r>
      <w:r>
        <w:rPr>
          <w:rStyle w:val="NormalTok"/>
        </w:rPr>
        <w:t xml:space="preserve">test2_con_01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"/Users/eXrld/Dropbox/毕业设计/实验数据/仪器数据/SPM处理结果/test2/"</w:t>
      </w:r>
      <w:r>
        <w:rPr>
          <w:rStyle w:val="NormalTok"/>
        </w:rPr>
        <w:t xml:space="preserve">,test2_beta[stringr::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(test2_beta,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"con_0001.mat"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test2_con_02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"/Users/eXrld/Dropbox/毕业设计/实验数据/仪器数据/SPM处理结果/test2/"</w:t>
      </w:r>
      <w:r>
        <w:rPr>
          <w:rStyle w:val="NormalTok"/>
        </w:rPr>
        <w:t xml:space="preserve">,test2_beta[stringr::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(test2_beta,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"con_0002.mat"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test2_con_03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"/Users/eXrld/Dropbox/毕业设计/实验数据/仪器数据/SPM处理结果/test2/"</w:t>
      </w:r>
      <w:r>
        <w:rPr>
          <w:rStyle w:val="NormalTok"/>
        </w:rPr>
        <w:t xml:space="preserve">,test2_beta[stringr::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(test2_beta,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"con_0003.mat"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NormalTok"/>
        </w:rPr>
        <w:t xml:space="preserve">test2_con_01_beta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extract_fNIRS_beta</w:t>
      </w:r>
      <w:r>
        <w:rPr>
          <w:rStyle w:val="NormalTok"/>
        </w:rPr>
        <w:t xml:space="preserve">(test2_con_01[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(test2_con_01))</w:t>
      </w:r>
      <w:r>
        <w:br w:type="textWrapping"/>
      </w:r>
      <w:r>
        <w:rPr>
          <w:rStyle w:val="NormalTok"/>
        </w:rPr>
        <w:t xml:space="preserve">test2_con_02_beta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extract_fNIRS_beta</w:t>
      </w:r>
      <w:r>
        <w:rPr>
          <w:rStyle w:val="NormalTok"/>
        </w:rPr>
        <w:t xml:space="preserve">(test2_con_01[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(test2_con_01))</w:t>
      </w:r>
      <w:r>
        <w:br w:type="textWrapping"/>
      </w:r>
      <w:r>
        <w:rPr>
          <w:rStyle w:val="NormalTok"/>
        </w:rPr>
        <w:t xml:space="preserve">test2_con_03_beta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extract_fNIRS_beta</w:t>
      </w:r>
      <w:r>
        <w:rPr>
          <w:rStyle w:val="NormalTok"/>
        </w:rPr>
        <w:t xml:space="preserve">(test2_con_01[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(test2_con_01))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(test2_con_01)){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test2_con_01_beta[i,]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extract_fNIRS_beta</w:t>
      </w:r>
      <w:r>
        <w:rPr>
          <w:rStyle w:val="NormalTok"/>
        </w:rPr>
        <w:t xml:space="preserve">(test2_con_01[i])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(test2_con_01)){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test2_con_02_beta[i,]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extract_fNIRS_beta</w:t>
      </w:r>
      <w:r>
        <w:rPr>
          <w:rStyle w:val="NormalTok"/>
        </w:rPr>
        <w:t xml:space="preserve">(test2_con_02[i])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(test2_con_01)){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test2_con_03_beta[i,]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extract_fNIRS_beta</w:t>
      </w:r>
      <w:r>
        <w:rPr>
          <w:rStyle w:val="NormalTok"/>
        </w:rPr>
        <w:t xml:space="preserve">(test2_con_03[i])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取出各通道 beta 值后，通过方差分析比较其差异</w:t>
      </w:r>
    </w:p>
    <w:p>
      <w:pPr>
        <w:pStyle w:val="SourceCode"/>
      </w:pPr>
      <w:r>
        <w:rPr>
          <w:rStyle w:val="NormalTok"/>
        </w:rPr>
        <w:t xml:space="preserve">test2_con_01_beta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(test2_con_01_beta,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test2_con_02_beta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(test2_con_02_beta,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test2_con_03_beta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(test2_con_03_beta,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test2_beta_table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(test2_con_01_beta, test2_con_02_beta, test2_con_03_beta))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(test2_beta_table)[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"Group"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(test2_beta_table)[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test2_aov_table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(test2_aov_table)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test2_aov_table$Ch[i]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test2_aov_table$P.value[i]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(test2_beta_table[,i]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test2_beta_table))[[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Pr(&gt;F)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(test2_beta_table[,i]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test2_beta_table))[[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test2_aov_table$Sig.[i] &lt;-</w:t>
      </w:r>
      <w:r>
        <w:rPr>
          <w:rStyle w:val="StringTok"/>
        </w:rPr>
        <w:t xml:space="preserve"> "***"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test2_aov_table$P.value[i] &lt;- summary(aov(test2_beta_table[, :</w:t>
      </w:r>
      <w:r>
        <w:br w:type="textWrapping"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if (summary(aov(test2_beta_table[, i] ~ Group, data =</w:t>
      </w:r>
      <w:r>
        <w:br w:type="textWrapping"/>
      </w:r>
      <w:r>
        <w:rPr>
          <w:rStyle w:val="VerbatimChar"/>
        </w:rPr>
        <w:t xml:space="preserve">## test2_beta_table))[[1]]$`Pr(&gt;F)` &lt;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f602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对成像数据进行分析</dc:title>
  <dc:creator/>
  <dcterms:created xsi:type="dcterms:W3CDTF">2017-01-23T08:13:15Z</dcterms:created>
  <dcterms:modified xsi:type="dcterms:W3CDTF">2017-01-23T08:13:15Z</dcterms:modified>
</cp:coreProperties>
</file>