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BDDA" w14:textId="77777777" w:rsidR="001929D3" w:rsidRPr="001929D3" w:rsidRDefault="001929D3" w:rsidP="001929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9D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8</w:t>
      </w:r>
    </w:p>
    <w:p w14:paraId="477C3D78" w14:textId="77777777" w:rsidR="001929D3" w:rsidRPr="001929D3" w:rsidRDefault="001929D3" w:rsidP="001929D3">
      <w:pPr>
        <w:rPr>
          <w:rFonts w:ascii="Times New Roman" w:hAnsi="Times New Roman" w:cs="Times New Roman"/>
          <w:sz w:val="28"/>
          <w:szCs w:val="28"/>
        </w:rPr>
      </w:pPr>
    </w:p>
    <w:p w14:paraId="044F064E" w14:textId="77777777" w:rsidR="001929D3" w:rsidRPr="001929D3" w:rsidRDefault="001929D3" w:rsidP="001929D3">
      <w:pPr>
        <w:rPr>
          <w:rFonts w:ascii="Times New Roman" w:hAnsi="Times New Roman" w:cs="Times New Roman"/>
          <w:sz w:val="28"/>
          <w:szCs w:val="28"/>
        </w:rPr>
      </w:pPr>
      <w:r w:rsidRPr="001929D3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1929D3">
        <w:rPr>
          <w:rFonts w:ascii="Times New Roman" w:hAnsi="Times New Roman" w:cs="Times New Roman"/>
          <w:sz w:val="28"/>
          <w:szCs w:val="28"/>
        </w:rPr>
        <w:t xml:space="preserve"> CSS. Псевдокласи і псевдоелементи. Оформлення гіперпосілань</w:t>
      </w:r>
    </w:p>
    <w:p w14:paraId="66B18C6A" w14:textId="77777777" w:rsidR="001929D3" w:rsidRPr="001929D3" w:rsidRDefault="001929D3" w:rsidP="001929D3">
      <w:pPr>
        <w:rPr>
          <w:rFonts w:ascii="Times New Roman" w:hAnsi="Times New Roman" w:cs="Times New Roman"/>
          <w:sz w:val="28"/>
          <w:szCs w:val="28"/>
        </w:rPr>
      </w:pPr>
      <w:r w:rsidRPr="001929D3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1929D3">
        <w:rPr>
          <w:rFonts w:ascii="Times New Roman" w:hAnsi="Times New Roman" w:cs="Times New Roman"/>
          <w:sz w:val="28"/>
          <w:szCs w:val="28"/>
        </w:rPr>
        <w:t xml:space="preserve"> навчитися застосовувати CSS-псевдокласи та змінювати</w:t>
      </w:r>
    </w:p>
    <w:p w14:paraId="38753513" w14:textId="4464B38C" w:rsidR="00963C8F" w:rsidRDefault="001929D3" w:rsidP="001929D3">
      <w:pPr>
        <w:rPr>
          <w:rFonts w:ascii="Times New Roman" w:hAnsi="Times New Roman" w:cs="Times New Roman"/>
          <w:sz w:val="28"/>
          <w:szCs w:val="28"/>
        </w:rPr>
      </w:pPr>
      <w:r w:rsidRPr="001929D3">
        <w:rPr>
          <w:rFonts w:ascii="Times New Roman" w:hAnsi="Times New Roman" w:cs="Times New Roman"/>
          <w:sz w:val="28"/>
          <w:szCs w:val="28"/>
        </w:rPr>
        <w:t>зовнішній вигляд гіперпосилань для оформлення HTML-сторінок</w:t>
      </w:r>
    </w:p>
    <w:p w14:paraId="2DBA76F2" w14:textId="77777777" w:rsidR="001929D3" w:rsidRDefault="001929D3" w:rsidP="001929D3">
      <w:pPr>
        <w:rPr>
          <w:rFonts w:ascii="Times New Roman" w:hAnsi="Times New Roman" w:cs="Times New Roman"/>
          <w:sz w:val="28"/>
          <w:szCs w:val="28"/>
        </w:rPr>
      </w:pPr>
    </w:p>
    <w:p w14:paraId="5CDD3A70" w14:textId="45EF80B5" w:rsidR="001929D3" w:rsidRDefault="001929D3" w:rsidP="001929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929D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21DCF162" w14:textId="77777777" w:rsidR="001929D3" w:rsidRDefault="001929D3" w:rsidP="001929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36E619" w14:textId="19936035" w:rsidR="001929D3" w:rsidRDefault="001929D3" w:rsidP="001929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 Код:</w:t>
      </w:r>
    </w:p>
    <w:p w14:paraId="1D29BD31" w14:textId="1F9280E7" w:rsidR="005B4CBA" w:rsidRDefault="005B4CBA" w:rsidP="005B4CB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B4CB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67D178" wp14:editId="69DDE142">
            <wp:extent cx="3775363" cy="2895719"/>
            <wp:effectExtent l="0" t="0" r="0" b="0"/>
            <wp:docPr id="61536978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978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733" cy="28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8A3A" w14:textId="69D45F35" w:rsidR="005B4CBA" w:rsidRPr="005B4CBA" w:rsidRDefault="005B4CBA" w:rsidP="005B4CB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Вигляд у браузері:</w:t>
      </w:r>
    </w:p>
    <w:p w14:paraId="03DED3E3" w14:textId="00142AC6" w:rsidR="001929D3" w:rsidRDefault="005B4CBA" w:rsidP="001929D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B4C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B98F0D" wp14:editId="16631371">
            <wp:extent cx="5541818" cy="1666396"/>
            <wp:effectExtent l="0" t="0" r="1905" b="0"/>
            <wp:docPr id="1904182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82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754" cy="166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EC9C" w14:textId="4AD3FDC9" w:rsidR="005B4CBA" w:rsidRDefault="005B4CBA" w:rsidP="001929D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B4C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BBF484" wp14:editId="6DF385D8">
            <wp:extent cx="5694218" cy="1636137"/>
            <wp:effectExtent l="0" t="0" r="1905" b="2540"/>
            <wp:docPr id="121475264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5264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535" cy="163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EC66" w14:textId="18303886" w:rsidR="005B4CBA" w:rsidRDefault="005B4CBA" w:rsidP="005B4C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2. Код: (БЕЗ ЗМІНАМ)</w:t>
      </w:r>
    </w:p>
    <w:p w14:paraId="20668605" w14:textId="61F7F18A" w:rsidR="005B4CBA" w:rsidRDefault="005B4CBA" w:rsidP="005B4CB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B4C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FA199D" wp14:editId="330E6C44">
            <wp:extent cx="2361678" cy="2757055"/>
            <wp:effectExtent l="0" t="0" r="635" b="5715"/>
            <wp:docPr id="1852706390" name="Рисунок 1852706390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44578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645" cy="277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9E3F" w14:textId="48D3C102" w:rsidR="005B4CBA" w:rsidRDefault="005B4CBA" w:rsidP="005B4CB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Відображення у браузері:</w:t>
      </w:r>
    </w:p>
    <w:p w14:paraId="6380F80A" w14:textId="3AD8CFA0" w:rsidR="005B4CBA" w:rsidRDefault="005B4CBA" w:rsidP="005B4CB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B4CB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A211D5" wp14:editId="1725D55E">
            <wp:extent cx="3581400" cy="1126878"/>
            <wp:effectExtent l="0" t="0" r="0" b="0"/>
            <wp:docPr id="39310441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0441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8824" cy="11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3438" w14:textId="7AF8B59B" w:rsidR="006167C1" w:rsidRDefault="006167C1" w:rsidP="005B4CB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167C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25BEB07" wp14:editId="14F01107">
            <wp:extent cx="4398818" cy="1057858"/>
            <wp:effectExtent l="0" t="0" r="1905" b="9525"/>
            <wp:docPr id="99722797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797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225" cy="10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FA71" w14:textId="35830B65" w:rsidR="006167C1" w:rsidRPr="006167C1" w:rsidRDefault="006167C1" w:rsidP="005B4CB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відображення при наводу курсора на посилання </w:t>
      </w:r>
      <w:r w:rsidRPr="006167C1">
        <w:rPr>
          <w:rFonts w:ascii="Times New Roman" w:hAnsi="Times New Roman" w:cs="Times New Roman"/>
          <w:color w:val="FF0000"/>
          <w:sz w:val="28"/>
          <w:szCs w:val="28"/>
          <w:lang w:val="uk-UA"/>
        </w:rPr>
        <w:t>червоним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кольором</w:t>
      </w:r>
    </w:p>
    <w:p w14:paraId="426F561F" w14:textId="36E9E623" w:rsidR="005B4CBA" w:rsidRDefault="005B4CBA" w:rsidP="005B4C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2.</w:t>
      </w:r>
      <w:r w:rsidRPr="005B4C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Код: (ЗІ ЗМІНАМИ)</w:t>
      </w:r>
    </w:p>
    <w:p w14:paraId="14461B9D" w14:textId="0879E1D9" w:rsidR="006167C1" w:rsidRDefault="009676EA" w:rsidP="006167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76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D9FC0D" wp14:editId="5595E440">
            <wp:extent cx="3008764" cy="3318164"/>
            <wp:effectExtent l="0" t="0" r="1270" b="0"/>
            <wp:docPr id="48207106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7106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509" cy="33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93FA" w14:textId="77777777" w:rsidR="009676EA" w:rsidRDefault="009676EA" w:rsidP="009676E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Відображення у браузері:</w:t>
      </w:r>
    </w:p>
    <w:p w14:paraId="41AD763F" w14:textId="196CD4A2" w:rsidR="009676EA" w:rsidRDefault="009676EA" w:rsidP="009676E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676E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260524" wp14:editId="692C15E0">
            <wp:extent cx="3546763" cy="1124500"/>
            <wp:effectExtent l="0" t="0" r="0" b="0"/>
            <wp:docPr id="2022653941" name="Рисунок 1" descr="Изображение выглядит как белый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53941" name="Рисунок 1" descr="Изображение выглядит как белый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979" cy="11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BCCF" w14:textId="7D8851B4" w:rsidR="009676EA" w:rsidRPr="009676EA" w:rsidRDefault="009676EA" w:rsidP="009676E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 наведені курсивом:</w:t>
      </w:r>
    </w:p>
    <w:p w14:paraId="2EAE4991" w14:textId="047BC744" w:rsidR="009676EA" w:rsidRDefault="009676EA" w:rsidP="009676E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676E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983CF8" wp14:editId="727F27E0">
            <wp:extent cx="3571871" cy="1039090"/>
            <wp:effectExtent l="0" t="0" r="0" b="8890"/>
            <wp:docPr id="7230397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397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855" cy="10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5F78" w14:textId="795F8EB6" w:rsidR="009676EA" w:rsidRDefault="009676EA" w:rsidP="009676E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відвідування:</w:t>
      </w:r>
    </w:p>
    <w:p w14:paraId="3C7C8D3A" w14:textId="1346B1E4" w:rsidR="009676EA" w:rsidRDefault="009676EA" w:rsidP="009676E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676E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233978" wp14:editId="5E2403CD">
            <wp:extent cx="3609109" cy="1007058"/>
            <wp:effectExtent l="0" t="0" r="0" b="3175"/>
            <wp:docPr id="1200835587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35587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330" cy="10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7F42" w14:textId="6E8EB520" w:rsidR="009676EA" w:rsidRDefault="00595DBE" w:rsidP="009676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 в стилі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95DBE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5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uk-UA"/>
        </w:rPr>
        <w:t>. Код:</w:t>
      </w:r>
    </w:p>
    <w:p w14:paraId="48A09C47" w14:textId="07B069FA" w:rsidR="00595DBE" w:rsidRDefault="00595DBE" w:rsidP="00595DB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95DB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DE57B1" wp14:editId="7F70C312">
            <wp:extent cx="4308763" cy="820377"/>
            <wp:effectExtent l="0" t="0" r="0" b="0"/>
            <wp:docPr id="15372457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457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338" cy="8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7097" w14:textId="5C56CB85" w:rsidR="00595DBE" w:rsidRDefault="00595DBE" w:rsidP="00595DB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Відображення у браузері:</w:t>
      </w:r>
    </w:p>
    <w:p w14:paraId="5C95FC5E" w14:textId="720F8DDF" w:rsidR="00595DBE" w:rsidRPr="009676EA" w:rsidRDefault="00595DBE" w:rsidP="00595DB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95DB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C28FE9" wp14:editId="0770447C">
            <wp:extent cx="5507181" cy="1021375"/>
            <wp:effectExtent l="0" t="0" r="0" b="7620"/>
            <wp:docPr id="1821768245" name="Рисунок 1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8245" name="Рисунок 1" descr="Изображение выглядит как текст, линия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0734" cy="10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43E0" w14:textId="05581A6D" w:rsidR="005B4CBA" w:rsidRDefault="00595DBE" w:rsidP="005B4CB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95DB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FA7515" wp14:editId="0A1C652D">
            <wp:extent cx="5493327" cy="1069892"/>
            <wp:effectExtent l="0" t="0" r="0" b="0"/>
            <wp:docPr id="522739641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39641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119" cy="10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509D" w14:textId="5006A94C" w:rsidR="00595DBE" w:rsidRDefault="00595DBE" w:rsidP="005B4CB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95DB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99A30D" wp14:editId="393BB0DE">
            <wp:extent cx="5430981" cy="1026982"/>
            <wp:effectExtent l="0" t="0" r="0" b="1905"/>
            <wp:docPr id="1666832502" name="Рисунок 1" descr="Изображение выглядит как текст, линия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32502" name="Рисунок 1" descr="Изображение выглядит как текст, линия, программное обеспечение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7140" cy="10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2042" w14:textId="0CB24C81" w:rsidR="00595DBE" w:rsidRDefault="00595DBE" w:rsidP="00595DB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95DB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8F2B2A2" wp14:editId="122CF1F6">
            <wp:extent cx="5527963" cy="1026410"/>
            <wp:effectExtent l="0" t="0" r="0" b="2540"/>
            <wp:docPr id="1233198474" name="Рисунок 1" descr="Изображение выглядит как текст, линия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98474" name="Рисунок 1" descr="Изображение выглядит как текст, линия, число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9877" cy="10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A93" w14:textId="77777777" w:rsidR="00595DBE" w:rsidRDefault="00595DBE" w:rsidP="00595DBE">
      <w:pPr>
        <w:pStyle w:val="a3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ru-RU"/>
        </w:rPr>
      </w:pPr>
      <w:r w:rsidRPr="00595DBE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ru-RU"/>
        </w:rPr>
        <w:t xml:space="preserve">Змінив фон комірки на блакитний </w:t>
      </w:r>
      <w:r w:rsidRPr="00595DBE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>колір</w:t>
      </w:r>
      <w:r w:rsidRPr="00595DBE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ru-RU"/>
        </w:rPr>
        <w:t xml:space="preserve"> зі зміною кольору шрифта на білий. </w:t>
      </w:r>
    </w:p>
    <w:p w14:paraId="793C1D88" w14:textId="1D9C41F8" w:rsidR="00595DBE" w:rsidRDefault="00595DBE" w:rsidP="00595DBE">
      <w:pPr>
        <w:pStyle w:val="a3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  <w:r w:rsidRPr="00595DBE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ru-RU"/>
        </w:rPr>
        <w:t>(</w:t>
      </w:r>
      <w:r w:rsidRPr="00595DBE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p</w:t>
      </w:r>
      <w:r w:rsidRPr="00595DBE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ru-RU"/>
        </w:rPr>
        <w:t>.</w:t>
      </w:r>
      <w:r w:rsidRPr="00595DBE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s</w:t>
      </w:r>
      <w:r w:rsidRPr="00595DBE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ru-RU"/>
        </w:rPr>
        <w:t xml:space="preserve">. </w:t>
      </w:r>
      <w:r w:rsidRPr="00595DBE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>якщо змінювати колір цілого рядка, то в цій таблиці наведення буде відображатися невлучно).</w:t>
      </w:r>
    </w:p>
    <w:p w14:paraId="64539381" w14:textId="77777777" w:rsidR="00595DBE" w:rsidRDefault="00595DBE" w:rsidP="00595DB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A62D208" w14:textId="56F23A10" w:rsidR="00595DBE" w:rsidRDefault="00595DBE" w:rsidP="00595DB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контрольні запитання:</w:t>
      </w:r>
    </w:p>
    <w:p w14:paraId="16527412" w14:textId="2CF4D508" w:rsidR="00595DBE" w:rsidRDefault="00595DBE" w:rsidP="00595DB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95DB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9D5FA9" wp14:editId="7CCDBC9F">
            <wp:extent cx="5237018" cy="2549932"/>
            <wp:effectExtent l="0" t="0" r="1905" b="3175"/>
            <wp:docPr id="178649162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9162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2225" cy="25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21A9" w14:textId="53A98F17" w:rsidR="00595DBE" w:rsidRDefault="00595DBE" w:rsidP="00595D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посилання</w:t>
      </w:r>
    </w:p>
    <w:p w14:paraId="6E8B69D6" w14:textId="48BC09A9" w:rsidR="00595DBE" w:rsidRPr="002D0F5D" w:rsidRDefault="00595DBE" w:rsidP="00595D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Lang, focus, first-child</w:t>
      </w:r>
    </w:p>
    <w:p w14:paraId="45DF1102" w14:textId="5CFEAD98" w:rsidR="002D0F5D" w:rsidRPr="002D0F5D" w:rsidRDefault="002D0F5D" w:rsidP="00595D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D0F5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decoration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можна задати підкреслення за своїми параметрами за доп. </w:t>
      </w:r>
      <w:r>
        <w:rPr>
          <w:rFonts w:ascii="Times New Roman" w:hAnsi="Times New Roman" w:cs="Times New Roman"/>
          <w:sz w:val="28"/>
          <w:szCs w:val="28"/>
          <w:lang w:val="en-US"/>
        </w:rPr>
        <w:t>Border-bottom</w:t>
      </w:r>
    </w:p>
    <w:p w14:paraId="620A8FC7" w14:textId="4B405F26" w:rsidR="002D0F5D" w:rsidRDefault="002D0F5D" w:rsidP="00595D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доп. Псевдокласів</w:t>
      </w:r>
    </w:p>
    <w:p w14:paraId="20A31765" w14:textId="6CD3DE81" w:rsidR="002D0F5D" w:rsidRPr="00595DBE" w:rsidRDefault="002D0F5D" w:rsidP="00595D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Тому що псевдокласи стоять не в порядку, в якому мають бути – тому вони ігнорували команди попередніх.</w:t>
      </w:r>
    </w:p>
    <w:sectPr w:rsidR="002D0F5D" w:rsidRPr="00595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2237"/>
    <w:multiLevelType w:val="hybridMultilevel"/>
    <w:tmpl w:val="396C52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E1D74"/>
    <w:multiLevelType w:val="hybridMultilevel"/>
    <w:tmpl w:val="04383D1C"/>
    <w:lvl w:ilvl="0" w:tplc="7562C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460925">
    <w:abstractNumId w:val="0"/>
  </w:num>
  <w:num w:numId="2" w16cid:durableId="125960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AF"/>
    <w:rsid w:val="001929D3"/>
    <w:rsid w:val="002D0F5D"/>
    <w:rsid w:val="0030760C"/>
    <w:rsid w:val="00595DBE"/>
    <w:rsid w:val="005B4CBA"/>
    <w:rsid w:val="006167C1"/>
    <w:rsid w:val="00812CAF"/>
    <w:rsid w:val="00963C8F"/>
    <w:rsid w:val="009676EA"/>
    <w:rsid w:val="00D3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D10E"/>
  <w15:chartTrackingRefBased/>
  <w15:docId w15:val="{8245D021-7CE6-4081-A622-B148FDF8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2</cp:revision>
  <dcterms:created xsi:type="dcterms:W3CDTF">2023-10-28T16:20:00Z</dcterms:created>
  <dcterms:modified xsi:type="dcterms:W3CDTF">2023-10-28T17:30:00Z</dcterms:modified>
</cp:coreProperties>
</file>