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프로젝트 개발 문서 (Template)</w:t>
      </w:r>
    </w:p>
    <w:p>
      <w:pPr>
        <w:jc w:val="center"/>
      </w:pPr>
      <w:r>
        <w:rPr>
          <w:b w:val="0"/>
          <w:i/>
        </w:rPr>
        <w:t>Project Development Document</w:t>
      </w:r>
    </w:p>
    <w:p>
      <w:pPr>
        <w:jc w:val="center"/>
      </w:pPr>
      <w:r>
        <w:rPr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프로젝트 명</w:t>
            </w:r>
          </w:p>
        </w:tc>
        <w:tc>
          <w:tcPr>
            <w:tcW w:type="dxa" w:w="4320"/>
          </w:tcPr>
          <w:p>
            <w:r>
              <w:t>&lt;프로젝트 이름 입력&gt;</w:t>
            </w:r>
          </w:p>
        </w:tc>
      </w:tr>
      <w:tr>
        <w:tc>
          <w:tcPr>
            <w:tcW w:type="dxa" w:w="4320"/>
          </w:tcPr>
          <w:p>
            <w:r>
              <w:t>버전</w:t>
            </w:r>
          </w:p>
        </w:tc>
        <w:tc>
          <w:tcPr>
            <w:tcW w:type="dxa" w:w="4320"/>
          </w:tcPr>
          <w:p>
            <w:r>
              <w:t>v0.1 (초안)</w:t>
            </w:r>
          </w:p>
        </w:tc>
      </w:tr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2025-09-22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&lt;이름/부서&gt;</w:t>
            </w:r>
          </w:p>
        </w:tc>
      </w:tr>
      <w:tr>
        <w:tc>
          <w:tcPr>
            <w:tcW w:type="dxa" w:w="4320"/>
          </w:tcPr>
          <w:p>
            <w:r>
              <w:t>검토자</w:t>
            </w:r>
          </w:p>
        </w:tc>
        <w:tc>
          <w:tcPr>
            <w:tcW w:type="dxa" w:w="4320"/>
          </w:tcPr>
          <w:p>
            <w:r>
              <w:t>&lt;이름/부서&gt;</w:t>
            </w:r>
          </w:p>
        </w:tc>
      </w:tr>
      <w:tr>
        <w:tc>
          <w:tcPr>
            <w:tcW w:type="dxa" w:w="4320"/>
          </w:tcPr>
          <w:p>
            <w:r>
              <w:t>승인자</w:t>
            </w:r>
          </w:p>
        </w:tc>
        <w:tc>
          <w:tcPr>
            <w:tcW w:type="dxa" w:w="4320"/>
          </w:tcPr>
          <w:p>
            <w:r>
              <w:t>&lt;이름/부서&gt;</w:t>
            </w:r>
          </w:p>
        </w:tc>
      </w:tr>
    </w:tbl>
    <w:p>
      <w:r>
        <w:rPr>
          <w:b/>
          <w:i w:val="0"/>
        </w:rPr>
        <w:t>문서 요약</w:t>
      </w:r>
    </w:p>
    <w:p>
      <w:r>
        <w:rPr>
          <w:b w:val="0"/>
          <w:i w:val="0"/>
        </w:rPr>
        <w:t>이 문서는 프로젝트의 목적, 범위, 요구사항, 설계, 일정, 테스트, 배포/운영 계획 등을 표준 형식으로 정리하기 위한 템플릿입니다. 괄호 &lt;&gt; 안의 지시문을 실제 내용으로 대체하세요.</w:t>
      </w:r>
    </w:p>
    <w:p>
      <w:r>
        <w:br w:type="page"/>
      </w:r>
    </w:p>
    <w:p>
      <w:pPr>
        <w:pStyle w:val="Heading1"/>
      </w:pPr>
      <w: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버전</w:t>
            </w:r>
          </w:p>
        </w:tc>
        <w:tc>
          <w:tcPr>
            <w:tcW w:type="dxa" w:w="1728"/>
          </w:tcPr>
          <w:p>
            <w:r>
              <w:t>일자</w:t>
            </w:r>
          </w:p>
        </w:tc>
        <w:tc>
          <w:tcPr>
            <w:tcW w:type="dxa" w:w="1728"/>
          </w:tcPr>
          <w:p>
            <w:r>
              <w:t>작성자</w:t>
            </w:r>
          </w:p>
        </w:tc>
        <w:tc>
          <w:tcPr>
            <w:tcW w:type="dxa" w:w="1728"/>
          </w:tcPr>
          <w:p>
            <w:r>
              <w:t>변경 내용</w:t>
            </w:r>
          </w:p>
        </w:tc>
        <w:tc>
          <w:tcPr>
            <w:tcW w:type="dxa" w:w="1728"/>
          </w:tcPr>
          <w:p>
            <w:r>
              <w:t>승인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b w:val="0"/>
          <w:i w:val="0"/>
        </w:rPr>
        <w:t>※ 문서 업데이트 후 꼭 개정 이력을 갱신하세요.</w:t>
      </w:r>
    </w:p>
    <w:p>
      <w:pPr>
        <w:pStyle w:val="Heading1"/>
      </w:pPr>
      <w:r>
        <w:t>목차 (Word에서 자동 생성 권장)</w:t>
      </w:r>
    </w:p>
    <w:p>
      <w:r>
        <w:rPr>
          <w:b w:val="0"/>
          <w:i w:val="0"/>
        </w:rPr>
        <w:t>※ Word에서 '참조 &gt; 목차 &gt; 자동 목차'를 사용해 목차를 삽입하고, 헤더 수준(제목 1/2/3)을 기반으로 업데이트하세요.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목적</w:t>
      </w:r>
    </w:p>
    <w:p>
      <w:r>
        <w:rPr>
          <w:b w:val="0"/>
          <w:i w:val="0"/>
        </w:rPr>
        <w:t>&lt;해결하려는 문제/비즈니스 가치/성공 기준을 기술&gt;</w:t>
      </w:r>
    </w:p>
    <w:p>
      <w:pPr>
        <w:pStyle w:val="Heading2"/>
      </w:pPr>
      <w:r>
        <w:t>1.2 범위(Scope)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포함(내 범위)</w:t>
            </w:r>
          </w:p>
        </w:tc>
        <w:tc>
          <w:tcPr>
            <w:tcW w:type="dxa" w:w="2880"/>
          </w:tcPr>
          <w:p>
            <w:r>
              <w:t>제외(범위 밖)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1.3 이해관계자 &amp;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이름</w:t>
            </w:r>
          </w:p>
        </w:tc>
        <w:tc>
          <w:tcPr>
            <w:tcW w:type="dxa" w:w="2160"/>
          </w:tcPr>
          <w:p>
            <w:r>
              <w:t>소속/역할</w:t>
            </w:r>
          </w:p>
        </w:tc>
        <w:tc>
          <w:tcPr>
            <w:tcW w:type="dxa" w:w="2160"/>
          </w:tcPr>
          <w:p>
            <w:r>
              <w:t>책임(R&amp;R)</w:t>
            </w:r>
          </w:p>
        </w:tc>
        <w:tc>
          <w:tcPr>
            <w:tcW w:type="dxa" w:w="2160"/>
          </w:tcPr>
          <w:p>
            <w:r>
              <w:t>연락처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1.4 산출물(Deliverables)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산출물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완료 기준</w:t>
            </w:r>
          </w:p>
        </w:tc>
        <w:tc>
          <w:tcPr>
            <w:tcW w:type="dxa" w:w="2160"/>
          </w:tcPr>
          <w:p>
            <w:r>
              <w:t>D/O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1.5 가정 및 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2. 요구사항 정의</w:t>
      </w:r>
    </w:p>
    <w:p>
      <w:pPr>
        <w:pStyle w:val="Heading2"/>
      </w:pPr>
      <w:r>
        <w:t>2.1 기능 요구사항 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우선순위</w:t>
            </w:r>
          </w:p>
        </w:tc>
        <w:tc>
          <w:tcPr>
            <w:tcW w:type="dxa" w:w="2160"/>
          </w:tcPr>
          <w:p>
            <w:r>
              <w:t>수용 기준(Acceptance Criteria)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2.2 비기능 요구사항 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항목(성능/보안/가용성 등)</w:t>
            </w:r>
          </w:p>
        </w:tc>
        <w:tc>
          <w:tcPr>
            <w:tcW w:type="dxa" w:w="2160"/>
          </w:tcPr>
          <w:p>
            <w:r>
              <w:t>목표/측정지표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2.3 데이터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데이터 항목</w:t>
            </w:r>
          </w:p>
        </w:tc>
        <w:tc>
          <w:tcPr>
            <w:tcW w:type="dxa" w:w="2160"/>
          </w:tcPr>
          <w:p>
            <w:r>
              <w:t>정의/형식</w:t>
            </w:r>
          </w:p>
        </w:tc>
        <w:tc>
          <w:tcPr>
            <w:tcW w:type="dxa" w:w="2160"/>
          </w:tcPr>
          <w:p>
            <w:r>
              <w:t>출처</w:t>
            </w:r>
          </w:p>
        </w:tc>
        <w:tc>
          <w:tcPr>
            <w:tcW w:type="dxa" w:w="2160"/>
          </w:tcPr>
          <w:p>
            <w:r>
              <w:t>보존/보안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3. 아키텍처 및 설계</w:t>
      </w:r>
    </w:p>
    <w:p>
      <w:pPr>
        <w:pStyle w:val="Heading2"/>
      </w:pPr>
      <w:r>
        <w:t>3.1 전체 아키텍처</w:t>
      </w:r>
    </w:p>
    <w:p>
      <w:r>
        <w:rPr>
          <w:b w:val="0"/>
          <w:i w:val="0"/>
        </w:rPr>
        <w:t>&lt;시스템 구성도/컴포넌트 다이어그램 첨부&gt;</w:t>
      </w:r>
    </w:p>
    <w:p>
      <w:pPr>
        <w:pStyle w:val="Heading2"/>
      </w:pPr>
      <w:r>
        <w:t>3.2 모듈/컴포넌트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모듈</w:t>
            </w:r>
          </w:p>
        </w:tc>
        <w:tc>
          <w:tcPr>
            <w:tcW w:type="dxa" w:w="2160"/>
          </w:tcPr>
          <w:p>
            <w:r>
              <w:t>주요 기능</w:t>
            </w:r>
          </w:p>
        </w:tc>
        <w:tc>
          <w:tcPr>
            <w:tcW w:type="dxa" w:w="2160"/>
          </w:tcPr>
          <w:p>
            <w:r>
              <w:t>입력/출력</w:t>
            </w:r>
          </w:p>
        </w:tc>
        <w:tc>
          <w:tcPr>
            <w:tcW w:type="dxa" w:w="2160"/>
          </w:tcPr>
          <w:p>
            <w:r>
              <w:t>의존성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3.3 데이터베이스 설계</w:t>
      </w:r>
    </w:p>
    <w:p>
      <w:r>
        <w:rPr>
          <w:b w:val="0"/>
          <w:i w:val="0"/>
        </w:rPr>
        <w:t>&lt;ERD 이미지/링크, 주요 테이블/컬럼/키/인덱스 정책 요약&gt;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테이블</w:t>
            </w:r>
          </w:p>
        </w:tc>
        <w:tc>
          <w:tcPr>
            <w:tcW w:type="dxa" w:w="1728"/>
          </w:tcPr>
          <w:p>
            <w:r>
              <w:t>컬럼</w:t>
            </w:r>
          </w:p>
        </w:tc>
        <w:tc>
          <w:tcPr>
            <w:tcW w:type="dxa" w:w="1728"/>
          </w:tcPr>
          <w:p>
            <w:r>
              <w:t>타입</w:t>
            </w:r>
          </w:p>
        </w:tc>
        <w:tc>
          <w:tcPr>
            <w:tcW w:type="dxa" w:w="1728"/>
          </w:tcPr>
          <w:p>
            <w:r>
              <w:t>PK/FK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3.4 API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메서드</w:t>
            </w:r>
          </w:p>
        </w:tc>
        <w:tc>
          <w:tcPr>
            <w:tcW w:type="dxa" w:w="1728"/>
          </w:tcPr>
          <w:p>
            <w:r>
              <w:t>경로</w:t>
            </w:r>
          </w:p>
        </w:tc>
        <w:tc>
          <w:tcPr>
            <w:tcW w:type="dxa" w:w="1728"/>
          </w:tcPr>
          <w:p>
            <w:r>
              <w:t>요청 파라미터/바디</w:t>
            </w:r>
          </w:p>
        </w:tc>
        <w:tc>
          <w:tcPr>
            <w:tcW w:type="dxa" w:w="1728"/>
          </w:tcPr>
          <w:p>
            <w:r>
              <w:t>응답(요약)</w:t>
            </w:r>
          </w:p>
        </w:tc>
        <w:tc>
          <w:tcPr>
            <w:tcW w:type="dxa" w:w="1728"/>
          </w:tcPr>
          <w:p>
            <w:r>
              <w:t>상태코드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3.5 UI/UX 설계</w:t>
      </w:r>
    </w:p>
    <w:p>
      <w:r>
        <w:rPr>
          <w:b w:val="0"/>
          <w:i w:val="0"/>
        </w:rPr>
        <w:t>&lt;와이어프레임/목업 링크, 핵심 사용자 흐름, 접근성 고려사항&gt;</w:t>
      </w:r>
    </w:p>
    <w:p>
      <w:pPr>
        <w:pStyle w:val="Heading1"/>
      </w:pPr>
      <w:r>
        <w:t>4. 보안 및 컴플라이언스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영역</w:t>
            </w:r>
          </w:p>
        </w:tc>
        <w:tc>
          <w:tcPr>
            <w:tcW w:type="dxa" w:w="2880"/>
          </w:tcPr>
          <w:p>
            <w:r>
              <w:t>대책(인증/권한/암호화/감사)</w:t>
            </w:r>
          </w:p>
        </w:tc>
        <w:tc>
          <w:tcPr>
            <w:tcW w:type="dxa" w:w="2880"/>
          </w:tcPr>
          <w:p>
            <w:r>
              <w:t>표준/규정 준수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5. 개발 프로세스 및 형상관리</w:t>
      </w:r>
    </w:p>
    <w:p>
      <w:pPr>
        <w:pStyle w:val="Heading2"/>
      </w:pPr>
      <w:r>
        <w:t>5.1 개발 방식</w:t>
      </w:r>
    </w:p>
    <w:p>
      <w:r>
        <w:rPr>
          <w:b w:val="0"/>
          <w:i w:val="0"/>
        </w:rPr>
        <w:t>&lt;Scrum/Kanban/Waterfall 등, 코드 리뷰/브랜치 전략/Git Flow&gt;</w:t>
      </w:r>
    </w:p>
    <w:p>
      <w:pPr>
        <w:pStyle w:val="Heading2"/>
      </w:pPr>
      <w:r>
        <w:t>5.2 코딩 규칙 &amp; 품질</w:t>
      </w:r>
    </w:p>
    <w:p>
      <w:r>
        <w:rPr>
          <w:b w:val="0"/>
          <w:i w:val="0"/>
        </w:rPr>
        <w:t>&lt;언어/프레임워크/린트/테스트 커버리지 기준/CI 설정&gt;</w:t>
      </w:r>
    </w:p>
    <w:p>
      <w:pPr>
        <w:pStyle w:val="Heading2"/>
      </w:pPr>
      <w:r>
        <w:t>5.3 의존성 &amp;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영역</w:t>
            </w:r>
          </w:p>
        </w:tc>
        <w:tc>
          <w:tcPr>
            <w:tcW w:type="dxa" w:w="2880"/>
          </w:tcPr>
          <w:p>
            <w:r>
              <w:t>도구/버전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6. 일정 및 리소스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WBS/단계</w:t>
            </w:r>
          </w:p>
        </w:tc>
        <w:tc>
          <w:tcPr>
            <w:tcW w:type="dxa" w:w="1728"/>
          </w:tcPr>
          <w:p>
            <w:r>
              <w:t>기간</w:t>
            </w:r>
          </w:p>
        </w:tc>
        <w:tc>
          <w:tcPr>
            <w:tcW w:type="dxa" w:w="1728"/>
          </w:tcPr>
          <w:p>
            <w:r>
              <w:t>담당</w:t>
            </w:r>
          </w:p>
        </w:tc>
        <w:tc>
          <w:tcPr>
            <w:tcW w:type="dxa" w:w="1728"/>
          </w:tcPr>
          <w:p>
            <w:r>
              <w:t>주요 산출물</w:t>
            </w:r>
          </w:p>
        </w:tc>
        <w:tc>
          <w:tcPr>
            <w:tcW w:type="dxa" w:w="1728"/>
          </w:tcPr>
          <w:p>
            <w:r>
              <w:t>리스크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7. 비용(예산)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단가/수량</w:t>
            </w:r>
          </w:p>
        </w:tc>
        <w:tc>
          <w:tcPr>
            <w:tcW w:type="dxa" w:w="2160"/>
          </w:tcPr>
          <w:p>
            <w:r>
              <w:t>금액</w:t>
            </w:r>
          </w:p>
        </w:tc>
        <w:tc>
          <w:tcPr>
            <w:tcW w:type="dxa" w:w="2160"/>
          </w:tcPr>
          <w:p>
            <w:r>
              <w:t>근거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8. 테스트 계획</w:t>
      </w:r>
    </w:p>
    <w:p>
      <w:pPr>
        <w:pStyle w:val="Heading2"/>
      </w:pPr>
      <w:r>
        <w:t>8.1 테스트 범위 및 전략</w:t>
      </w:r>
    </w:p>
    <w:p>
      <w:r>
        <w:rPr>
          <w:b w:val="0"/>
          <w:i w:val="0"/>
        </w:rPr>
        <w:t>&lt;단위/통합/시스템/성능/보안 테스트 전략 요약&gt;</w:t>
      </w:r>
    </w:p>
    <w:p>
      <w:pPr>
        <w:pStyle w:val="Heading2"/>
      </w:pPr>
      <w:r>
        <w:t>8.2 테스트 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시나리오</w:t>
            </w:r>
          </w:p>
        </w:tc>
        <w:tc>
          <w:tcPr>
            <w:tcW w:type="dxa" w:w="1728"/>
          </w:tcPr>
          <w:p>
            <w:r>
              <w:t>사전 조건</w:t>
            </w:r>
          </w:p>
        </w:tc>
        <w:tc>
          <w:tcPr>
            <w:tcW w:type="dxa" w:w="1728"/>
          </w:tcPr>
          <w:p>
            <w:r>
              <w:t>절차</w:t>
            </w:r>
          </w:p>
        </w:tc>
        <w:tc>
          <w:tcPr>
            <w:tcW w:type="dxa" w:w="1728"/>
          </w:tcPr>
          <w:p>
            <w:r>
              <w:t>기대 결과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8.3 결함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요약</w:t>
            </w:r>
          </w:p>
        </w:tc>
        <w:tc>
          <w:tcPr>
            <w:tcW w:type="dxa" w:w="1728"/>
          </w:tcPr>
          <w:p>
            <w:r>
              <w:t>심각도</w:t>
            </w:r>
          </w:p>
        </w:tc>
        <w:tc>
          <w:tcPr>
            <w:tcW w:type="dxa" w:w="1728"/>
          </w:tcPr>
          <w:p>
            <w:r>
              <w:t>상태</w:t>
            </w:r>
          </w:p>
        </w:tc>
        <w:tc>
          <w:tcPr>
            <w:tcW w:type="dxa" w:w="1728"/>
          </w:tcPr>
          <w:p>
            <w:r>
              <w:t>담당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9. 배포 및 운영</w:t>
      </w:r>
    </w:p>
    <w:p>
      <w:pPr>
        <w:pStyle w:val="Heading2"/>
      </w:pPr>
      <w:r>
        <w:t>9.1 배포 전략</w:t>
      </w:r>
    </w:p>
    <w:p>
      <w:r>
        <w:rPr>
          <w:b w:val="0"/>
          <w:i w:val="0"/>
        </w:rPr>
        <w:t>&lt;브랜치/릴리즈 정책, 무중단/롤백/피처토글&gt;</w:t>
      </w:r>
    </w:p>
    <w:p>
      <w:pPr>
        <w:pStyle w:val="Heading2"/>
      </w:pPr>
      <w:r>
        <w:t>9.2 인프라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환경(DEV/STG/PRD)</w:t>
            </w:r>
          </w:p>
        </w:tc>
        <w:tc>
          <w:tcPr>
            <w:tcW w:type="dxa" w:w="2160"/>
          </w:tcPr>
          <w:p>
            <w:r>
              <w:t>구성</w:t>
            </w:r>
          </w:p>
        </w:tc>
        <w:tc>
          <w:tcPr>
            <w:tcW w:type="dxa" w:w="2160"/>
          </w:tcPr>
          <w:p>
            <w:r>
              <w:t>스펙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9.3 모니터링 &amp; 로깅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지표/로그</w:t>
            </w:r>
          </w:p>
        </w:tc>
        <w:tc>
          <w:tcPr>
            <w:tcW w:type="dxa" w:w="2160"/>
          </w:tcPr>
          <w:p>
            <w:r>
              <w:t>도구</w:t>
            </w:r>
          </w:p>
        </w:tc>
        <w:tc>
          <w:tcPr>
            <w:tcW w:type="dxa" w:w="2160"/>
          </w:tcPr>
          <w:p>
            <w:r>
              <w:t>알림/임계치</w:t>
            </w:r>
          </w:p>
        </w:tc>
        <w:tc>
          <w:tcPr>
            <w:tcW w:type="dxa" w:w="2160"/>
          </w:tcPr>
          <w:p>
            <w:r>
              <w:t>대응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9.4 운영 절차 &amp; 핸드북</w:t>
      </w:r>
    </w:p>
    <w:p>
      <w:r>
        <w:rPr>
          <w:b w:val="0"/>
          <w:i w:val="0"/>
        </w:rPr>
        <w:t>&lt;운영 시나리오, 장애 대응, 백업/DR, 보안점검, SLO/SLI/SLA&gt;</w:t>
      </w:r>
    </w:p>
    <w:p>
      <w:pPr>
        <w:pStyle w:val="Heading1"/>
      </w:pPr>
      <w:r>
        <w:t>10. 리스크 및 대응계획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리스크</w:t>
            </w:r>
          </w:p>
        </w:tc>
        <w:tc>
          <w:tcPr>
            <w:tcW w:type="dxa" w:w="1728"/>
          </w:tcPr>
          <w:p>
            <w:r>
              <w:t>영향</w:t>
            </w:r>
          </w:p>
        </w:tc>
        <w:tc>
          <w:tcPr>
            <w:tcW w:type="dxa" w:w="1728"/>
          </w:tcPr>
          <w:p>
            <w:r>
              <w:t>가능성</w:t>
            </w:r>
          </w:p>
        </w:tc>
        <w:tc>
          <w:tcPr>
            <w:tcW w:type="dxa" w:w="1728"/>
          </w:tcPr>
          <w:p>
            <w:r>
              <w:t>대응/완화</w:t>
            </w:r>
          </w:p>
        </w:tc>
        <w:tc>
          <w:tcPr>
            <w:tcW w:type="dxa" w:w="1728"/>
          </w:tcPr>
          <w:p>
            <w:r>
              <w:t>오너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11. 변경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요청 ID</w:t>
            </w:r>
          </w:p>
        </w:tc>
        <w:tc>
          <w:tcPr>
            <w:tcW w:type="dxa" w:w="1440"/>
          </w:tcPr>
          <w:p>
            <w:r>
              <w:t>요청자</w:t>
            </w:r>
          </w:p>
        </w:tc>
        <w:tc>
          <w:tcPr>
            <w:tcW w:type="dxa" w:w="1440"/>
          </w:tcPr>
          <w:p>
            <w:r>
              <w:t>요약</w:t>
            </w:r>
          </w:p>
        </w:tc>
        <w:tc>
          <w:tcPr>
            <w:tcW w:type="dxa" w:w="1440"/>
          </w:tcPr>
          <w:p>
            <w:r>
              <w:t>우선순위</w:t>
            </w:r>
          </w:p>
        </w:tc>
        <w:tc>
          <w:tcPr>
            <w:tcW w:type="dxa" w:w="1440"/>
          </w:tcPr>
          <w:p>
            <w:r>
              <w:t>결정/상태</w:t>
            </w:r>
          </w:p>
        </w:tc>
        <w:tc>
          <w:tcPr>
            <w:tcW w:type="dxa" w:w="1440"/>
          </w:tcPr>
          <w:p>
            <w:r>
              <w:t>비고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12. 승인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일자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  <w:tc>
          <w:tcPr>
            <w:tcW w:type="dxa" w:w="2880"/>
          </w:tcPr>
          <w:p>
            <w:r>
              <w:t>코멘트/조건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부록</w:t>
      </w:r>
    </w:p>
    <w:p>
      <w:r>
        <w:rPr>
          <w:b w:val="0"/>
          <w:i w:val="0"/>
        </w:rPr>
        <w:t>A. 용어집(Glossary)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용어</w:t>
            </w:r>
          </w:p>
        </w:tc>
        <w:tc>
          <w:tcPr>
            <w:tcW w:type="dxa" w:w="2880"/>
          </w:tcPr>
          <w:p>
            <w:r>
              <w:t>정의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 w:val="0"/>
          <w:i w:val="0"/>
        </w:rPr>
        <w:t>B. 참고 문헌/링크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참고자료/URL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 w:val="0"/>
          <w:i/>
        </w:rPr>
        <w:t>※ 본 템플릿은 프로젝트 성격에 맞게 섹션을 추가/삭제하여 사용하세요.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