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21A58" w14:textId="0EB1E262" w:rsidR="00E77166" w:rsidRPr="00E77166" w:rsidRDefault="00E77166">
      <w:pPr>
        <w:rPr>
          <w:rFonts w:ascii="Century Gothic" w:hAnsi="Century Gothic" w:cs="Arial"/>
        </w:rPr>
      </w:pPr>
      <w:r w:rsidRPr="00E77166">
        <w:rPr>
          <w:rFonts w:ascii="Century Gothic" w:hAnsi="Century Gothic" w:cs="Arial"/>
        </w:rPr>
        <w:t>Serona, Jeremiah G.</w:t>
      </w:r>
    </w:p>
    <w:p w14:paraId="4A5FBCF0" w14:textId="246055A3" w:rsidR="003F2C50" w:rsidRPr="00E77166" w:rsidRDefault="00CE70A5">
      <w:pPr>
        <w:rPr>
          <w:rFonts w:ascii="Century Gothic" w:hAnsi="Century Gothic" w:cs="Arial"/>
        </w:rPr>
      </w:pPr>
      <w:r w:rsidRPr="00E77166">
        <w:rPr>
          <w:rFonts w:ascii="Century Gothic" w:hAnsi="Century Gothic" w:cs="Arial"/>
        </w:rPr>
        <w:tab/>
      </w:r>
    </w:p>
    <w:p w14:paraId="143DE949" w14:textId="2B3CB208" w:rsidR="00CE70A5" w:rsidRPr="00E77166" w:rsidRDefault="00CE70A5" w:rsidP="00CE70A5">
      <w:pPr>
        <w:pStyle w:val="ListParagraph"/>
        <w:numPr>
          <w:ilvl w:val="0"/>
          <w:numId w:val="2"/>
        </w:numPr>
        <w:rPr>
          <w:rFonts w:ascii="Century Gothic" w:hAnsi="Century Gothic" w:cs="Arial"/>
          <w:b/>
          <w:bCs/>
        </w:rPr>
      </w:pPr>
      <w:r w:rsidRPr="00E77166">
        <w:rPr>
          <w:rFonts w:ascii="Century Gothic" w:hAnsi="Century Gothic" w:cs="Arial"/>
          <w:b/>
          <w:bCs/>
        </w:rPr>
        <w:t>Why networking is important?</w:t>
      </w:r>
    </w:p>
    <w:p w14:paraId="7D2CF40E" w14:textId="2C2775D2" w:rsidR="00CE70A5" w:rsidRPr="00E77166" w:rsidRDefault="00CE70A5" w:rsidP="00CE70A5">
      <w:pPr>
        <w:pStyle w:val="ListParagraph"/>
        <w:numPr>
          <w:ilvl w:val="0"/>
          <w:numId w:val="1"/>
        </w:numPr>
        <w:rPr>
          <w:rFonts w:ascii="Century Gothic" w:hAnsi="Century Gothic" w:cs="Arial"/>
        </w:rPr>
      </w:pPr>
      <w:r w:rsidRPr="00E77166">
        <w:rPr>
          <w:rFonts w:ascii="Century Gothic" w:hAnsi="Century Gothic" w:cs="Arial"/>
        </w:rPr>
        <w:t>There are many reasons why networking is vital, and it has a big impact on one's social, professional, and personal growth. Here are some main arguments in favor of networking:</w:t>
      </w:r>
    </w:p>
    <w:p w14:paraId="2ACB6F73" w14:textId="77777777" w:rsidR="00CE70A5" w:rsidRPr="00E77166" w:rsidRDefault="00CE70A5" w:rsidP="00CE70A5">
      <w:pPr>
        <w:pStyle w:val="ListParagraph"/>
        <w:numPr>
          <w:ilvl w:val="1"/>
          <w:numId w:val="1"/>
        </w:numPr>
        <w:rPr>
          <w:rFonts w:ascii="Century Gothic" w:hAnsi="Century Gothic" w:cs="Arial"/>
        </w:rPr>
      </w:pPr>
      <w:r w:rsidRPr="00E77166">
        <w:rPr>
          <w:rFonts w:ascii="Century Gothic" w:hAnsi="Century Gothic" w:cs="Arial"/>
          <w:b/>
          <w:bCs/>
        </w:rPr>
        <w:t>Opportunities:</w:t>
      </w:r>
      <w:r w:rsidRPr="00E77166">
        <w:rPr>
          <w:rFonts w:ascii="Century Gothic" w:hAnsi="Century Gothic" w:cs="Arial"/>
        </w:rPr>
        <w:t xml:space="preserve"> Networking offers the chance to make connections with people and organizations that may lead to business initiatives, partnerships, collaborations, and career opportunities. It may result in professional development, new customers, and access to resources you might not have otherwise discovered.</w:t>
      </w:r>
    </w:p>
    <w:p w14:paraId="597F5117" w14:textId="77777777" w:rsidR="00CE70A5" w:rsidRPr="00E77166" w:rsidRDefault="00CE70A5" w:rsidP="00CE70A5">
      <w:pPr>
        <w:pStyle w:val="ListParagraph"/>
        <w:ind w:left="1440"/>
        <w:rPr>
          <w:rFonts w:ascii="Century Gothic" w:hAnsi="Century Gothic" w:cs="Arial"/>
        </w:rPr>
      </w:pPr>
    </w:p>
    <w:p w14:paraId="2606C6E9" w14:textId="0456C6B0" w:rsidR="00CE70A5" w:rsidRPr="00E77166" w:rsidRDefault="00CE70A5" w:rsidP="00CE70A5">
      <w:pPr>
        <w:pStyle w:val="ListParagraph"/>
        <w:numPr>
          <w:ilvl w:val="1"/>
          <w:numId w:val="1"/>
        </w:numPr>
        <w:rPr>
          <w:rFonts w:ascii="Century Gothic" w:hAnsi="Century Gothic" w:cs="Arial"/>
        </w:rPr>
      </w:pPr>
      <w:r w:rsidRPr="00E77166">
        <w:rPr>
          <w:rFonts w:ascii="Century Gothic" w:hAnsi="Century Gothic" w:cs="Arial"/>
          <w:b/>
          <w:bCs/>
        </w:rPr>
        <w:t>Sharing of knowledge and information</w:t>
      </w:r>
      <w:r w:rsidRPr="00E77166">
        <w:rPr>
          <w:rFonts w:ascii="Century Gothic" w:hAnsi="Century Gothic" w:cs="Arial"/>
        </w:rPr>
        <w:t>: Through networking, you can access the combined wisdom and expertise of a wide range of people. It's a great method to pick up knowledge from others, understand your industry or sector better, and keep up with the most recent trends and advances.</w:t>
      </w:r>
    </w:p>
    <w:p w14:paraId="7A6C4E12" w14:textId="77777777" w:rsidR="00CE70A5" w:rsidRPr="00E77166" w:rsidRDefault="00CE70A5" w:rsidP="00CE70A5">
      <w:pPr>
        <w:pStyle w:val="ListParagraph"/>
        <w:rPr>
          <w:rFonts w:ascii="Century Gothic" w:hAnsi="Century Gothic" w:cs="Arial"/>
        </w:rPr>
      </w:pPr>
    </w:p>
    <w:p w14:paraId="0E1B28C5" w14:textId="77777777" w:rsidR="00CE70A5" w:rsidRPr="00E77166" w:rsidRDefault="00CE70A5" w:rsidP="00CE70A5">
      <w:pPr>
        <w:pStyle w:val="ListParagraph"/>
        <w:numPr>
          <w:ilvl w:val="1"/>
          <w:numId w:val="1"/>
        </w:numPr>
        <w:rPr>
          <w:rFonts w:ascii="Century Gothic" w:hAnsi="Century Gothic" w:cs="Arial"/>
        </w:rPr>
      </w:pPr>
      <w:r w:rsidRPr="00E77166">
        <w:rPr>
          <w:rFonts w:ascii="Century Gothic" w:hAnsi="Century Gothic" w:cs="Arial"/>
          <w:b/>
          <w:bCs/>
        </w:rPr>
        <w:t>Personal Development:</w:t>
      </w:r>
      <w:r w:rsidRPr="00E77166">
        <w:rPr>
          <w:rFonts w:ascii="Century Gothic" w:hAnsi="Century Gothic" w:cs="Arial"/>
        </w:rPr>
        <w:t xml:space="preserve"> Creating a network might help you become more self-assured and socially adept. It forces you to communicate clearly, hone your social skills, and discover how to connect with a wide range of individuals. Your overall self-confidence and communication skills can both benefit from this personal development.</w:t>
      </w:r>
    </w:p>
    <w:p w14:paraId="42F7CBC2" w14:textId="77777777" w:rsidR="00CE70A5" w:rsidRPr="00E77166" w:rsidRDefault="00CE70A5" w:rsidP="00CE70A5">
      <w:pPr>
        <w:pStyle w:val="ListParagraph"/>
        <w:ind w:left="1440"/>
        <w:rPr>
          <w:rFonts w:ascii="Century Gothic" w:hAnsi="Century Gothic" w:cs="Arial"/>
        </w:rPr>
      </w:pPr>
    </w:p>
    <w:p w14:paraId="74765373" w14:textId="3750A22D" w:rsidR="00CE70A5" w:rsidRPr="00E77166" w:rsidRDefault="00CE70A5" w:rsidP="00CE70A5">
      <w:pPr>
        <w:pStyle w:val="ListParagraph"/>
        <w:numPr>
          <w:ilvl w:val="1"/>
          <w:numId w:val="1"/>
        </w:numPr>
        <w:rPr>
          <w:rFonts w:ascii="Century Gothic" w:hAnsi="Century Gothic" w:cs="Arial"/>
        </w:rPr>
      </w:pPr>
      <w:r w:rsidRPr="00E77166">
        <w:rPr>
          <w:rFonts w:ascii="Century Gothic" w:hAnsi="Century Gothic" w:cs="Arial"/>
          <w:b/>
          <w:bCs/>
        </w:rPr>
        <w:t>Support and Mentorship:</w:t>
      </w:r>
      <w:r w:rsidRPr="00E77166">
        <w:rPr>
          <w:rFonts w:ascii="Century Gothic" w:hAnsi="Century Gothic" w:cs="Arial"/>
        </w:rPr>
        <w:t xml:space="preserve"> Networking can create a community of like-minded people who can serve as a sounding board and serve as mentors. These connections can be crucial for your career and personal growth, guiding you over obstacles and assisting you in making wise decisions.</w:t>
      </w:r>
    </w:p>
    <w:p w14:paraId="10A547B3" w14:textId="77777777" w:rsidR="00CE70A5" w:rsidRPr="00E77166" w:rsidRDefault="00CE70A5" w:rsidP="00CE70A5">
      <w:pPr>
        <w:pStyle w:val="ListParagraph"/>
        <w:rPr>
          <w:rFonts w:ascii="Century Gothic" w:hAnsi="Century Gothic" w:cs="Arial"/>
        </w:rPr>
      </w:pPr>
    </w:p>
    <w:p w14:paraId="14230B55" w14:textId="77777777" w:rsidR="00CE70A5" w:rsidRPr="00E77166" w:rsidRDefault="00CE70A5" w:rsidP="00CE70A5">
      <w:pPr>
        <w:pStyle w:val="ListParagraph"/>
        <w:numPr>
          <w:ilvl w:val="1"/>
          <w:numId w:val="1"/>
        </w:numPr>
        <w:rPr>
          <w:rFonts w:ascii="Century Gothic" w:hAnsi="Century Gothic" w:cs="Arial"/>
        </w:rPr>
      </w:pPr>
      <w:r w:rsidRPr="00E77166">
        <w:rPr>
          <w:rFonts w:ascii="Century Gothic" w:hAnsi="Century Gothic" w:cs="Arial"/>
          <w:b/>
          <w:bCs/>
        </w:rPr>
        <w:t>Visibility:</w:t>
      </w:r>
      <w:r w:rsidRPr="00E77166">
        <w:rPr>
          <w:rFonts w:ascii="Century Gothic" w:hAnsi="Century Gothic" w:cs="Arial"/>
        </w:rPr>
        <w:t xml:space="preserve"> As you network more, your industry or sector of work, the more visible you become. This may result in more prospects for recognition, reputation-building, and even thought leadership.</w:t>
      </w:r>
    </w:p>
    <w:p w14:paraId="1F767FFE" w14:textId="77777777" w:rsidR="00CE70A5" w:rsidRPr="00E77166" w:rsidRDefault="00CE70A5" w:rsidP="00CE70A5">
      <w:pPr>
        <w:pStyle w:val="ListParagraph"/>
        <w:ind w:left="1440"/>
        <w:rPr>
          <w:rFonts w:ascii="Century Gothic" w:hAnsi="Century Gothic" w:cs="Arial"/>
          <w:b/>
          <w:bCs/>
        </w:rPr>
      </w:pPr>
    </w:p>
    <w:p w14:paraId="2018EB06" w14:textId="3693F174" w:rsidR="00CE70A5" w:rsidRPr="00E77166" w:rsidRDefault="00CE70A5" w:rsidP="00CE70A5">
      <w:pPr>
        <w:pStyle w:val="ListParagraph"/>
        <w:numPr>
          <w:ilvl w:val="1"/>
          <w:numId w:val="1"/>
        </w:numPr>
        <w:rPr>
          <w:rFonts w:ascii="Century Gothic" w:hAnsi="Century Gothic" w:cs="Arial"/>
        </w:rPr>
      </w:pPr>
      <w:r w:rsidRPr="00E77166">
        <w:rPr>
          <w:rFonts w:ascii="Century Gothic" w:hAnsi="Century Gothic" w:cs="Arial"/>
          <w:b/>
          <w:bCs/>
        </w:rPr>
        <w:t>Collaboration:</w:t>
      </w:r>
      <w:r w:rsidRPr="00E77166">
        <w:rPr>
          <w:rFonts w:ascii="Century Gothic" w:hAnsi="Century Gothic" w:cs="Arial"/>
        </w:rPr>
        <w:t xml:space="preserve">  Making connections with individuals with various backgrounds and areas of expertise can result in collaborative projects, research, and inventions. Collaborations frequently lead to innovative ideas and breakthroughs.</w:t>
      </w:r>
    </w:p>
    <w:p w14:paraId="76FCFE0C" w14:textId="77777777" w:rsidR="00CE70A5" w:rsidRPr="00E77166" w:rsidRDefault="00CE70A5" w:rsidP="00CE70A5">
      <w:pPr>
        <w:pStyle w:val="ListParagraph"/>
        <w:ind w:left="1440"/>
        <w:rPr>
          <w:rFonts w:ascii="Century Gothic" w:hAnsi="Century Gothic" w:cs="Arial"/>
        </w:rPr>
      </w:pPr>
    </w:p>
    <w:p w14:paraId="659E9ACB" w14:textId="62AB0D64" w:rsidR="00CE70A5" w:rsidRPr="00E77166" w:rsidRDefault="00CE70A5" w:rsidP="00CE70A5">
      <w:pPr>
        <w:pStyle w:val="ListParagraph"/>
        <w:numPr>
          <w:ilvl w:val="1"/>
          <w:numId w:val="1"/>
        </w:numPr>
        <w:rPr>
          <w:rFonts w:ascii="Century Gothic" w:hAnsi="Century Gothic" w:cs="Arial"/>
        </w:rPr>
      </w:pPr>
      <w:r w:rsidRPr="00E77166">
        <w:rPr>
          <w:rFonts w:ascii="Century Gothic" w:hAnsi="Century Gothic" w:cs="Arial"/>
          <w:b/>
          <w:bCs/>
        </w:rPr>
        <w:t>Sharing Resources:</w:t>
      </w:r>
      <w:r w:rsidRPr="00E77166">
        <w:rPr>
          <w:rFonts w:ascii="Century Gothic" w:hAnsi="Century Gothic" w:cs="Arial"/>
        </w:rPr>
        <w:t xml:space="preserve"> Networks can provide access to resources including funding, tools, and specialist knowledge. Your network's members could have access to the resources you require or be able to put you in touch with those who do.</w:t>
      </w:r>
    </w:p>
    <w:p w14:paraId="15524D00" w14:textId="77777777" w:rsidR="00CE70A5" w:rsidRPr="00E77166" w:rsidRDefault="00CE70A5" w:rsidP="00CE70A5">
      <w:pPr>
        <w:pStyle w:val="ListParagraph"/>
        <w:rPr>
          <w:rFonts w:ascii="Century Gothic" w:hAnsi="Century Gothic" w:cs="Arial"/>
        </w:rPr>
      </w:pPr>
    </w:p>
    <w:p w14:paraId="75FAC226" w14:textId="77777777" w:rsidR="00CE70A5" w:rsidRPr="00E77166" w:rsidRDefault="00CE70A5" w:rsidP="00CE70A5">
      <w:pPr>
        <w:pStyle w:val="ListParagraph"/>
        <w:numPr>
          <w:ilvl w:val="1"/>
          <w:numId w:val="1"/>
        </w:numPr>
        <w:rPr>
          <w:rFonts w:ascii="Century Gothic" w:hAnsi="Century Gothic" w:cs="Arial"/>
        </w:rPr>
      </w:pPr>
      <w:r w:rsidRPr="00E77166">
        <w:rPr>
          <w:rFonts w:ascii="Century Gothic" w:hAnsi="Century Gothic" w:cs="Arial"/>
          <w:b/>
          <w:bCs/>
        </w:rPr>
        <w:t>Market Information:</w:t>
      </w:r>
      <w:r w:rsidRPr="00E77166">
        <w:rPr>
          <w:rFonts w:ascii="Century Gothic" w:hAnsi="Century Gothic" w:cs="Arial"/>
        </w:rPr>
        <w:t xml:space="preserve"> Networking can offer insightful information about the market. You may improve your grasp of market dynamics, customer preferences, and new trends by interacting with peers and industry experts.</w:t>
      </w:r>
    </w:p>
    <w:p w14:paraId="2FF7336D" w14:textId="77777777" w:rsidR="00CE70A5" w:rsidRPr="00E77166" w:rsidRDefault="00CE70A5" w:rsidP="00CE70A5">
      <w:pPr>
        <w:pStyle w:val="ListParagraph"/>
        <w:ind w:left="1440"/>
        <w:rPr>
          <w:rFonts w:ascii="Century Gothic" w:hAnsi="Century Gothic" w:cs="Arial"/>
        </w:rPr>
      </w:pPr>
    </w:p>
    <w:p w14:paraId="63511778" w14:textId="77777777" w:rsidR="00CE70A5" w:rsidRPr="00E77166" w:rsidRDefault="00CE70A5" w:rsidP="00CE70A5">
      <w:pPr>
        <w:pStyle w:val="ListParagraph"/>
        <w:ind w:left="1440"/>
        <w:rPr>
          <w:rFonts w:ascii="Century Gothic" w:hAnsi="Century Gothic" w:cs="Arial"/>
        </w:rPr>
      </w:pPr>
    </w:p>
    <w:p w14:paraId="3C41C6FC" w14:textId="77777777" w:rsidR="00CE70A5" w:rsidRPr="00E77166" w:rsidRDefault="00CE70A5" w:rsidP="00CE70A5">
      <w:pPr>
        <w:pStyle w:val="ListParagraph"/>
        <w:ind w:left="1440"/>
        <w:rPr>
          <w:rFonts w:ascii="Century Gothic" w:hAnsi="Century Gothic" w:cs="Arial"/>
        </w:rPr>
      </w:pPr>
    </w:p>
    <w:p w14:paraId="1917E135" w14:textId="0E4BD98A" w:rsidR="00CE70A5" w:rsidRPr="00E77166" w:rsidRDefault="00CE70A5" w:rsidP="00CE70A5">
      <w:pPr>
        <w:pStyle w:val="ListParagraph"/>
        <w:numPr>
          <w:ilvl w:val="0"/>
          <w:numId w:val="2"/>
        </w:numPr>
        <w:rPr>
          <w:rFonts w:ascii="Century Gothic" w:hAnsi="Century Gothic" w:cs="Arial"/>
          <w:b/>
          <w:bCs/>
        </w:rPr>
      </w:pPr>
      <w:r w:rsidRPr="00E77166">
        <w:rPr>
          <w:rFonts w:ascii="Century Gothic" w:hAnsi="Century Gothic" w:cs="Arial"/>
          <w:b/>
          <w:bCs/>
        </w:rPr>
        <w:t>What are the security settings of LinkedIn?</w:t>
      </w:r>
    </w:p>
    <w:p w14:paraId="08D4A2B6" w14:textId="58755AF9" w:rsidR="00CE70A5" w:rsidRPr="00E77166" w:rsidRDefault="00163500" w:rsidP="00CE70A5">
      <w:pPr>
        <w:pStyle w:val="ListParagraph"/>
        <w:numPr>
          <w:ilvl w:val="0"/>
          <w:numId w:val="1"/>
        </w:numPr>
        <w:rPr>
          <w:rFonts w:ascii="Century Gothic" w:hAnsi="Century Gothic" w:cs="Arial"/>
        </w:rPr>
      </w:pPr>
      <w:r w:rsidRPr="00E77166">
        <w:rPr>
          <w:rFonts w:ascii="Century Gothic" w:hAnsi="Century Gothic" w:cs="Arial"/>
        </w:rPr>
        <w:t>LinkedIn offers a variety of security options and tools. You can alter these options to suit your preferences and requirements. Some of the most important security settings on LinkedIn are listed below.</w:t>
      </w:r>
    </w:p>
    <w:p w14:paraId="11883F45" w14:textId="77777777" w:rsidR="00163500" w:rsidRPr="00E77166" w:rsidRDefault="00163500" w:rsidP="00163500">
      <w:pPr>
        <w:pStyle w:val="ListParagraph"/>
        <w:rPr>
          <w:rFonts w:ascii="Century Gothic" w:hAnsi="Century Gothic" w:cs="Arial"/>
        </w:rPr>
      </w:pPr>
    </w:p>
    <w:p w14:paraId="6D83E557" w14:textId="77777777" w:rsidR="00163500" w:rsidRPr="00E77166" w:rsidRDefault="00163500" w:rsidP="00163500">
      <w:pPr>
        <w:pStyle w:val="ListParagraph"/>
        <w:numPr>
          <w:ilvl w:val="1"/>
          <w:numId w:val="1"/>
        </w:numPr>
        <w:rPr>
          <w:rFonts w:ascii="Century Gothic" w:hAnsi="Century Gothic" w:cs="Arial"/>
        </w:rPr>
      </w:pPr>
      <w:r w:rsidRPr="00E77166">
        <w:rPr>
          <w:rFonts w:ascii="Century Gothic" w:hAnsi="Century Gothic" w:cs="Arial"/>
          <w:b/>
          <w:bCs/>
        </w:rPr>
        <w:t>Enable two-step verification (2SV)</w:t>
      </w:r>
      <w:r w:rsidRPr="00E77166">
        <w:rPr>
          <w:rFonts w:ascii="Century Gothic" w:hAnsi="Century Gothic" w:cs="Arial"/>
        </w:rPr>
        <w:t xml:space="preserve"> to add an additional layer of protection. You normally do this by getting a one-time code by email or text message that you must enter while checking in.</w:t>
      </w:r>
    </w:p>
    <w:p w14:paraId="78022A2C" w14:textId="77777777" w:rsidR="00163500" w:rsidRPr="00E77166" w:rsidRDefault="00163500" w:rsidP="00163500">
      <w:pPr>
        <w:pStyle w:val="ListParagraph"/>
        <w:ind w:left="1440"/>
        <w:rPr>
          <w:rFonts w:ascii="Century Gothic" w:hAnsi="Century Gothic" w:cs="Arial"/>
        </w:rPr>
      </w:pPr>
    </w:p>
    <w:p w14:paraId="0618C5A9" w14:textId="77777777" w:rsidR="00163500" w:rsidRPr="00E77166" w:rsidRDefault="00163500" w:rsidP="00163500">
      <w:pPr>
        <w:pStyle w:val="ListParagraph"/>
        <w:numPr>
          <w:ilvl w:val="1"/>
          <w:numId w:val="1"/>
        </w:numPr>
        <w:rPr>
          <w:rFonts w:ascii="Century Gothic" w:hAnsi="Century Gothic" w:cs="Arial"/>
        </w:rPr>
      </w:pPr>
      <w:r w:rsidRPr="00E77166">
        <w:rPr>
          <w:rFonts w:ascii="Century Gothic" w:hAnsi="Century Gothic" w:cs="Arial"/>
          <w:b/>
          <w:bCs/>
        </w:rPr>
        <w:t>Change your password</w:t>
      </w:r>
      <w:r w:rsidRPr="00E77166">
        <w:rPr>
          <w:rFonts w:ascii="Century Gothic" w:hAnsi="Century Gothic" w:cs="Arial"/>
        </w:rPr>
        <w:t xml:space="preserve"> on LinkedIn to something secure and one-of-a-kind to prevent illegal access to your account. Regularly changing your password is a smart idea.</w:t>
      </w:r>
    </w:p>
    <w:p w14:paraId="7F63989E" w14:textId="77777777" w:rsidR="00163500" w:rsidRPr="00E77166" w:rsidRDefault="00163500" w:rsidP="00163500">
      <w:pPr>
        <w:pStyle w:val="ListParagraph"/>
        <w:ind w:left="1440"/>
        <w:rPr>
          <w:rFonts w:ascii="Century Gothic" w:hAnsi="Century Gothic" w:cs="Arial"/>
        </w:rPr>
      </w:pPr>
    </w:p>
    <w:p w14:paraId="550AAB16" w14:textId="2AE2D664" w:rsidR="00CE70A5" w:rsidRPr="00E77166" w:rsidRDefault="00163500" w:rsidP="00163500">
      <w:pPr>
        <w:pStyle w:val="ListParagraph"/>
        <w:numPr>
          <w:ilvl w:val="1"/>
          <w:numId w:val="1"/>
        </w:numPr>
        <w:rPr>
          <w:rFonts w:ascii="Century Gothic" w:hAnsi="Century Gothic" w:cs="Arial"/>
        </w:rPr>
      </w:pPr>
      <w:r w:rsidRPr="00E77166">
        <w:rPr>
          <w:rFonts w:ascii="Century Gothic" w:hAnsi="Century Gothic" w:cs="Arial"/>
          <w:b/>
          <w:bCs/>
        </w:rPr>
        <w:t>Account Access and Security:</w:t>
      </w:r>
      <w:r w:rsidRPr="00E77166">
        <w:rPr>
          <w:rFonts w:ascii="Century Gothic" w:hAnsi="Century Gothic" w:cs="Arial"/>
        </w:rPr>
        <w:t xml:space="preserve"> You may check your active sessions, devices, and account activity under the "Account" area of LinkedIn's settings. You can take the required measures, such as logging out of other devices, if you see any suspicious activity.</w:t>
      </w:r>
    </w:p>
    <w:p w14:paraId="48666E72" w14:textId="77777777" w:rsidR="00163500" w:rsidRPr="00E77166" w:rsidRDefault="00163500" w:rsidP="00163500">
      <w:pPr>
        <w:pStyle w:val="ListParagraph"/>
        <w:rPr>
          <w:rFonts w:ascii="Century Gothic" w:hAnsi="Century Gothic" w:cs="Arial"/>
        </w:rPr>
      </w:pPr>
    </w:p>
    <w:p w14:paraId="47693709" w14:textId="77777777" w:rsidR="00163500" w:rsidRPr="00E77166" w:rsidRDefault="00163500" w:rsidP="00163500">
      <w:pPr>
        <w:pStyle w:val="ListParagraph"/>
        <w:numPr>
          <w:ilvl w:val="1"/>
          <w:numId w:val="1"/>
        </w:numPr>
        <w:rPr>
          <w:rFonts w:ascii="Century Gothic" w:hAnsi="Century Gothic" w:cs="Arial"/>
        </w:rPr>
      </w:pPr>
      <w:r w:rsidRPr="00E77166">
        <w:rPr>
          <w:rFonts w:ascii="Century Gothic" w:hAnsi="Century Gothic" w:cs="Arial"/>
          <w:b/>
          <w:bCs/>
        </w:rPr>
        <w:t>Email addresses:</w:t>
      </w:r>
      <w:r w:rsidRPr="00E77166">
        <w:rPr>
          <w:rFonts w:ascii="Century Gothic" w:hAnsi="Century Gothic" w:cs="Arial"/>
        </w:rPr>
        <w:t xml:space="preserve"> Double-check and make sure the email addresses connected to your account are current. Email addresses can be added or deleted as necessary.</w:t>
      </w:r>
    </w:p>
    <w:p w14:paraId="2A7137A0" w14:textId="77777777" w:rsidR="00163500" w:rsidRPr="00E77166" w:rsidRDefault="00163500" w:rsidP="00163500">
      <w:pPr>
        <w:pStyle w:val="ListParagraph"/>
        <w:ind w:left="1440"/>
        <w:rPr>
          <w:rFonts w:ascii="Century Gothic" w:hAnsi="Century Gothic" w:cs="Arial"/>
        </w:rPr>
      </w:pPr>
    </w:p>
    <w:p w14:paraId="546FC96B" w14:textId="77777777" w:rsidR="00163500" w:rsidRPr="00E77166" w:rsidRDefault="00163500" w:rsidP="00163500">
      <w:pPr>
        <w:pStyle w:val="ListParagraph"/>
        <w:numPr>
          <w:ilvl w:val="1"/>
          <w:numId w:val="1"/>
        </w:numPr>
        <w:rPr>
          <w:rFonts w:ascii="Century Gothic" w:hAnsi="Century Gothic" w:cs="Arial"/>
        </w:rPr>
      </w:pPr>
      <w:r w:rsidRPr="00E77166">
        <w:rPr>
          <w:rFonts w:ascii="Century Gothic" w:hAnsi="Century Gothic" w:cs="Arial"/>
          <w:b/>
          <w:bCs/>
        </w:rPr>
        <w:t>Change your privacy settings</w:t>
      </w:r>
      <w:r w:rsidRPr="00E77166">
        <w:rPr>
          <w:rFonts w:ascii="Century Gothic" w:hAnsi="Century Gothic" w:cs="Arial"/>
        </w:rPr>
        <w:t xml:space="preserve"> on LinkedIn to control who can see your connections, your activity feed, and whether search engines can see your profile. Change these options to limit who has access to your information.</w:t>
      </w:r>
    </w:p>
    <w:p w14:paraId="5F8EF4F9" w14:textId="77777777" w:rsidR="00163500" w:rsidRPr="00E77166" w:rsidRDefault="00163500" w:rsidP="00163500">
      <w:pPr>
        <w:pStyle w:val="ListParagraph"/>
        <w:ind w:left="1440"/>
        <w:rPr>
          <w:rFonts w:ascii="Century Gothic" w:hAnsi="Century Gothic" w:cs="Arial"/>
        </w:rPr>
      </w:pPr>
    </w:p>
    <w:p w14:paraId="638D8CFB" w14:textId="0A58CBE7" w:rsidR="00163500" w:rsidRPr="00E77166" w:rsidRDefault="00163500" w:rsidP="00163500">
      <w:pPr>
        <w:pStyle w:val="ListParagraph"/>
        <w:numPr>
          <w:ilvl w:val="1"/>
          <w:numId w:val="1"/>
        </w:numPr>
        <w:rPr>
          <w:rFonts w:ascii="Century Gothic" w:hAnsi="Century Gothic" w:cs="Arial"/>
        </w:rPr>
      </w:pPr>
      <w:r w:rsidRPr="00E77166">
        <w:rPr>
          <w:rFonts w:ascii="Century Gothic" w:hAnsi="Century Gothic" w:cs="Arial"/>
          <w:b/>
          <w:bCs/>
        </w:rPr>
        <w:t>Networking and Connections:</w:t>
      </w:r>
      <w:r w:rsidRPr="00E77166">
        <w:rPr>
          <w:rFonts w:ascii="Century Gothic" w:hAnsi="Century Gothic" w:cs="Arial"/>
        </w:rPr>
        <w:t xml:space="preserve"> You have control over who can send you LinkedIn connection requests and invitations. This is crucial for limiting your platform contact options.</w:t>
      </w:r>
    </w:p>
    <w:p w14:paraId="1A2E9C99" w14:textId="77777777" w:rsidR="00163500" w:rsidRPr="00E77166" w:rsidRDefault="00163500" w:rsidP="00163500">
      <w:pPr>
        <w:pStyle w:val="ListParagraph"/>
        <w:rPr>
          <w:rFonts w:ascii="Century Gothic" w:hAnsi="Century Gothic" w:cs="Arial"/>
        </w:rPr>
      </w:pPr>
    </w:p>
    <w:p w14:paraId="4F653741" w14:textId="77777777" w:rsidR="00163500" w:rsidRPr="00E77166" w:rsidRDefault="00163500" w:rsidP="00163500">
      <w:pPr>
        <w:pStyle w:val="ListParagraph"/>
        <w:numPr>
          <w:ilvl w:val="1"/>
          <w:numId w:val="1"/>
        </w:numPr>
        <w:rPr>
          <w:rFonts w:ascii="Century Gothic" w:hAnsi="Century Gothic" w:cs="Arial"/>
        </w:rPr>
      </w:pPr>
      <w:r w:rsidRPr="00E77166">
        <w:rPr>
          <w:rFonts w:ascii="Century Gothic" w:hAnsi="Century Gothic" w:cs="Arial"/>
          <w:b/>
          <w:bCs/>
        </w:rPr>
        <w:t>Blocking and Hiding Users:</w:t>
      </w:r>
      <w:r w:rsidRPr="00E77166">
        <w:rPr>
          <w:rFonts w:ascii="Century Gothic" w:hAnsi="Century Gothic" w:cs="Arial"/>
        </w:rPr>
        <w:t xml:space="preserve"> If you come across any undesirable or inappropriate interactions, LinkedIn gives you the option to block or report certain users.</w:t>
      </w:r>
    </w:p>
    <w:p w14:paraId="7905AB40" w14:textId="77777777" w:rsidR="00163500" w:rsidRPr="00E77166" w:rsidRDefault="00163500" w:rsidP="00163500">
      <w:pPr>
        <w:pStyle w:val="ListParagraph"/>
        <w:ind w:left="1440"/>
        <w:rPr>
          <w:rFonts w:ascii="Century Gothic" w:hAnsi="Century Gothic" w:cs="Arial"/>
        </w:rPr>
      </w:pPr>
    </w:p>
    <w:p w14:paraId="6987B301" w14:textId="77777777" w:rsidR="00163500" w:rsidRPr="00E77166" w:rsidRDefault="00163500" w:rsidP="00163500">
      <w:pPr>
        <w:pStyle w:val="ListParagraph"/>
        <w:numPr>
          <w:ilvl w:val="1"/>
          <w:numId w:val="1"/>
        </w:numPr>
        <w:rPr>
          <w:rFonts w:ascii="Century Gothic" w:hAnsi="Century Gothic" w:cs="Arial"/>
        </w:rPr>
      </w:pPr>
      <w:r w:rsidRPr="00E77166">
        <w:rPr>
          <w:rFonts w:ascii="Century Gothic" w:hAnsi="Century Gothic" w:cs="Arial"/>
          <w:b/>
          <w:bCs/>
        </w:rPr>
        <w:lastRenderedPageBreak/>
        <w:t>Account Recovery Information:</w:t>
      </w:r>
      <w:r w:rsidRPr="00E77166">
        <w:rPr>
          <w:rFonts w:ascii="Century Gothic" w:hAnsi="Century Gothic" w:cs="Arial"/>
        </w:rPr>
        <w:t xml:space="preserve"> Check that your account recovery information, such as your phone number, is current so that it can be used to restore access to your account if necessary.</w:t>
      </w:r>
    </w:p>
    <w:p w14:paraId="15EB17D7" w14:textId="77777777" w:rsidR="00163500" w:rsidRPr="00E77166" w:rsidRDefault="00163500" w:rsidP="00163500">
      <w:pPr>
        <w:pStyle w:val="ListParagraph"/>
        <w:ind w:left="1440"/>
        <w:rPr>
          <w:rFonts w:ascii="Century Gothic" w:hAnsi="Century Gothic" w:cs="Arial"/>
        </w:rPr>
      </w:pPr>
    </w:p>
    <w:p w14:paraId="76FE4AD9" w14:textId="77777777" w:rsidR="00163500" w:rsidRPr="00E77166" w:rsidRDefault="00163500" w:rsidP="00163500">
      <w:pPr>
        <w:pStyle w:val="ListParagraph"/>
        <w:numPr>
          <w:ilvl w:val="1"/>
          <w:numId w:val="1"/>
        </w:numPr>
        <w:rPr>
          <w:rFonts w:ascii="Century Gothic" w:hAnsi="Century Gothic" w:cs="Arial"/>
        </w:rPr>
      </w:pPr>
      <w:r w:rsidRPr="00E77166">
        <w:rPr>
          <w:rFonts w:ascii="Century Gothic" w:hAnsi="Century Gothic" w:cs="Arial"/>
          <w:b/>
          <w:bCs/>
        </w:rPr>
        <w:t>Review and control any third-party programs</w:t>
      </w:r>
      <w:r w:rsidRPr="00E77166">
        <w:rPr>
          <w:rFonts w:ascii="Century Gothic" w:hAnsi="Century Gothic" w:cs="Arial"/>
        </w:rPr>
        <w:t xml:space="preserve"> and websites that have access to your LinkedIn account. Access to any apps or websites that you no longer use or trust should be revoked.</w:t>
      </w:r>
    </w:p>
    <w:p w14:paraId="148A6C6F" w14:textId="77777777" w:rsidR="00163500" w:rsidRPr="00E77166" w:rsidRDefault="00163500" w:rsidP="00163500">
      <w:pPr>
        <w:pStyle w:val="ListParagraph"/>
        <w:ind w:left="1440"/>
        <w:rPr>
          <w:rFonts w:ascii="Century Gothic" w:hAnsi="Century Gothic" w:cs="Arial"/>
        </w:rPr>
      </w:pPr>
    </w:p>
    <w:p w14:paraId="23C3660C" w14:textId="1D6E8CB5" w:rsidR="00163500" w:rsidRPr="00E77166" w:rsidRDefault="00163500" w:rsidP="00163500">
      <w:pPr>
        <w:pStyle w:val="ListParagraph"/>
        <w:numPr>
          <w:ilvl w:val="1"/>
          <w:numId w:val="1"/>
        </w:numPr>
        <w:rPr>
          <w:rFonts w:ascii="Century Gothic" w:hAnsi="Century Gothic" w:cs="Arial"/>
        </w:rPr>
      </w:pPr>
      <w:r w:rsidRPr="00E77166">
        <w:rPr>
          <w:rFonts w:ascii="Century Gothic" w:hAnsi="Century Gothic" w:cs="Arial"/>
          <w:b/>
          <w:bCs/>
        </w:rPr>
        <w:t>Data security:</w:t>
      </w:r>
      <w:r w:rsidRPr="00E77166">
        <w:rPr>
          <w:rFonts w:ascii="Century Gothic" w:hAnsi="Century Gothic" w:cs="Arial"/>
        </w:rPr>
        <w:t xml:space="preserve"> LinkedIn gives you the ability to extract your data and see what information the service is storing on you. Moreover, you have a say in how your data is put to use for advertising.</w:t>
      </w:r>
    </w:p>
    <w:p w14:paraId="3AF7B627" w14:textId="77777777" w:rsidR="00163500" w:rsidRPr="00E77166" w:rsidRDefault="00163500" w:rsidP="00163500">
      <w:pPr>
        <w:pStyle w:val="ListParagraph"/>
        <w:rPr>
          <w:rFonts w:ascii="Century Gothic" w:hAnsi="Century Gothic" w:cs="Arial"/>
        </w:rPr>
      </w:pPr>
    </w:p>
    <w:p w14:paraId="39A99CF8" w14:textId="68020891" w:rsidR="00163500" w:rsidRPr="00E77166" w:rsidRDefault="00163500" w:rsidP="00163500">
      <w:pPr>
        <w:pStyle w:val="ListParagraph"/>
        <w:numPr>
          <w:ilvl w:val="1"/>
          <w:numId w:val="1"/>
        </w:numPr>
        <w:rPr>
          <w:rFonts w:ascii="Century Gothic" w:hAnsi="Century Gothic" w:cs="Arial"/>
        </w:rPr>
      </w:pPr>
      <w:r w:rsidRPr="00E77166">
        <w:rPr>
          <w:rFonts w:ascii="Century Gothic" w:hAnsi="Century Gothic" w:cs="Arial"/>
          <w:b/>
          <w:bCs/>
        </w:rPr>
        <w:t>Alerts and Emails:</w:t>
      </w:r>
      <w:r w:rsidRPr="00E77166">
        <w:rPr>
          <w:rFonts w:ascii="Century Gothic" w:hAnsi="Century Gothic" w:cs="Arial"/>
        </w:rPr>
        <w:t xml:space="preserve"> Configure the types of email notifications and alerts you wish to receive from LinkedIn. Ensure they are in line with your preferences.</w:t>
      </w:r>
    </w:p>
    <w:sectPr w:rsidR="00163500" w:rsidRPr="00E771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9452B"/>
    <w:multiLevelType w:val="hybridMultilevel"/>
    <w:tmpl w:val="63EA7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147745"/>
    <w:multiLevelType w:val="hybridMultilevel"/>
    <w:tmpl w:val="9C60A000"/>
    <w:lvl w:ilvl="0" w:tplc="5E00935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3511275">
    <w:abstractNumId w:val="1"/>
  </w:num>
  <w:num w:numId="2" w16cid:durableId="2510863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0A5"/>
    <w:rsid w:val="00163500"/>
    <w:rsid w:val="0016758C"/>
    <w:rsid w:val="003F2C50"/>
    <w:rsid w:val="00467EB9"/>
    <w:rsid w:val="00A447BA"/>
    <w:rsid w:val="00C00671"/>
    <w:rsid w:val="00CE70A5"/>
    <w:rsid w:val="00E77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08C85"/>
  <w15:chartTrackingRefBased/>
  <w15:docId w15:val="{A33B1E33-B1B1-4FBA-B7B6-6767653B0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70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687</Words>
  <Characters>3917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Raven Ormita</dc:creator>
  <cp:keywords/>
  <dc:description/>
  <cp:lastModifiedBy>Hanie Kadatuan</cp:lastModifiedBy>
  <cp:revision>2</cp:revision>
  <cp:lastPrinted>2023-10-23T14:07:00Z</cp:lastPrinted>
  <dcterms:created xsi:type="dcterms:W3CDTF">2023-10-23T14:09:00Z</dcterms:created>
  <dcterms:modified xsi:type="dcterms:W3CDTF">2023-10-23T14:09:00Z</dcterms:modified>
</cp:coreProperties>
</file>