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EDA9" w14:textId="077A016C" w:rsidR="00D2721C" w:rsidRPr="00511959" w:rsidRDefault="00D2721C" w:rsidP="00511959">
      <w:pPr>
        <w:rPr>
          <w:rFonts w:ascii="Arial" w:hAnsi="Arial" w:cs="Arial"/>
          <w:b/>
          <w:bCs/>
        </w:rPr>
      </w:pPr>
      <w:r w:rsidRPr="00511959">
        <w:rPr>
          <w:rFonts w:ascii="Arial" w:hAnsi="Arial" w:cs="Arial"/>
          <w:b/>
          <w:bCs/>
        </w:rPr>
        <w:t>Assignment 1</w:t>
      </w:r>
    </w:p>
    <w:p w14:paraId="13EC752F" w14:textId="77777777" w:rsidR="00511959" w:rsidRPr="00511959" w:rsidRDefault="00511959" w:rsidP="00511959">
      <w:pPr>
        <w:rPr>
          <w:rFonts w:ascii="Arial" w:hAnsi="Arial" w:cs="Arial"/>
        </w:rPr>
      </w:pPr>
    </w:p>
    <w:p w14:paraId="6FCB0E80" w14:textId="74EBC4DE" w:rsidR="00D2721C" w:rsidRPr="00511959" w:rsidRDefault="00D2721C" w:rsidP="00511959">
      <w:pPr>
        <w:rPr>
          <w:rFonts w:ascii="Arial" w:hAnsi="Arial" w:cs="Arial"/>
        </w:rPr>
      </w:pPr>
      <w:r w:rsidRPr="00511959">
        <w:rPr>
          <w:rFonts w:ascii="Arial" w:hAnsi="Arial" w:cs="Arial"/>
          <w:b/>
          <w:bCs/>
        </w:rPr>
        <w:t>What is Graphics?</w:t>
      </w:r>
      <w:r w:rsidRPr="00511959">
        <w:rPr>
          <w:rFonts w:ascii="Arial" w:hAnsi="Arial" w:cs="Arial"/>
        </w:rPr>
        <w:t xml:space="preserve"> </w:t>
      </w:r>
      <w:r w:rsidRPr="00511959">
        <w:rPr>
          <w:rFonts w:ascii="Arial" w:hAnsi="Arial" w:cs="Arial"/>
        </w:rPr>
        <w:br/>
        <w:t>-  It refers to visual images or designs that are created, manipulated, and displayed electronically. Graphics can encompass a wide range of visual elements, including drawings, illustrations, photographs, charts, graphs, and more. These visual elements can be used for various purposes, such as art, advertising, web design, video games, data visualization, and more.</w:t>
      </w:r>
    </w:p>
    <w:p w14:paraId="5B194EAA" w14:textId="77777777" w:rsidR="00511959" w:rsidRPr="00511959" w:rsidRDefault="00511959" w:rsidP="00511959">
      <w:pPr>
        <w:rPr>
          <w:rFonts w:ascii="Arial" w:hAnsi="Arial" w:cs="Arial"/>
        </w:rPr>
      </w:pPr>
    </w:p>
    <w:p w14:paraId="0248E5E8" w14:textId="788D2D8C" w:rsidR="00D2721C" w:rsidRPr="00511959" w:rsidRDefault="00D2721C" w:rsidP="00511959">
      <w:pPr>
        <w:rPr>
          <w:rFonts w:ascii="Arial" w:hAnsi="Arial" w:cs="Arial"/>
          <w:b/>
          <w:bCs/>
        </w:rPr>
      </w:pPr>
      <w:r w:rsidRPr="00511959">
        <w:rPr>
          <w:rFonts w:ascii="Arial" w:hAnsi="Arial" w:cs="Arial"/>
          <w:b/>
          <w:bCs/>
        </w:rPr>
        <w:t>What is Inkscape?</w:t>
      </w:r>
    </w:p>
    <w:p w14:paraId="3ADECF6B" w14:textId="77777777" w:rsidR="00511959" w:rsidRDefault="00D2721C" w:rsidP="00511959">
      <w:pPr>
        <w:rPr>
          <w:rFonts w:ascii="Arial" w:hAnsi="Arial" w:cs="Arial"/>
        </w:rPr>
      </w:pPr>
      <w:r w:rsidRPr="00511959">
        <w:rPr>
          <w:rFonts w:ascii="Arial" w:hAnsi="Arial" w:cs="Arial"/>
        </w:rPr>
        <w:t>- is a popular open-source vector graphics editor. It is a powerful and versatile software tool used for creating and editing scalable vector graphics (SVG) and vector illustrations. Vector graphics are different from raster graphics (like JPEG or PNG) because they are based on mathematical equations and points, which allows them to be resized and manipulated without loss of quality. Inkscape is similar in functionality to commercial vector graphics software like Adobe Illustrator, but it is free to use and available for multiple operating systems, including Windows, macOS, and Linux. It is widely used for tasks such as creating logos, icons, illustrations, and other vector-based graphics.</w:t>
      </w:r>
    </w:p>
    <w:p w14:paraId="60E9DD23" w14:textId="77777777" w:rsidR="00511959" w:rsidRPr="00511959" w:rsidRDefault="00511959" w:rsidP="00511959">
      <w:pPr>
        <w:rPr>
          <w:rFonts w:ascii="Arial" w:hAnsi="Arial" w:cs="Arial"/>
        </w:rPr>
      </w:pPr>
    </w:p>
    <w:p w14:paraId="0A6792DC" w14:textId="10C80767" w:rsidR="00D2721C" w:rsidRPr="00511959" w:rsidRDefault="00D2721C" w:rsidP="00511959">
      <w:pPr>
        <w:rPr>
          <w:rFonts w:ascii="Arial" w:hAnsi="Arial" w:cs="Arial"/>
          <w:b/>
          <w:bCs/>
        </w:rPr>
      </w:pPr>
      <w:r w:rsidRPr="00511959">
        <w:rPr>
          <w:rFonts w:ascii="Arial" w:hAnsi="Arial" w:cs="Arial"/>
          <w:b/>
          <w:bCs/>
        </w:rPr>
        <w:t xml:space="preserve"> Give at least 5 features of Inkscape and why is it important?</w:t>
      </w:r>
    </w:p>
    <w:p w14:paraId="28358247" w14:textId="55ED7FA7" w:rsidR="00D2721C" w:rsidRPr="00511959" w:rsidRDefault="00D2721C" w:rsidP="00D2721C">
      <w:pPr>
        <w:rPr>
          <w:rFonts w:ascii="Arial" w:hAnsi="Arial" w:cs="Arial"/>
        </w:rPr>
      </w:pPr>
      <w:r w:rsidRPr="00511959">
        <w:rPr>
          <w:rFonts w:ascii="Arial" w:hAnsi="Arial" w:cs="Arial"/>
        </w:rPr>
        <w:t xml:space="preserve">- </w:t>
      </w:r>
      <w:r w:rsidRPr="00511959">
        <w:rPr>
          <w:rFonts w:ascii="Arial" w:hAnsi="Arial" w:cs="Arial"/>
          <w:b/>
          <w:bCs/>
        </w:rPr>
        <w:t>Scalable Vector Graphics (SVG) Format</w:t>
      </w:r>
      <w:r w:rsidRPr="00511959">
        <w:rPr>
          <w:rFonts w:ascii="Arial" w:hAnsi="Arial" w:cs="Arial"/>
        </w:rPr>
        <w:t>: The SVG format, a web standard for vector graphics, is what Inkscape mostly uses. SVG files can be scaled without losing quality since they are scalable. For producing visuals, such logos and icons, that must be presented at various sizes, this feature is essential.</w:t>
      </w:r>
    </w:p>
    <w:p w14:paraId="26196701" w14:textId="0EB771BC" w:rsidR="00D2721C" w:rsidRPr="00511959" w:rsidRDefault="00D2721C" w:rsidP="00D2721C">
      <w:pPr>
        <w:rPr>
          <w:rFonts w:ascii="Arial" w:hAnsi="Arial" w:cs="Arial"/>
        </w:rPr>
      </w:pPr>
      <w:r w:rsidRPr="00511959">
        <w:rPr>
          <w:rFonts w:ascii="Arial" w:hAnsi="Arial" w:cs="Arial"/>
        </w:rPr>
        <w:t xml:space="preserve">- </w:t>
      </w:r>
      <w:r w:rsidRPr="00511959">
        <w:rPr>
          <w:rFonts w:ascii="Arial" w:hAnsi="Arial" w:cs="Arial"/>
          <w:b/>
          <w:bCs/>
        </w:rPr>
        <w:t xml:space="preserve">Free and Open Source: </w:t>
      </w:r>
      <w:r w:rsidRPr="00511959">
        <w:rPr>
          <w:rFonts w:ascii="Arial" w:hAnsi="Arial" w:cs="Arial"/>
        </w:rPr>
        <w:t>Inkscape is open-source software, which means it's free to use and open to contributions from the community. This accessibility makes it an important tool for those who need vector graphic capabilities but may not have the budget for expensive commercial software.</w:t>
      </w:r>
    </w:p>
    <w:p w14:paraId="2448BBE1" w14:textId="5454B261" w:rsidR="00D2721C" w:rsidRPr="00511959" w:rsidRDefault="00D2721C" w:rsidP="00D2721C">
      <w:pPr>
        <w:rPr>
          <w:rFonts w:ascii="Arial" w:hAnsi="Arial" w:cs="Arial"/>
        </w:rPr>
      </w:pPr>
      <w:r w:rsidRPr="00511959">
        <w:rPr>
          <w:rFonts w:ascii="Arial" w:hAnsi="Arial" w:cs="Arial"/>
        </w:rPr>
        <w:t xml:space="preserve">- </w:t>
      </w:r>
      <w:r w:rsidRPr="00511959">
        <w:rPr>
          <w:rFonts w:ascii="Arial" w:hAnsi="Arial" w:cs="Arial"/>
          <w:b/>
          <w:bCs/>
        </w:rPr>
        <w:t>Vector Editing Tools</w:t>
      </w:r>
      <w:r w:rsidRPr="00511959">
        <w:rPr>
          <w:rFonts w:ascii="Arial" w:hAnsi="Arial" w:cs="Arial"/>
        </w:rPr>
        <w:t>: A variety of vector editing tools, such as Bezier curves, shape tools, path operations, and text support, are available in Inkscape. With the help of these tools, illustrators and designers may produce complex and accurate vector graphics that are appropriate for a range of design projects.</w:t>
      </w:r>
    </w:p>
    <w:p w14:paraId="65DAE5D1" w14:textId="4BCC8658" w:rsidR="00D2721C" w:rsidRPr="00511959" w:rsidRDefault="00D2721C" w:rsidP="00D2721C">
      <w:pPr>
        <w:rPr>
          <w:rFonts w:ascii="Arial" w:hAnsi="Arial" w:cs="Arial"/>
        </w:rPr>
      </w:pPr>
      <w:r w:rsidRPr="00511959">
        <w:rPr>
          <w:rFonts w:ascii="Arial" w:hAnsi="Arial" w:cs="Arial"/>
        </w:rPr>
        <w:t xml:space="preserve">- </w:t>
      </w:r>
      <w:r w:rsidRPr="00511959">
        <w:rPr>
          <w:rFonts w:ascii="Arial" w:hAnsi="Arial" w:cs="Arial"/>
          <w:b/>
          <w:bCs/>
        </w:rPr>
        <w:t>Extensibility and Plugins</w:t>
      </w:r>
      <w:r w:rsidRPr="00511959">
        <w:rPr>
          <w:rFonts w:ascii="Arial" w:hAnsi="Arial" w:cs="Arial"/>
        </w:rPr>
        <w:t>: Extensions and plugins that expand Inkscape's capability are supported. The ability to modify and automate activities is made possible by this extensibility, which is crucial for graphic design productivity and efficiency.</w:t>
      </w:r>
    </w:p>
    <w:p w14:paraId="70010771" w14:textId="6DB8E2E8" w:rsidR="00D2721C" w:rsidRPr="00511959" w:rsidRDefault="00D2721C" w:rsidP="00D2721C">
      <w:pPr>
        <w:rPr>
          <w:rFonts w:ascii="Arial" w:hAnsi="Arial" w:cs="Arial"/>
        </w:rPr>
      </w:pPr>
      <w:r w:rsidRPr="00511959">
        <w:rPr>
          <w:rFonts w:ascii="Arial" w:hAnsi="Arial" w:cs="Arial"/>
        </w:rPr>
        <w:t xml:space="preserve">- </w:t>
      </w:r>
      <w:r w:rsidRPr="00511959">
        <w:rPr>
          <w:rFonts w:ascii="Arial" w:hAnsi="Arial" w:cs="Arial"/>
          <w:b/>
          <w:bCs/>
        </w:rPr>
        <w:t>Cross-Platform Compatibility</w:t>
      </w:r>
      <w:r w:rsidRPr="00511959">
        <w:rPr>
          <w:rFonts w:ascii="Arial" w:hAnsi="Arial" w:cs="Arial"/>
        </w:rPr>
        <w:t>:  Inkscape is available for multiple operating systems, including Windows, macOS, and Linux. This cross-platform compatibility ensures that designers can work with the software on their preferred systems without restrictions.</w:t>
      </w:r>
    </w:p>
    <w:sectPr w:rsidR="00D2721C" w:rsidRPr="00511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26AD8"/>
    <w:multiLevelType w:val="hybridMultilevel"/>
    <w:tmpl w:val="BD9A3564"/>
    <w:lvl w:ilvl="0" w:tplc="9B6E48D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2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1C"/>
    <w:rsid w:val="0016758C"/>
    <w:rsid w:val="003F2C50"/>
    <w:rsid w:val="00467EB9"/>
    <w:rsid w:val="00511959"/>
    <w:rsid w:val="00A447BA"/>
    <w:rsid w:val="00D2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3099"/>
  <w15:chartTrackingRefBased/>
  <w15:docId w15:val="{EB150F42-F2B4-4C7D-B491-0E192A1F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Ormita</dc:creator>
  <cp:keywords/>
  <dc:description/>
  <cp:lastModifiedBy>Hanie Kadatuan</cp:lastModifiedBy>
  <cp:revision>2</cp:revision>
  <cp:lastPrinted>2023-10-15T09:10:00Z</cp:lastPrinted>
  <dcterms:created xsi:type="dcterms:W3CDTF">2023-10-15T09:12:00Z</dcterms:created>
  <dcterms:modified xsi:type="dcterms:W3CDTF">2023-10-15T09:12:00Z</dcterms:modified>
</cp:coreProperties>
</file>