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D87E6" w14:textId="5D80F1F8" w:rsidR="009641B0" w:rsidRDefault="00ED3B7B" w:rsidP="00ED3B7B">
      <w:r>
        <w:t xml:space="preserve">This product may be protected by one or more </w:t>
      </w:r>
      <w:r w:rsidR="0083373B">
        <w:t xml:space="preserve">United States and </w:t>
      </w:r>
      <w:r w:rsidR="002A4323">
        <w:t>foreign</w:t>
      </w:r>
      <w:r w:rsidR="00166D09">
        <w:t xml:space="preserve"> </w:t>
      </w:r>
      <w:r>
        <w:t xml:space="preserve">patents. </w:t>
      </w:r>
      <w:r w:rsidR="001D4FCF">
        <w:t>P</w:t>
      </w:r>
      <w:r>
        <w:t xml:space="preserve">lease see </w:t>
      </w:r>
      <w:hyperlink r:id="rId9" w:history="1">
        <w:r w:rsidR="00166D09" w:rsidRPr="00B75317">
          <w:rPr>
            <w:rStyle w:val="Hyperlink"/>
          </w:rPr>
          <w:t>http://jda.com/JDAPatents</w:t>
        </w:r>
      </w:hyperlink>
      <w:r>
        <w:t>.</w:t>
      </w:r>
      <w:bookmarkStart w:id="0" w:name="_GoBack"/>
      <w:bookmarkEnd w:id="0"/>
    </w:p>
    <w:sectPr w:rsidR="009641B0" w:rsidSect="00F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7B"/>
    <w:rsid w:val="000862C7"/>
    <w:rsid w:val="00166D09"/>
    <w:rsid w:val="001D4FCF"/>
    <w:rsid w:val="002519D5"/>
    <w:rsid w:val="002A4323"/>
    <w:rsid w:val="003F24F8"/>
    <w:rsid w:val="004E2636"/>
    <w:rsid w:val="00556E0C"/>
    <w:rsid w:val="007116BF"/>
    <w:rsid w:val="00767428"/>
    <w:rsid w:val="0083373B"/>
    <w:rsid w:val="009641B0"/>
    <w:rsid w:val="009E47BE"/>
    <w:rsid w:val="00A35FF9"/>
    <w:rsid w:val="00E60B5F"/>
    <w:rsid w:val="00E666AE"/>
    <w:rsid w:val="00E71AA2"/>
    <w:rsid w:val="00ED3B7B"/>
    <w:rsid w:val="00F53FA1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87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D09"/>
    <w:rPr>
      <w:color w:val="0000FF" w:themeColor="hyperlink"/>
      <w:u w:val="single"/>
    </w:rPr>
  </w:style>
  <w:style w:type="paragraph" w:customStyle="1" w:styleId="Legaltext">
    <w:name w:val="Legal text"/>
    <w:rsid w:val="00166D09"/>
    <w:pPr>
      <w:widowControl w:val="0"/>
      <w:autoSpaceDE w:val="0"/>
      <w:autoSpaceDN w:val="0"/>
      <w:adjustRightInd w:val="0"/>
      <w:spacing w:before="60" w:after="60" w:line="240" w:lineRule="auto"/>
    </w:pPr>
    <w:rPr>
      <w:rFonts w:ascii="Verdana" w:eastAsia="MS Mincho" w:hAnsi="Verdana" w:cs="Times New Roman"/>
      <w:color w:val="000000"/>
      <w:sz w:val="16"/>
      <w:szCs w:val="16"/>
      <w:u w:color="000000"/>
      <w:lang w:eastAsia="ja-JP"/>
    </w:rPr>
  </w:style>
  <w:style w:type="paragraph" w:customStyle="1" w:styleId="Legalheadings">
    <w:name w:val="Legal headings"/>
    <w:basedOn w:val="Normal"/>
    <w:rsid w:val="00166D09"/>
    <w:pPr>
      <w:keepLines/>
      <w:widowControl w:val="0"/>
      <w:kinsoku w:val="0"/>
      <w:autoSpaceDE w:val="0"/>
      <w:autoSpaceDN w:val="0"/>
      <w:adjustRightInd w:val="0"/>
      <w:spacing w:before="120" w:after="60" w:line="240" w:lineRule="auto"/>
    </w:pPr>
    <w:rPr>
      <w:rFonts w:ascii="Arial" w:eastAsia="Times New Roman" w:hAnsi="Arial" w:cs="Times New Roman"/>
      <w:b/>
      <w:bCs/>
      <w:color w:val="000000"/>
      <w:sz w:val="18"/>
      <w:szCs w:val="16"/>
      <w:u w:color="00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D09"/>
    <w:rPr>
      <w:color w:val="0000FF" w:themeColor="hyperlink"/>
      <w:u w:val="single"/>
    </w:rPr>
  </w:style>
  <w:style w:type="paragraph" w:customStyle="1" w:styleId="Legaltext">
    <w:name w:val="Legal text"/>
    <w:rsid w:val="00166D09"/>
    <w:pPr>
      <w:widowControl w:val="0"/>
      <w:autoSpaceDE w:val="0"/>
      <w:autoSpaceDN w:val="0"/>
      <w:adjustRightInd w:val="0"/>
      <w:spacing w:before="60" w:after="60" w:line="240" w:lineRule="auto"/>
    </w:pPr>
    <w:rPr>
      <w:rFonts w:ascii="Verdana" w:eastAsia="MS Mincho" w:hAnsi="Verdana" w:cs="Times New Roman"/>
      <w:color w:val="000000"/>
      <w:sz w:val="16"/>
      <w:szCs w:val="16"/>
      <w:u w:color="000000"/>
      <w:lang w:eastAsia="ja-JP"/>
    </w:rPr>
  </w:style>
  <w:style w:type="paragraph" w:customStyle="1" w:styleId="Legalheadings">
    <w:name w:val="Legal headings"/>
    <w:basedOn w:val="Normal"/>
    <w:rsid w:val="00166D09"/>
    <w:pPr>
      <w:keepLines/>
      <w:widowControl w:val="0"/>
      <w:kinsoku w:val="0"/>
      <w:autoSpaceDE w:val="0"/>
      <w:autoSpaceDN w:val="0"/>
      <w:adjustRightInd w:val="0"/>
      <w:spacing w:before="120" w:after="60" w:line="240" w:lineRule="auto"/>
    </w:pPr>
    <w:rPr>
      <w:rFonts w:ascii="Arial" w:eastAsia="Times New Roman" w:hAnsi="Arial" w:cs="Times New Roman"/>
      <w:b/>
      <w:bCs/>
      <w:color w:val="000000"/>
      <w:sz w:val="18"/>
      <w:szCs w:val="16"/>
      <w:u w:color="00000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jda.com/JDAPa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BB935F2CB2E4AAD9E321AA5BD175E" ma:contentTypeVersion="1" ma:contentTypeDescription="Create a new document." ma:contentTypeScope="" ma:versionID="747dd14680dd92813ffc494aea378302">
  <xsd:schema xmlns:xsd="http://www.w3.org/2001/XMLSchema" xmlns:p="http://schemas.microsoft.com/office/2006/metadata/properties" targetNamespace="http://schemas.microsoft.com/office/2006/metadata/properties" ma:root="true" ma:fieldsID="05e160baa24bacc9fa2d440a7d2eed4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9985-2DDE-47CC-AD0E-743E60EA5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F5CC-0807-40A4-9119-C2E1C50C3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1A7CC85-78D6-4715-803C-8D0E7D6E9B0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F5DF52D-C89C-4815-8AC4-D5D92D55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Patents notices for PD</vt:lpstr>
    </vt:vector>
  </TitlesOfParts>
  <Company>JDA Software Group, Inc.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Patents notices for PD</dc:title>
  <dc:creator>John Murphy</dc:creator>
  <dc:description>Use this file for the Installers. </dc:description>
  <cp:lastModifiedBy>David Goldberg</cp:lastModifiedBy>
  <cp:revision>4</cp:revision>
  <dcterms:created xsi:type="dcterms:W3CDTF">2013-03-01T13:37:00Z</dcterms:created>
  <dcterms:modified xsi:type="dcterms:W3CDTF">2014-12-08T23:32:00Z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0x010100863BB935F2CB2E4AAD9E321AA5BD175E</vt:lpwstr>
  </property>
</Properties>
</file>