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483" w:rsidRDefault="00CB1934">
      <w:pPr>
        <w:ind w:right="49"/>
      </w:pPr>
      <w:r>
        <w:t xml:space="preserve">МІНІСТЕРСТВО ОСВІТИ І НАУКИ УКРАЇНИ </w:t>
      </w:r>
      <w:r>
        <w:rPr>
          <w:rFonts w:ascii="Calibri" w:eastAsia="Calibri" w:hAnsi="Calibri" w:cs="Calibri"/>
          <w:sz w:val="22"/>
        </w:rPr>
        <w:t xml:space="preserve"> </w:t>
      </w:r>
    </w:p>
    <w:p w:rsidR="00810483" w:rsidRDefault="00CB1934">
      <w:pPr>
        <w:ind w:left="1221" w:right="49"/>
      </w:pPr>
      <w:r>
        <w:t xml:space="preserve">«НАЦІОНАЛЬНИЙ УНІВЕРСИТЕТ «ЛЬВІСЬКА ПОЛІТЕХНІКА» </w:t>
      </w:r>
      <w:r>
        <w:rPr>
          <w:rFonts w:ascii="Calibri" w:eastAsia="Calibri" w:hAnsi="Calibri" w:cs="Calibri"/>
          <w:sz w:val="22"/>
        </w:rPr>
        <w:t xml:space="preserve"> </w:t>
      </w:r>
    </w:p>
    <w:p w:rsidR="00810483" w:rsidRDefault="00CB1934">
      <w:pPr>
        <w:spacing w:line="300" w:lineRule="auto"/>
        <w:ind w:left="2351" w:right="216" w:hanging="1130"/>
      </w:pPr>
      <w:r>
        <w:t xml:space="preserve">Інститут телекомунікацій, радіоелектроніки та електронної техніки </w:t>
      </w:r>
      <w:r>
        <w:rPr>
          <w:rFonts w:ascii="Calibri" w:eastAsia="Calibri" w:hAnsi="Calibri" w:cs="Calibri"/>
          <w:sz w:val="22"/>
        </w:rPr>
        <w:t xml:space="preserve"> </w:t>
      </w:r>
      <w:r>
        <w:t>Кафедра «Радіоелектронні пристрої та системи»</w:t>
      </w:r>
      <w:r>
        <w:rPr>
          <w:rFonts w:ascii="Calibri" w:eastAsia="Calibri" w:hAnsi="Calibri" w:cs="Calibri"/>
          <w:sz w:val="22"/>
        </w:rPr>
        <w:t xml:space="preserve"> </w:t>
      </w:r>
    </w:p>
    <w:p w:rsidR="00810483" w:rsidRDefault="00CB1934">
      <w:pPr>
        <w:spacing w:after="0" w:line="259" w:lineRule="auto"/>
        <w:ind w:left="16" w:firstLine="0"/>
        <w:jc w:val="center"/>
      </w:pPr>
      <w:r>
        <w:rPr>
          <w:color w:val="70AD47"/>
        </w:rPr>
        <w:t xml:space="preserve">  </w:t>
      </w:r>
    </w:p>
    <w:p w:rsidR="00810483" w:rsidRDefault="00CB1934">
      <w:pPr>
        <w:spacing w:after="0" w:line="259" w:lineRule="auto"/>
        <w:ind w:left="16" w:firstLine="0"/>
        <w:jc w:val="center"/>
      </w:pPr>
      <w:r>
        <w:rPr>
          <w:color w:val="70AD47"/>
        </w:rPr>
        <w:t xml:space="preserve">  </w:t>
      </w:r>
    </w:p>
    <w:p w:rsidR="00810483" w:rsidRDefault="00CB1934">
      <w:pPr>
        <w:spacing w:after="0" w:line="259" w:lineRule="auto"/>
        <w:ind w:left="3426" w:firstLine="0"/>
      </w:pPr>
      <w:r>
        <w:rPr>
          <w:color w:val="70AD47"/>
        </w:rPr>
        <w:t xml:space="preserve"> </w:t>
      </w:r>
      <w:r>
        <w:rPr>
          <w:noProof/>
        </w:rPr>
        <w:drawing>
          <wp:inline distT="0" distB="0" distL="0" distR="0">
            <wp:extent cx="2266950" cy="2148840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70AD47"/>
          <w:sz w:val="22"/>
        </w:rPr>
        <w:t xml:space="preserve"> </w:t>
      </w:r>
    </w:p>
    <w:p w:rsidR="00810483" w:rsidRDefault="00CB1934">
      <w:pPr>
        <w:spacing w:after="48" w:line="263" w:lineRule="auto"/>
        <w:ind w:left="5247" w:right="5162" w:firstLine="0"/>
      </w:pPr>
      <w:r>
        <w:rPr>
          <w:color w:val="70AD47"/>
        </w:rPr>
        <w:t xml:space="preserve">   </w:t>
      </w:r>
      <w:r>
        <w:t xml:space="preserve"> </w:t>
      </w:r>
      <w:r>
        <w:rPr>
          <w:color w:val="70AD47"/>
        </w:rPr>
        <w:t xml:space="preserve"> </w:t>
      </w:r>
    </w:p>
    <w:p w:rsidR="00810483" w:rsidRDefault="00CB1934">
      <w:pPr>
        <w:spacing w:after="59" w:line="259" w:lineRule="auto"/>
        <w:ind w:left="10" w:right="117"/>
        <w:jc w:val="center"/>
      </w:pPr>
      <w:r>
        <w:rPr>
          <w:b/>
        </w:rPr>
        <w:t xml:space="preserve">Звіт </w:t>
      </w:r>
    </w:p>
    <w:p w:rsidR="00810483" w:rsidRDefault="00CB1934">
      <w:pPr>
        <w:spacing w:after="59" w:line="259" w:lineRule="auto"/>
        <w:ind w:left="10" w:right="125"/>
        <w:jc w:val="center"/>
      </w:pPr>
      <w:r>
        <w:rPr>
          <w:b/>
        </w:rPr>
        <w:t xml:space="preserve">З лабораторної роботи №2. </w:t>
      </w:r>
    </w:p>
    <w:p w:rsidR="00810483" w:rsidRDefault="00CB1934">
      <w:pPr>
        <w:spacing w:after="0" w:line="259" w:lineRule="auto"/>
        <w:ind w:left="2536" w:firstLine="0"/>
      </w:pPr>
      <w:r>
        <w:rPr>
          <w:b/>
        </w:rPr>
        <w:t xml:space="preserve"> </w:t>
      </w:r>
      <w:r>
        <w:rPr>
          <w:b/>
        </w:rPr>
        <w:t xml:space="preserve">Вивчення роботи послідовного порту плат </w:t>
      </w:r>
    </w:p>
    <w:p w:rsidR="00810483" w:rsidRDefault="00CB1934">
      <w:pPr>
        <w:spacing w:after="0" w:line="263" w:lineRule="auto"/>
        <w:ind w:left="5247" w:right="5302" w:firstLine="0"/>
      </w:pPr>
      <w:r>
        <w:t xml:space="preserve">  </w:t>
      </w:r>
    </w:p>
    <w:p w:rsidR="00810483" w:rsidRDefault="00CB1934">
      <w:pPr>
        <w:spacing w:after="0" w:line="259" w:lineRule="auto"/>
        <w:ind w:left="0" w:right="54" w:firstLine="0"/>
        <w:jc w:val="center"/>
      </w:pPr>
      <w:r>
        <w:t xml:space="preserve"> </w:t>
      </w:r>
    </w:p>
    <w:p w:rsidR="00810483" w:rsidRDefault="00CB1934">
      <w:pPr>
        <w:spacing w:after="58" w:line="259" w:lineRule="auto"/>
        <w:ind w:left="0" w:right="54" w:firstLine="0"/>
        <w:jc w:val="center"/>
      </w:pPr>
      <w:r>
        <w:t xml:space="preserve"> </w:t>
      </w:r>
    </w:p>
    <w:p w:rsidR="00810483" w:rsidRDefault="00CB1934">
      <w:pPr>
        <w:spacing w:after="41" w:line="259" w:lineRule="auto"/>
        <w:ind w:left="10" w:right="113"/>
        <w:jc w:val="right"/>
      </w:pPr>
      <w:r>
        <w:t xml:space="preserve"> Виконав:</w:t>
      </w:r>
      <w:r>
        <w:rPr>
          <w:rFonts w:ascii="Calibri" w:eastAsia="Calibri" w:hAnsi="Calibri" w:cs="Calibri"/>
          <w:sz w:val="22"/>
        </w:rPr>
        <w:t xml:space="preserve"> </w:t>
      </w:r>
    </w:p>
    <w:p w:rsidR="00810483" w:rsidRDefault="009E597B">
      <w:pPr>
        <w:spacing w:after="58" w:line="259" w:lineRule="auto"/>
        <w:ind w:left="10" w:right="113"/>
        <w:jc w:val="right"/>
      </w:pPr>
      <w:r>
        <w:t xml:space="preserve"> Студент групи ІХ-12</w:t>
      </w:r>
      <w:r w:rsidR="00CB1934">
        <w:rPr>
          <w:rFonts w:ascii="Calibri" w:eastAsia="Calibri" w:hAnsi="Calibri" w:cs="Calibri"/>
          <w:sz w:val="22"/>
        </w:rPr>
        <w:t xml:space="preserve"> </w:t>
      </w:r>
    </w:p>
    <w:p w:rsidR="00810483" w:rsidRDefault="009E597B">
      <w:pPr>
        <w:spacing w:after="0" w:line="259" w:lineRule="auto"/>
        <w:ind w:left="10" w:right="113"/>
        <w:jc w:val="right"/>
      </w:pPr>
      <w:r>
        <w:t xml:space="preserve"> </w:t>
      </w:r>
      <w:proofErr w:type="spellStart"/>
      <w:r>
        <w:t>Домарат</w:t>
      </w:r>
      <w:proofErr w:type="spellEnd"/>
      <w:r>
        <w:t xml:space="preserve"> О.М</w:t>
      </w:r>
      <w:bookmarkStart w:id="0" w:name="_GoBack"/>
      <w:bookmarkEnd w:id="0"/>
      <w:r w:rsidR="00CB1934">
        <w:rPr>
          <w:rFonts w:ascii="Calibri" w:eastAsia="Calibri" w:hAnsi="Calibri" w:cs="Calibri"/>
          <w:sz w:val="22"/>
        </w:rPr>
        <w:t xml:space="preserve"> </w:t>
      </w:r>
    </w:p>
    <w:p w:rsidR="00810483" w:rsidRDefault="00CB1934">
      <w:pPr>
        <w:spacing w:after="52" w:line="259" w:lineRule="auto"/>
        <w:ind w:left="0" w:right="50" w:firstLine="0"/>
        <w:jc w:val="right"/>
      </w:pPr>
      <w:r>
        <w:t xml:space="preserve"> </w:t>
      </w:r>
    </w:p>
    <w:p w:rsidR="00810483" w:rsidRDefault="00CB1934">
      <w:pPr>
        <w:spacing w:line="302" w:lineRule="auto"/>
        <w:ind w:left="9424" w:right="49" w:hanging="1261"/>
      </w:pPr>
      <w:r>
        <w:t xml:space="preserve"> </w:t>
      </w:r>
      <w:proofErr w:type="spellStart"/>
      <w:r>
        <w:t>Прийняв:Викладач</w:t>
      </w:r>
      <w:proofErr w:type="spellEnd"/>
      <w:r>
        <w:t xml:space="preserve">  Вус Б.С.</w:t>
      </w:r>
      <w:r>
        <w:rPr>
          <w:rFonts w:ascii="Calibri" w:eastAsia="Calibri" w:hAnsi="Calibri" w:cs="Calibri"/>
          <w:sz w:val="22"/>
        </w:rPr>
        <w:t xml:space="preserve"> </w:t>
      </w:r>
    </w:p>
    <w:p w:rsidR="00810483" w:rsidRDefault="00CB1934">
      <w:pPr>
        <w:spacing w:after="0" w:line="259" w:lineRule="auto"/>
        <w:ind w:left="0" w:right="50" w:firstLine="0"/>
        <w:jc w:val="right"/>
      </w:pPr>
      <w:r>
        <w:t xml:space="preserve"> </w:t>
      </w:r>
    </w:p>
    <w:p w:rsidR="00810483" w:rsidRDefault="00CB1934">
      <w:pPr>
        <w:spacing w:after="0" w:line="259" w:lineRule="auto"/>
        <w:ind w:left="0" w:right="50" w:firstLine="0"/>
        <w:jc w:val="right"/>
      </w:pPr>
      <w:r>
        <w:t xml:space="preserve"> </w:t>
      </w:r>
    </w:p>
    <w:p w:rsidR="00810483" w:rsidRDefault="00CB1934">
      <w:pPr>
        <w:spacing w:after="3" w:line="259" w:lineRule="auto"/>
        <w:ind w:left="0" w:firstLine="0"/>
        <w:jc w:val="righ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810483" w:rsidRDefault="00CB1934">
      <w:pPr>
        <w:spacing w:after="3" w:line="259" w:lineRule="auto"/>
        <w:ind w:left="740" w:right="852"/>
        <w:jc w:val="center"/>
      </w:pPr>
      <w:r>
        <w:t xml:space="preserve">Львів </w:t>
      </w:r>
      <w:r>
        <w:rPr>
          <w:rFonts w:ascii="Calibri" w:eastAsia="Calibri" w:hAnsi="Calibri" w:cs="Calibri"/>
          <w:sz w:val="22"/>
        </w:rPr>
        <w:t xml:space="preserve"> </w:t>
      </w:r>
    </w:p>
    <w:p w:rsidR="00810483" w:rsidRDefault="00CB1934">
      <w:pPr>
        <w:spacing w:after="3" w:line="259" w:lineRule="auto"/>
        <w:ind w:left="740" w:right="854"/>
        <w:jc w:val="center"/>
      </w:pPr>
      <w:r>
        <w:t>2023</w:t>
      </w:r>
      <w:r>
        <w:rPr>
          <w:rFonts w:ascii="Calibri" w:eastAsia="Calibri" w:hAnsi="Calibri" w:cs="Calibri"/>
          <w:vertAlign w:val="subscript"/>
        </w:rPr>
        <w:t xml:space="preserve"> </w:t>
      </w:r>
    </w:p>
    <w:p w:rsidR="00810483" w:rsidRDefault="00CB1934">
      <w:pPr>
        <w:spacing w:after="224" w:line="259" w:lineRule="auto"/>
        <w:ind w:left="0" w:right="54" w:firstLine="0"/>
        <w:jc w:val="center"/>
      </w:pPr>
      <w:r>
        <w:t xml:space="preserve"> </w:t>
      </w:r>
    </w:p>
    <w:p w:rsidR="00810483" w:rsidRDefault="00CB1934">
      <w:pPr>
        <w:spacing w:after="10" w:line="259" w:lineRule="auto"/>
        <w:ind w:left="735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:rsidR="00810483" w:rsidRDefault="00CB1934">
      <w:pPr>
        <w:spacing w:after="0" w:line="259" w:lineRule="auto"/>
        <w:ind w:left="85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10483" w:rsidRDefault="00CB1934">
      <w:pPr>
        <w:ind w:left="10" w:right="49"/>
      </w:pPr>
      <w:r>
        <w:rPr>
          <w:b/>
        </w:rPr>
        <w:t>Мета:</w:t>
      </w:r>
      <w:r>
        <w:t xml:space="preserve">  дослідити роботу послідовного порту плат з використанням класу </w:t>
      </w:r>
      <w:proofErr w:type="spellStart"/>
      <w:r>
        <w:t>Serial</w:t>
      </w:r>
      <w:proofErr w:type="spellEnd"/>
      <w:r>
        <w:t>.</w:t>
      </w:r>
      <w:r>
        <w:rPr>
          <w:rFonts w:ascii="Calibri" w:eastAsia="Calibri" w:hAnsi="Calibri" w:cs="Calibri"/>
          <w:sz w:val="22"/>
        </w:rPr>
        <w:t xml:space="preserve"> </w:t>
      </w:r>
    </w:p>
    <w:p w:rsidR="00810483" w:rsidRDefault="00CB1934">
      <w:pPr>
        <w:spacing w:after="61" w:line="259" w:lineRule="auto"/>
        <w:ind w:left="0" w:firstLine="0"/>
      </w:pPr>
      <w:r>
        <w:t xml:space="preserve"> </w:t>
      </w:r>
    </w:p>
    <w:p w:rsidR="00810483" w:rsidRDefault="00CB1934">
      <w:pPr>
        <w:ind w:left="10" w:right="49"/>
      </w:pPr>
      <w:r>
        <w:rPr>
          <w:b/>
        </w:rPr>
        <w:t>Завдання:</w:t>
      </w:r>
      <w:r>
        <w:t xml:space="preserve"> </w:t>
      </w:r>
      <w:r>
        <w:t xml:space="preserve">Написати програму включення світлодіодів в різних режимах по команді комп'ютера.  Контролер </w:t>
      </w:r>
      <w:proofErr w:type="spellStart"/>
      <w:r>
        <w:t>Arduino</w:t>
      </w:r>
      <w:proofErr w:type="spellEnd"/>
      <w:r>
        <w:t xml:space="preserve"> повинен виконувати три команди: 1. Команду перевірки з'єднання між комп'ютером і контролером. На певний символ контролер повинен відповісти підтвердженням. </w:t>
      </w:r>
      <w:r>
        <w:t>2. Команду управління світлодіодами. При отриманні якої встановлюється режим, Отримання команди підтвердити 3. Команду виключення світлодіодів, при отриманні якої світлодіоди вимикаються</w:t>
      </w:r>
      <w:r>
        <w:rPr>
          <w:rFonts w:ascii="Calibri" w:eastAsia="Calibri" w:hAnsi="Calibri" w:cs="Calibri"/>
          <w:sz w:val="22"/>
        </w:rPr>
        <w:t xml:space="preserve"> </w:t>
      </w:r>
    </w:p>
    <w:p w:rsidR="00810483" w:rsidRDefault="00CB1934">
      <w:pPr>
        <w:spacing w:after="60" w:line="259" w:lineRule="auto"/>
        <w:ind w:left="0" w:firstLine="0"/>
      </w:pPr>
      <w:r>
        <w:t xml:space="preserve"> </w:t>
      </w:r>
    </w:p>
    <w:p w:rsidR="00810483" w:rsidRDefault="00CB1934">
      <w:pPr>
        <w:ind w:left="10" w:right="49"/>
      </w:pPr>
      <w:r>
        <w:rPr>
          <w:b/>
        </w:rPr>
        <w:t>Обладнання:</w:t>
      </w:r>
      <w:r>
        <w:t xml:space="preserve"> мікроконтролер </w:t>
      </w:r>
      <w:proofErr w:type="spellStart"/>
      <w:r>
        <w:t>Arduino</w:t>
      </w:r>
      <w:proofErr w:type="spellEnd"/>
      <w:r>
        <w:t>; світлодіоди; кабелі; макетна п</w:t>
      </w:r>
      <w:r>
        <w:t xml:space="preserve">лата; USB – кабель. </w:t>
      </w:r>
    </w:p>
    <w:p w:rsidR="00810483" w:rsidRDefault="00CB1934">
      <w:pPr>
        <w:spacing w:after="63" w:line="259" w:lineRule="auto"/>
        <w:ind w:left="0" w:firstLine="0"/>
      </w:pPr>
      <w:r>
        <w:t xml:space="preserve"> </w:t>
      </w:r>
    </w:p>
    <w:p w:rsidR="00810483" w:rsidRDefault="00CB1934">
      <w:pPr>
        <w:spacing w:after="0" w:line="259" w:lineRule="auto"/>
        <w:ind w:left="10" w:right="126"/>
        <w:jc w:val="center"/>
      </w:pPr>
      <w:r>
        <w:rPr>
          <w:b/>
        </w:rPr>
        <w:t xml:space="preserve">Приклади практичного використання: </w:t>
      </w:r>
    </w:p>
    <w:p w:rsidR="00810483" w:rsidRDefault="00CB1934">
      <w:pPr>
        <w:spacing w:after="88" w:line="259" w:lineRule="auto"/>
        <w:ind w:left="0" w:right="54" w:firstLine="0"/>
        <w:jc w:val="center"/>
      </w:pPr>
      <w:r>
        <w:rPr>
          <w:b/>
        </w:rPr>
        <w:t xml:space="preserve"> </w:t>
      </w:r>
    </w:p>
    <w:p w:rsidR="00810483" w:rsidRDefault="00CB1934">
      <w:pPr>
        <w:numPr>
          <w:ilvl w:val="0"/>
          <w:numId w:val="1"/>
        </w:numPr>
        <w:spacing w:after="165"/>
        <w:ind w:right="49" w:hanging="360"/>
      </w:pPr>
      <w:r>
        <w:t xml:space="preserve">1. Система "розумний будинок": Керування освітленням, опаленням, кондиціонуванням повітря та іншими пристроями в будинку через комп'ютер. </w:t>
      </w:r>
    </w:p>
    <w:p w:rsidR="00810483" w:rsidRDefault="00CB1934">
      <w:pPr>
        <w:spacing w:after="243" w:line="259" w:lineRule="auto"/>
        <w:ind w:left="850" w:firstLine="0"/>
      </w:pPr>
      <w:r>
        <w:t xml:space="preserve"> </w:t>
      </w:r>
    </w:p>
    <w:p w:rsidR="00810483" w:rsidRDefault="00CB1934">
      <w:pPr>
        <w:numPr>
          <w:ilvl w:val="0"/>
          <w:numId w:val="1"/>
        </w:numPr>
        <w:spacing w:after="167"/>
        <w:ind w:right="49" w:hanging="360"/>
      </w:pPr>
      <w:r>
        <w:t xml:space="preserve">2. Акваріумна система: Керування рівнем води, фільтрацією та освітленням у водному акваріумі для догляду за рибками та рослинами.  </w:t>
      </w:r>
    </w:p>
    <w:p w:rsidR="00810483" w:rsidRDefault="00CB1934">
      <w:pPr>
        <w:spacing w:after="238" w:line="259" w:lineRule="auto"/>
        <w:ind w:left="850" w:firstLine="0"/>
      </w:pPr>
      <w:r>
        <w:t xml:space="preserve"> </w:t>
      </w:r>
    </w:p>
    <w:p w:rsidR="00810483" w:rsidRDefault="00CB1934">
      <w:pPr>
        <w:numPr>
          <w:ilvl w:val="0"/>
          <w:numId w:val="1"/>
        </w:numPr>
        <w:spacing w:after="170"/>
        <w:ind w:right="49" w:hanging="360"/>
      </w:pPr>
      <w:r>
        <w:t xml:space="preserve">3. Внутрішній кіоск або інтерактивний дисплей: Використання світлодіодів для створення інтерактивних візуальних ефектів в </w:t>
      </w:r>
      <w:r>
        <w:t xml:space="preserve">кіоску або на виставці. </w:t>
      </w:r>
    </w:p>
    <w:p w:rsidR="00810483" w:rsidRDefault="00CB1934">
      <w:pPr>
        <w:spacing w:after="238" w:line="259" w:lineRule="auto"/>
        <w:ind w:left="850" w:firstLine="0"/>
      </w:pPr>
      <w:r>
        <w:t xml:space="preserve"> </w:t>
      </w:r>
    </w:p>
    <w:p w:rsidR="00810483" w:rsidRDefault="00CB1934">
      <w:pPr>
        <w:numPr>
          <w:ilvl w:val="0"/>
          <w:numId w:val="1"/>
        </w:numPr>
        <w:spacing w:after="164"/>
        <w:ind w:right="49" w:hanging="360"/>
      </w:pPr>
      <w:r>
        <w:t xml:space="preserve">4. Освітлення на відкритому повітрі: Керування освітленням на фермерській ділянці або в саду для підтримки росту рослин та забезпечення безпеки вночі. </w:t>
      </w:r>
    </w:p>
    <w:p w:rsidR="00810483" w:rsidRDefault="00CB1934">
      <w:pPr>
        <w:spacing w:after="49" w:line="263" w:lineRule="auto"/>
        <w:ind w:left="850" w:right="9699" w:firstLine="0"/>
      </w:pPr>
      <w:r>
        <w:t xml:space="preserve">  </w:t>
      </w:r>
    </w:p>
    <w:p w:rsidR="00810483" w:rsidRDefault="00CB1934">
      <w:pPr>
        <w:spacing w:after="3" w:line="259" w:lineRule="auto"/>
        <w:ind w:left="740" w:right="2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  <w:r>
        <w:t xml:space="preserve">Хід роботи: </w:t>
      </w:r>
    </w:p>
    <w:p w:rsidR="00810483" w:rsidRDefault="00CB1934">
      <w:pPr>
        <w:spacing w:after="54" w:line="259" w:lineRule="auto"/>
        <w:ind w:left="796" w:firstLine="0"/>
        <w:jc w:val="center"/>
      </w:pPr>
      <w:r>
        <w:t xml:space="preserve"> </w:t>
      </w:r>
    </w:p>
    <w:p w:rsidR="00810483" w:rsidRDefault="00CB1934">
      <w:pPr>
        <w:numPr>
          <w:ilvl w:val="0"/>
          <w:numId w:val="2"/>
        </w:numPr>
        <w:ind w:right="49" w:hanging="280"/>
      </w:pPr>
      <w:r>
        <w:t xml:space="preserve">Зібрав макет Рис. 2 відповідно схеми на Рис. 1 </w:t>
      </w:r>
    </w:p>
    <w:p w:rsidR="00810483" w:rsidRDefault="00CB1934">
      <w:pPr>
        <w:spacing w:after="53" w:line="259" w:lineRule="auto"/>
        <w:ind w:left="0" w:right="1295" w:firstLine="0"/>
        <w:jc w:val="right"/>
      </w:pPr>
      <w:r>
        <w:rPr>
          <w:noProof/>
        </w:rPr>
        <w:drawing>
          <wp:inline distT="0" distB="0" distL="0" distR="0">
            <wp:extent cx="4572000" cy="3543300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810483" w:rsidRDefault="00CB1934">
      <w:pPr>
        <w:spacing w:after="3" w:line="259" w:lineRule="auto"/>
        <w:ind w:left="740"/>
        <w:jc w:val="center"/>
      </w:pPr>
      <w:r>
        <w:t xml:space="preserve">Рис. 1. Схема </w:t>
      </w:r>
    </w:p>
    <w:p w:rsidR="00810483" w:rsidRDefault="00CB1934">
      <w:pPr>
        <w:spacing w:after="0" w:line="259" w:lineRule="auto"/>
        <w:ind w:left="796" w:firstLine="0"/>
        <w:jc w:val="center"/>
      </w:pPr>
      <w:r>
        <w:t xml:space="preserve"> </w:t>
      </w:r>
    </w:p>
    <w:p w:rsidR="00810483" w:rsidRDefault="00CB1934">
      <w:pPr>
        <w:spacing w:after="1" w:line="259" w:lineRule="auto"/>
        <w:ind w:left="0" w:right="1295" w:firstLine="0"/>
        <w:jc w:val="right"/>
      </w:pPr>
      <w:r>
        <w:rPr>
          <w:noProof/>
        </w:rPr>
        <w:drawing>
          <wp:inline distT="0" distB="0" distL="0" distR="0">
            <wp:extent cx="4572000" cy="2171700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810483" w:rsidRDefault="00CB1934">
      <w:pPr>
        <w:spacing w:after="3" w:line="259" w:lineRule="auto"/>
        <w:ind w:left="740" w:right="2"/>
        <w:jc w:val="center"/>
      </w:pPr>
      <w:r>
        <w:t>Рис. 2. Макет</w:t>
      </w:r>
      <w:r>
        <w:rPr>
          <w:rFonts w:ascii="Calibri" w:eastAsia="Calibri" w:hAnsi="Calibri" w:cs="Calibri"/>
          <w:sz w:val="22"/>
        </w:rPr>
        <w:t xml:space="preserve"> </w:t>
      </w:r>
    </w:p>
    <w:p w:rsidR="00810483" w:rsidRDefault="00CB1934">
      <w:pPr>
        <w:spacing w:after="0" w:line="259" w:lineRule="auto"/>
        <w:ind w:left="796" w:firstLine="0"/>
        <w:jc w:val="center"/>
      </w:pPr>
      <w:r>
        <w:t xml:space="preserve"> </w:t>
      </w:r>
    </w:p>
    <w:p w:rsidR="00810483" w:rsidRDefault="00CB1934">
      <w:pPr>
        <w:spacing w:after="30" w:line="259" w:lineRule="auto"/>
        <w:ind w:left="85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10483" w:rsidRDefault="00CB1934">
      <w:pPr>
        <w:numPr>
          <w:ilvl w:val="0"/>
          <w:numId w:val="2"/>
        </w:numPr>
        <w:ind w:right="49" w:hanging="280"/>
      </w:pPr>
      <w:r>
        <w:t xml:space="preserve">Завантажив програму в мікроконтролер </w:t>
      </w:r>
      <w:proofErr w:type="spellStart"/>
      <w:r>
        <w:t>Arduino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:rsidR="00810483" w:rsidRDefault="00CB1934">
      <w:pPr>
        <w:spacing w:after="0" w:line="259" w:lineRule="auto"/>
        <w:ind w:left="850" w:firstLine="0"/>
      </w:pPr>
      <w:r>
        <w:lastRenderedPageBreak/>
        <w:t xml:space="preserve"> </w:t>
      </w:r>
    </w:p>
    <w:p w:rsidR="00810483" w:rsidRDefault="00CB1934">
      <w:pPr>
        <w:ind w:left="845" w:right="49"/>
      </w:pPr>
      <w:proofErr w:type="spellStart"/>
      <w:r>
        <w:t>int</w:t>
      </w:r>
      <w:proofErr w:type="spellEnd"/>
      <w:r>
        <w:t xml:space="preserve"> ledPin1 = 2; // Оголошення змінної для піна, де підключений зелений світлодіод </w:t>
      </w:r>
    </w:p>
    <w:p w:rsidR="00810483" w:rsidRDefault="00CB1934">
      <w:pPr>
        <w:ind w:left="845" w:right="49"/>
      </w:pPr>
      <w:proofErr w:type="spellStart"/>
      <w:r>
        <w:t>int</w:t>
      </w:r>
      <w:proofErr w:type="spellEnd"/>
      <w:r>
        <w:t xml:space="preserve"> ledPin2 = 3; // Оголошення змінної для піна, де підключений червоний світлодіод</w:t>
      </w:r>
      <w:r>
        <w:rPr>
          <w:rFonts w:ascii="Calibri" w:eastAsia="Calibri" w:hAnsi="Calibri" w:cs="Calibri"/>
          <w:sz w:val="22"/>
        </w:rPr>
        <w:t xml:space="preserve"> </w:t>
      </w:r>
    </w:p>
    <w:p w:rsidR="00810483" w:rsidRDefault="00CB1934">
      <w:pPr>
        <w:ind w:left="845" w:right="49"/>
      </w:pPr>
      <w:proofErr w:type="spellStart"/>
      <w:r>
        <w:t>char</w:t>
      </w:r>
      <w:proofErr w:type="spellEnd"/>
      <w:r>
        <w:t xml:space="preserve"> </w:t>
      </w:r>
      <w:proofErr w:type="spellStart"/>
      <w:r>
        <w:t>incomingByte</w:t>
      </w:r>
      <w:proofErr w:type="spellEnd"/>
      <w:r>
        <w:t>; // Оголошення змінної для зберігання отриманого символу</w:t>
      </w:r>
      <w:r>
        <w:rPr>
          <w:rFonts w:ascii="Calibri" w:eastAsia="Calibri" w:hAnsi="Calibri" w:cs="Calibri"/>
          <w:sz w:val="22"/>
        </w:rPr>
        <w:t xml:space="preserve"> </w:t>
      </w:r>
    </w:p>
    <w:p w:rsidR="00810483" w:rsidRDefault="00CB1934">
      <w:pPr>
        <w:spacing w:after="3" w:line="259" w:lineRule="auto"/>
        <w:ind w:left="85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810483" w:rsidRDefault="00CB1934">
      <w:pPr>
        <w:ind w:left="845" w:right="49"/>
      </w:pPr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</w:t>
      </w:r>
      <w:r>
        <w:rPr>
          <w:rFonts w:ascii="Calibri" w:eastAsia="Calibri" w:hAnsi="Calibri" w:cs="Calibri"/>
          <w:vertAlign w:val="subscript"/>
        </w:rPr>
        <w:t xml:space="preserve"> </w:t>
      </w:r>
    </w:p>
    <w:p w:rsidR="00810483" w:rsidRDefault="00CB1934">
      <w:pPr>
        <w:spacing w:after="72"/>
        <w:ind w:left="845" w:right="49"/>
      </w:pPr>
      <w:r>
        <w:t>{</w:t>
      </w:r>
      <w:r>
        <w:rPr>
          <w:rFonts w:ascii="Calibri" w:eastAsia="Calibri" w:hAnsi="Calibri" w:cs="Calibri"/>
          <w:sz w:val="22"/>
        </w:rPr>
        <w:t xml:space="preserve"> </w:t>
      </w:r>
    </w:p>
    <w:p w:rsidR="00810483" w:rsidRDefault="00CB1934">
      <w:pPr>
        <w:spacing w:after="71"/>
        <w:ind w:left="845" w:right="49"/>
      </w:pPr>
      <w:r>
        <w:t xml:space="preserve">  </w:t>
      </w:r>
      <w:proofErr w:type="spellStart"/>
      <w:r>
        <w:t>pinMode</w:t>
      </w:r>
      <w:proofErr w:type="spellEnd"/>
      <w:r>
        <w:t xml:space="preserve">(ledPin1, OUTPUT); // Встановлення піна для зеленого </w:t>
      </w:r>
      <w:proofErr w:type="spellStart"/>
      <w:r>
        <w:t>світлодіода</w:t>
      </w:r>
      <w:proofErr w:type="spellEnd"/>
      <w:r>
        <w:t xml:space="preserve"> як виводу</w:t>
      </w:r>
      <w:r>
        <w:rPr>
          <w:rFonts w:ascii="Calibri" w:eastAsia="Calibri" w:hAnsi="Calibri" w:cs="Calibri"/>
          <w:sz w:val="22"/>
        </w:rPr>
        <w:t xml:space="preserve"> </w:t>
      </w:r>
    </w:p>
    <w:p w:rsidR="00810483" w:rsidRDefault="00CB1934">
      <w:pPr>
        <w:spacing w:after="70"/>
        <w:ind w:left="845" w:right="49"/>
      </w:pPr>
      <w:r>
        <w:t xml:space="preserve">  </w:t>
      </w:r>
      <w:proofErr w:type="spellStart"/>
      <w:r>
        <w:t>pinMode</w:t>
      </w:r>
      <w:proofErr w:type="spellEnd"/>
      <w:r>
        <w:t xml:space="preserve">(ledPin2, OUTPUT); // Встановлення піна для червоного </w:t>
      </w:r>
      <w:proofErr w:type="spellStart"/>
      <w:r>
        <w:t>світлодіода</w:t>
      </w:r>
      <w:proofErr w:type="spellEnd"/>
      <w:r>
        <w:t xml:space="preserve"> </w:t>
      </w:r>
      <w:r>
        <w:t>як виводу</w:t>
      </w:r>
      <w:r>
        <w:rPr>
          <w:rFonts w:ascii="Calibri" w:eastAsia="Calibri" w:hAnsi="Calibri" w:cs="Calibri"/>
          <w:sz w:val="22"/>
        </w:rPr>
        <w:t xml:space="preserve"> </w:t>
      </w:r>
    </w:p>
    <w:p w:rsidR="00810483" w:rsidRDefault="00CB1934">
      <w:pPr>
        <w:spacing w:after="39"/>
        <w:ind w:left="845" w:right="49"/>
      </w:pPr>
      <w:r>
        <w:t xml:space="preserve">  </w:t>
      </w:r>
      <w:proofErr w:type="spellStart"/>
      <w:r>
        <w:t>Serial.begin</w:t>
      </w:r>
      <w:proofErr w:type="spellEnd"/>
      <w:r>
        <w:t xml:space="preserve">(9600); // Налаштування послідовного з'єднання через порт COM з швидкістю 9600 </w:t>
      </w:r>
      <w:proofErr w:type="spellStart"/>
      <w:r>
        <w:t>бод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:rsidR="00810483" w:rsidRDefault="00CB1934">
      <w:pPr>
        <w:ind w:left="845" w:right="49"/>
      </w:pPr>
      <w:r>
        <w:t>}</w:t>
      </w:r>
      <w:r>
        <w:rPr>
          <w:rFonts w:ascii="Calibri" w:eastAsia="Calibri" w:hAnsi="Calibri" w:cs="Calibri"/>
          <w:sz w:val="22"/>
        </w:rPr>
        <w:t xml:space="preserve"> </w:t>
      </w:r>
    </w:p>
    <w:p w:rsidR="00810483" w:rsidRDefault="00CB1934">
      <w:pPr>
        <w:spacing w:after="3" w:line="259" w:lineRule="auto"/>
        <w:ind w:left="85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810483" w:rsidRDefault="00CB1934">
      <w:pPr>
        <w:ind w:left="845" w:right="49"/>
      </w:pPr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</w:t>
      </w:r>
      <w:r>
        <w:rPr>
          <w:rFonts w:ascii="Calibri" w:eastAsia="Calibri" w:hAnsi="Calibri" w:cs="Calibri"/>
          <w:vertAlign w:val="subscript"/>
        </w:rPr>
        <w:t xml:space="preserve"> </w:t>
      </w:r>
    </w:p>
    <w:p w:rsidR="00810483" w:rsidRDefault="00CB1934">
      <w:pPr>
        <w:spacing w:after="68"/>
        <w:ind w:left="845" w:right="49"/>
      </w:pPr>
      <w:r>
        <w:t>{</w:t>
      </w:r>
      <w:r>
        <w:rPr>
          <w:rFonts w:ascii="Calibri" w:eastAsia="Calibri" w:hAnsi="Calibri" w:cs="Calibri"/>
          <w:sz w:val="22"/>
        </w:rPr>
        <w:t xml:space="preserve"> </w:t>
      </w:r>
    </w:p>
    <w:p w:rsidR="00810483" w:rsidRDefault="00CB1934">
      <w:pPr>
        <w:ind w:left="845" w:right="49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Serial.available</w:t>
      </w:r>
      <w:proofErr w:type="spellEnd"/>
      <w:r>
        <w:t>() &gt; 0) // Перевірка, чи є дані доступні для читання з послідовного з'єднання</w:t>
      </w:r>
      <w:r>
        <w:rPr>
          <w:rFonts w:ascii="Calibri" w:eastAsia="Calibri" w:hAnsi="Calibri" w:cs="Calibri"/>
          <w:sz w:val="22"/>
        </w:rPr>
        <w:t xml:space="preserve"> </w:t>
      </w:r>
    </w:p>
    <w:p w:rsidR="00810483" w:rsidRDefault="00CB1934">
      <w:pPr>
        <w:spacing w:after="48"/>
        <w:ind w:left="845" w:right="49"/>
      </w:pPr>
      <w:r>
        <w:t xml:space="preserve">  {</w:t>
      </w:r>
      <w:r>
        <w:rPr>
          <w:rFonts w:ascii="Calibri" w:eastAsia="Calibri" w:hAnsi="Calibri" w:cs="Calibri"/>
          <w:vertAlign w:val="subscript"/>
        </w:rPr>
        <w:t xml:space="preserve"> </w:t>
      </w:r>
    </w:p>
    <w:p w:rsidR="00810483" w:rsidRDefault="00CB1934">
      <w:pPr>
        <w:spacing w:line="302" w:lineRule="auto"/>
        <w:ind w:left="845" w:right="49"/>
      </w:pPr>
      <w:r>
        <w:t xml:space="preserve">    </w:t>
      </w:r>
      <w:proofErr w:type="spellStart"/>
      <w:r>
        <w:t>incomingByte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>(); // Отримуємо символ з послідовного з'єднання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incomingByte</w:t>
      </w:r>
      <w:proofErr w:type="spellEnd"/>
      <w:r>
        <w:t>); // Виводимо отриманий символ в консоль</w:t>
      </w:r>
      <w:r>
        <w:rPr>
          <w:rFonts w:ascii="Calibri" w:eastAsia="Calibri" w:hAnsi="Calibri" w:cs="Calibri"/>
          <w:sz w:val="22"/>
        </w:rPr>
        <w:t xml:space="preserve"> </w:t>
      </w:r>
    </w:p>
    <w:p w:rsidR="00810483" w:rsidRDefault="00CB1934">
      <w:pPr>
        <w:ind w:left="845" w:right="49"/>
      </w:pPr>
      <w:r>
        <w:t xml:space="preserve">  }</w:t>
      </w:r>
      <w:r>
        <w:rPr>
          <w:rFonts w:ascii="Calibri" w:eastAsia="Calibri" w:hAnsi="Calibri" w:cs="Calibri"/>
          <w:vertAlign w:val="subscript"/>
        </w:rPr>
        <w:t xml:space="preserve"> </w:t>
      </w:r>
    </w:p>
    <w:p w:rsidR="00810483" w:rsidRDefault="00CB1934">
      <w:pPr>
        <w:spacing w:after="55" w:line="259" w:lineRule="auto"/>
        <w:ind w:left="850" w:firstLine="0"/>
      </w:pP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:rsidR="00810483" w:rsidRDefault="00CB1934">
      <w:pPr>
        <w:ind w:left="845" w:right="49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incomingByte</w:t>
      </w:r>
      <w:proofErr w:type="spellEnd"/>
      <w:r>
        <w:t xml:space="preserve"> == '1') // Якщо отримано символ '1', то виконується наступний блок коду</w:t>
      </w:r>
      <w:r>
        <w:rPr>
          <w:rFonts w:ascii="Calibri" w:eastAsia="Calibri" w:hAnsi="Calibri" w:cs="Calibri"/>
          <w:sz w:val="22"/>
        </w:rPr>
        <w:t xml:space="preserve"> </w:t>
      </w:r>
    </w:p>
    <w:p w:rsidR="00810483" w:rsidRDefault="00CB1934">
      <w:pPr>
        <w:spacing w:after="48"/>
        <w:ind w:left="845" w:right="49"/>
      </w:pPr>
      <w:r>
        <w:t xml:space="preserve">  {</w:t>
      </w:r>
      <w:r>
        <w:rPr>
          <w:rFonts w:ascii="Calibri" w:eastAsia="Calibri" w:hAnsi="Calibri" w:cs="Calibri"/>
          <w:vertAlign w:val="subscript"/>
        </w:rPr>
        <w:t xml:space="preserve"> </w:t>
      </w:r>
    </w:p>
    <w:p w:rsidR="00810483" w:rsidRDefault="00CB1934">
      <w:pPr>
        <w:spacing w:after="69"/>
        <w:ind w:left="845" w:right="49"/>
      </w:pPr>
      <w:r>
        <w:t xml:space="preserve">   </w:t>
      </w:r>
      <w:r>
        <w:t xml:space="preserve"> </w:t>
      </w:r>
      <w:proofErr w:type="spellStart"/>
      <w:r>
        <w:t>Serial.print</w:t>
      </w:r>
      <w:proofErr w:type="spellEnd"/>
      <w:r>
        <w:t>("</w:t>
      </w:r>
      <w:proofErr w:type="spellStart"/>
      <w:r>
        <w:t>Good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: "); // Виводимо повідомлення про успішне з'єднання</w:t>
      </w:r>
      <w:r>
        <w:rPr>
          <w:rFonts w:ascii="Calibri" w:eastAsia="Calibri" w:hAnsi="Calibri" w:cs="Calibri"/>
          <w:sz w:val="22"/>
        </w:rPr>
        <w:t xml:space="preserve"> </w:t>
      </w:r>
    </w:p>
    <w:p w:rsidR="00810483" w:rsidRDefault="00CB1934">
      <w:pPr>
        <w:ind w:left="845" w:right="49"/>
      </w:pPr>
      <w:r>
        <w:t xml:space="preserve">    </w:t>
      </w:r>
      <w:proofErr w:type="spellStart"/>
      <w:r>
        <w:t>incomingByte</w:t>
      </w:r>
      <w:proofErr w:type="spellEnd"/>
      <w:r>
        <w:t xml:space="preserve"> = 0; // Скидаємо значення </w:t>
      </w:r>
      <w:proofErr w:type="spellStart"/>
      <w:r>
        <w:t>incomingByte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:rsidR="00810483" w:rsidRDefault="00CB1934">
      <w:pPr>
        <w:spacing w:after="54"/>
        <w:ind w:left="845" w:right="49"/>
      </w:pPr>
      <w:r>
        <w:t xml:space="preserve">  }</w:t>
      </w:r>
      <w:r>
        <w:rPr>
          <w:rFonts w:ascii="Calibri" w:eastAsia="Calibri" w:hAnsi="Calibri" w:cs="Calibri"/>
          <w:vertAlign w:val="subscript"/>
        </w:rPr>
        <w:t xml:space="preserve"> </w:t>
      </w:r>
    </w:p>
    <w:p w:rsidR="00810483" w:rsidRDefault="00CB1934">
      <w:pPr>
        <w:ind w:left="845" w:right="49"/>
      </w:pPr>
      <w:r>
        <w:lastRenderedPageBreak/>
        <w:t xml:space="preserve">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incomingByte</w:t>
      </w:r>
      <w:proofErr w:type="spellEnd"/>
      <w:r>
        <w:t xml:space="preserve"> == '2')// Якщо отримано символ '2', то виконується наступний блок коду</w:t>
      </w:r>
      <w:r>
        <w:rPr>
          <w:rFonts w:ascii="Calibri" w:eastAsia="Calibri" w:hAnsi="Calibri" w:cs="Calibri"/>
          <w:sz w:val="22"/>
        </w:rPr>
        <w:t xml:space="preserve"> </w:t>
      </w:r>
    </w:p>
    <w:p w:rsidR="00810483" w:rsidRDefault="00CB1934">
      <w:pPr>
        <w:spacing w:after="47"/>
        <w:ind w:left="845" w:right="49"/>
      </w:pPr>
      <w:r>
        <w:t xml:space="preserve">  {</w:t>
      </w:r>
      <w:r>
        <w:rPr>
          <w:rFonts w:ascii="Calibri" w:eastAsia="Calibri" w:hAnsi="Calibri" w:cs="Calibri"/>
          <w:vertAlign w:val="subscript"/>
        </w:rPr>
        <w:t xml:space="preserve"> </w:t>
      </w:r>
    </w:p>
    <w:p w:rsidR="00810483" w:rsidRDefault="00CB1934">
      <w:pPr>
        <w:ind w:left="845" w:right="1564"/>
      </w:pPr>
      <w:r>
        <w:t xml:space="preserve">    </w:t>
      </w:r>
      <w:proofErr w:type="spellStart"/>
      <w:r>
        <w:t>Seria</w:t>
      </w:r>
      <w:r>
        <w:t>l.print</w:t>
      </w:r>
      <w:proofErr w:type="spellEnd"/>
      <w:r>
        <w:t>("</w:t>
      </w:r>
      <w:proofErr w:type="spellStart"/>
      <w:r>
        <w:t>Komanda</w:t>
      </w:r>
      <w:proofErr w:type="spellEnd"/>
      <w:r>
        <w:t xml:space="preserve"> </w:t>
      </w:r>
      <w:proofErr w:type="spellStart"/>
      <w:r>
        <w:t>rozpiznana</w:t>
      </w:r>
      <w:proofErr w:type="spellEnd"/>
      <w:r>
        <w:t>: ");// Виводимо повідомлення про розпізнання команди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</w:t>
      </w:r>
      <w:proofErr w:type="spellStart"/>
      <w:r>
        <w:t>digitalWrite</w:t>
      </w:r>
      <w:proofErr w:type="spellEnd"/>
      <w:r>
        <w:t xml:space="preserve">(ledPin1, HIGH); // Увімкнення зеленого </w:t>
      </w:r>
      <w:proofErr w:type="spellStart"/>
      <w:r>
        <w:t>світлодіода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>
        <w:t xml:space="preserve">    </w:t>
      </w:r>
      <w:proofErr w:type="spellStart"/>
      <w:r>
        <w:t>digitalWrite</w:t>
      </w:r>
      <w:proofErr w:type="spellEnd"/>
      <w:r>
        <w:t xml:space="preserve">(ledPin2, LOW); // Вимикання червоного </w:t>
      </w:r>
      <w:proofErr w:type="spellStart"/>
      <w:r>
        <w:t>світлодіода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:rsidR="00810483" w:rsidRDefault="00CB1934">
      <w:pPr>
        <w:spacing w:after="48"/>
        <w:ind w:left="845" w:right="49"/>
      </w:pPr>
      <w:r>
        <w:t xml:space="preserve">  }</w:t>
      </w:r>
      <w:r>
        <w:rPr>
          <w:rFonts w:ascii="Calibri" w:eastAsia="Calibri" w:hAnsi="Calibri" w:cs="Calibri"/>
          <w:vertAlign w:val="subscript"/>
        </w:rPr>
        <w:t xml:space="preserve"> </w:t>
      </w:r>
    </w:p>
    <w:p w:rsidR="00810483" w:rsidRDefault="00CB1934">
      <w:pPr>
        <w:ind w:left="845" w:right="49"/>
      </w:pPr>
      <w:r>
        <w:t xml:space="preserve">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incomingByte</w:t>
      </w:r>
      <w:proofErr w:type="spellEnd"/>
      <w:r>
        <w:t xml:space="preserve"> == '3') //</w:t>
      </w:r>
      <w:r>
        <w:t xml:space="preserve"> Якщо отримано символ '2', то виконується наступний блок коду</w:t>
      </w:r>
      <w:r>
        <w:rPr>
          <w:rFonts w:ascii="Calibri" w:eastAsia="Calibri" w:hAnsi="Calibri" w:cs="Calibri"/>
          <w:sz w:val="22"/>
        </w:rPr>
        <w:t xml:space="preserve"> </w:t>
      </w:r>
    </w:p>
    <w:p w:rsidR="00810483" w:rsidRDefault="00CB1934">
      <w:pPr>
        <w:spacing w:after="53"/>
        <w:ind w:left="845" w:right="49"/>
      </w:pPr>
      <w:r>
        <w:t xml:space="preserve">  {</w:t>
      </w:r>
      <w:r>
        <w:rPr>
          <w:rFonts w:ascii="Calibri" w:eastAsia="Calibri" w:hAnsi="Calibri" w:cs="Calibri"/>
          <w:vertAlign w:val="subscript"/>
        </w:rPr>
        <w:t xml:space="preserve"> </w:t>
      </w:r>
    </w:p>
    <w:p w:rsidR="00810483" w:rsidRDefault="00CB1934">
      <w:pPr>
        <w:spacing w:after="42"/>
        <w:ind w:left="845" w:right="272"/>
      </w:pPr>
      <w:r>
        <w:t xml:space="preserve">    </w:t>
      </w:r>
      <w:proofErr w:type="spellStart"/>
      <w:r>
        <w:t>Serial.print</w:t>
      </w:r>
      <w:proofErr w:type="spellEnd"/>
      <w:r>
        <w:t>("</w:t>
      </w:r>
      <w:proofErr w:type="spellStart"/>
      <w:r>
        <w:t>Goodbye</w:t>
      </w:r>
      <w:proofErr w:type="spellEnd"/>
      <w:r>
        <w:t xml:space="preserve"> "); // Виводимо повідомлення про відключення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</w:t>
      </w:r>
      <w:proofErr w:type="spellStart"/>
      <w:r>
        <w:t>digitalWrite</w:t>
      </w:r>
      <w:proofErr w:type="spellEnd"/>
      <w:r>
        <w:t xml:space="preserve">(ledPin1, LOW); // Вимикання зеленого </w:t>
      </w:r>
      <w:proofErr w:type="spellStart"/>
      <w:r>
        <w:t>світлодіода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>
        <w:t xml:space="preserve">    </w:t>
      </w:r>
      <w:proofErr w:type="spellStart"/>
      <w:r>
        <w:t>digitalWrite</w:t>
      </w:r>
      <w:proofErr w:type="spellEnd"/>
      <w:r>
        <w:t xml:space="preserve">(ledPin2, LOW); // Вимикання червоного </w:t>
      </w:r>
      <w:proofErr w:type="spellStart"/>
      <w:r>
        <w:t>світлодіода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>
        <w:t xml:space="preserve">    </w:t>
      </w:r>
      <w:proofErr w:type="spellStart"/>
      <w:r>
        <w:t>incomingByte</w:t>
      </w:r>
      <w:proofErr w:type="spellEnd"/>
      <w:r>
        <w:t xml:space="preserve"> = 5; // Присвоєння значення </w:t>
      </w:r>
      <w:proofErr w:type="spellStart"/>
      <w:r>
        <w:t>incomingByte</w:t>
      </w:r>
      <w:proofErr w:type="spellEnd"/>
      <w:r>
        <w:t xml:space="preserve"> для завершення режиму</w:t>
      </w:r>
      <w:r>
        <w:rPr>
          <w:rFonts w:ascii="Calibri" w:eastAsia="Calibri" w:hAnsi="Calibri" w:cs="Calibri"/>
          <w:sz w:val="22"/>
        </w:rPr>
        <w:t xml:space="preserve"> </w:t>
      </w:r>
    </w:p>
    <w:p w:rsidR="00810483" w:rsidRDefault="00CB1934">
      <w:pPr>
        <w:spacing w:after="48"/>
        <w:ind w:left="845" w:right="49"/>
      </w:pPr>
      <w:r>
        <w:t xml:space="preserve">  }</w:t>
      </w:r>
      <w:r>
        <w:rPr>
          <w:rFonts w:ascii="Calibri" w:eastAsia="Calibri" w:hAnsi="Calibri" w:cs="Calibri"/>
          <w:vertAlign w:val="subscript"/>
        </w:rPr>
        <w:t xml:space="preserve"> </w:t>
      </w:r>
    </w:p>
    <w:p w:rsidR="00810483" w:rsidRDefault="00CB1934">
      <w:pPr>
        <w:ind w:left="845" w:right="49"/>
      </w:pPr>
      <w:r>
        <w:t xml:space="preserve">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incomingByte</w:t>
      </w:r>
      <w:proofErr w:type="spellEnd"/>
      <w:r>
        <w:t xml:space="preserve"> == 0) // Якщо отримано нульовий символ, то виконується наступний блок коду</w:t>
      </w:r>
      <w:r>
        <w:rPr>
          <w:rFonts w:ascii="Calibri" w:eastAsia="Calibri" w:hAnsi="Calibri" w:cs="Calibri"/>
          <w:sz w:val="22"/>
        </w:rPr>
        <w:t xml:space="preserve"> </w:t>
      </w:r>
    </w:p>
    <w:p w:rsidR="00810483" w:rsidRDefault="00CB1934">
      <w:pPr>
        <w:spacing w:after="48"/>
        <w:ind w:left="845" w:right="49"/>
      </w:pPr>
      <w:r>
        <w:t xml:space="preserve">  {</w:t>
      </w:r>
      <w:r>
        <w:rPr>
          <w:rFonts w:ascii="Calibri" w:eastAsia="Calibri" w:hAnsi="Calibri" w:cs="Calibri"/>
          <w:vertAlign w:val="subscript"/>
        </w:rPr>
        <w:t xml:space="preserve"> </w:t>
      </w:r>
    </w:p>
    <w:p w:rsidR="00810483" w:rsidRDefault="00CB1934">
      <w:pPr>
        <w:spacing w:line="300" w:lineRule="auto"/>
        <w:ind w:left="845" w:right="1808"/>
      </w:pPr>
      <w:r>
        <w:t xml:space="preserve">  </w:t>
      </w:r>
      <w:r>
        <w:t xml:space="preserve">  </w:t>
      </w:r>
      <w:proofErr w:type="spellStart"/>
      <w:r>
        <w:t>digitalWrite</w:t>
      </w:r>
      <w:proofErr w:type="spellEnd"/>
      <w:r>
        <w:t xml:space="preserve">(ledPin1, HIGH); // Увімкнення зеленого </w:t>
      </w:r>
      <w:proofErr w:type="spellStart"/>
      <w:r>
        <w:t>світлодіода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>
        <w:t xml:space="preserve">    </w:t>
      </w:r>
      <w:proofErr w:type="spellStart"/>
      <w:r>
        <w:t>digitalWrite</w:t>
      </w:r>
      <w:proofErr w:type="spellEnd"/>
      <w:r>
        <w:t xml:space="preserve">(ledPin2, HIGH); // Увімкнення червоного </w:t>
      </w:r>
      <w:proofErr w:type="spellStart"/>
      <w:r>
        <w:t>світлодіода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>
        <w:t xml:space="preserve">    </w:t>
      </w:r>
      <w:proofErr w:type="spellStart"/>
      <w:r>
        <w:t>delay</w:t>
      </w:r>
      <w:proofErr w:type="spellEnd"/>
      <w:r>
        <w:t xml:space="preserve">(900); // Затримка на 900 </w:t>
      </w:r>
      <w:proofErr w:type="spellStart"/>
      <w:r>
        <w:t>мілісекунд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>
        <w:t xml:space="preserve">    </w:t>
      </w:r>
      <w:proofErr w:type="spellStart"/>
      <w:r>
        <w:t>digitalWrite</w:t>
      </w:r>
      <w:proofErr w:type="spellEnd"/>
      <w:r>
        <w:t xml:space="preserve">(ledPin2, LOW); // Вимикання червоного </w:t>
      </w:r>
      <w:proofErr w:type="spellStart"/>
      <w:r>
        <w:t>світлодіода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>
        <w:t xml:space="preserve">    </w:t>
      </w:r>
      <w:proofErr w:type="spellStart"/>
      <w:r>
        <w:t>delay</w:t>
      </w:r>
      <w:proofErr w:type="spellEnd"/>
      <w:r>
        <w:t xml:space="preserve">(900); // Затримка на 900 </w:t>
      </w:r>
      <w:proofErr w:type="spellStart"/>
      <w:r>
        <w:t>мілісекунд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:rsidR="00810483" w:rsidRDefault="00CB1934">
      <w:pPr>
        <w:ind w:left="845" w:right="49"/>
      </w:pPr>
      <w:r>
        <w:t xml:space="preserve">  }</w:t>
      </w:r>
      <w:r>
        <w:rPr>
          <w:rFonts w:ascii="Calibri" w:eastAsia="Calibri" w:hAnsi="Calibri" w:cs="Calibri"/>
          <w:vertAlign w:val="subscript"/>
        </w:rPr>
        <w:t xml:space="preserve"> </w:t>
      </w:r>
    </w:p>
    <w:p w:rsidR="00810483" w:rsidRDefault="00CB1934">
      <w:pPr>
        <w:ind w:left="845" w:right="49"/>
      </w:pPr>
      <w:r>
        <w:t>}</w:t>
      </w:r>
      <w:r>
        <w:rPr>
          <w:rFonts w:ascii="Calibri" w:eastAsia="Calibri" w:hAnsi="Calibri" w:cs="Calibri"/>
          <w:sz w:val="22"/>
        </w:rPr>
        <w:t xml:space="preserve"> </w:t>
      </w:r>
    </w:p>
    <w:p w:rsidR="00810483" w:rsidRDefault="00CB1934">
      <w:pPr>
        <w:spacing w:after="0" w:line="259" w:lineRule="auto"/>
        <w:ind w:left="850" w:firstLine="0"/>
      </w:pPr>
      <w:r>
        <w:t xml:space="preserve"> </w:t>
      </w:r>
    </w:p>
    <w:p w:rsidR="00810483" w:rsidRDefault="00CB1934">
      <w:pPr>
        <w:ind w:left="1211" w:right="947" w:firstLine="3146"/>
      </w:pPr>
      <w:r>
        <w:t>Основні дії програми: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Вона чекає на дані, які надходять через серійний порт і зберігає їх в </w:t>
      </w:r>
      <w:proofErr w:type="spellStart"/>
      <w:r>
        <w:t>incomingByte</w:t>
      </w:r>
      <w:proofErr w:type="spellEnd"/>
      <w:r>
        <w:t xml:space="preserve">. </w:t>
      </w:r>
    </w:p>
    <w:p w:rsidR="00810483" w:rsidRDefault="00CB1934">
      <w:pPr>
        <w:spacing w:after="83" w:line="259" w:lineRule="auto"/>
        <w:ind w:left="850" w:firstLine="0"/>
      </w:pPr>
      <w:r>
        <w:t xml:space="preserve"> </w:t>
      </w:r>
    </w:p>
    <w:p w:rsidR="00810483" w:rsidRDefault="00CB1934">
      <w:pPr>
        <w:numPr>
          <w:ilvl w:val="0"/>
          <w:numId w:val="3"/>
        </w:numPr>
        <w:ind w:right="49" w:hanging="360"/>
      </w:pPr>
      <w:r>
        <w:t xml:space="preserve">Якщо </w:t>
      </w:r>
      <w:proofErr w:type="spellStart"/>
      <w:r>
        <w:t>incomingByte</w:t>
      </w:r>
      <w:proofErr w:type="spellEnd"/>
      <w:r>
        <w:t xml:space="preserve"> дорівнює '1', вона виводить повідомлення "</w:t>
      </w:r>
      <w:proofErr w:type="spellStart"/>
      <w:r>
        <w:t>Good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" на консоль.  </w:t>
      </w:r>
    </w:p>
    <w:p w:rsidR="00810483" w:rsidRDefault="00CB1934">
      <w:pPr>
        <w:spacing w:after="78" w:line="259" w:lineRule="auto"/>
        <w:ind w:left="850" w:firstLine="0"/>
      </w:pPr>
      <w:r>
        <w:t xml:space="preserve"> </w:t>
      </w:r>
    </w:p>
    <w:p w:rsidR="00810483" w:rsidRDefault="00CB1934">
      <w:pPr>
        <w:numPr>
          <w:ilvl w:val="0"/>
          <w:numId w:val="3"/>
        </w:numPr>
        <w:spacing w:after="38"/>
        <w:ind w:right="49" w:hanging="360"/>
      </w:pPr>
      <w:r>
        <w:lastRenderedPageBreak/>
        <w:t xml:space="preserve">Якщо </w:t>
      </w:r>
      <w:proofErr w:type="spellStart"/>
      <w:r>
        <w:t>incomingByte</w:t>
      </w:r>
      <w:proofErr w:type="spellEnd"/>
      <w:r>
        <w:t xml:space="preserve"> дорівнює '2', вона </w:t>
      </w:r>
      <w:proofErr w:type="spellStart"/>
      <w:r>
        <w:t>увімкнює</w:t>
      </w:r>
      <w:proofErr w:type="spellEnd"/>
      <w:r>
        <w:t xml:space="preserve"> зелений світлодіод та вимикає червоний. </w:t>
      </w:r>
    </w:p>
    <w:p w:rsidR="00810483" w:rsidRDefault="00CB1934">
      <w:pPr>
        <w:spacing w:after="78" w:line="259" w:lineRule="auto"/>
        <w:ind w:left="850" w:firstLine="0"/>
      </w:pPr>
      <w:r>
        <w:t xml:space="preserve"> </w:t>
      </w:r>
    </w:p>
    <w:p w:rsidR="00810483" w:rsidRDefault="00CB1934">
      <w:pPr>
        <w:numPr>
          <w:ilvl w:val="0"/>
          <w:numId w:val="3"/>
        </w:numPr>
        <w:spacing w:after="39"/>
        <w:ind w:right="49" w:hanging="360"/>
      </w:pPr>
      <w:r>
        <w:t xml:space="preserve">Якщо </w:t>
      </w:r>
      <w:proofErr w:type="spellStart"/>
      <w:r>
        <w:t>incomingByte</w:t>
      </w:r>
      <w:proofErr w:type="spellEnd"/>
      <w:r>
        <w:t xml:space="preserve"> дорівнює '3', вона виводить "</w:t>
      </w:r>
      <w:proofErr w:type="spellStart"/>
      <w:r>
        <w:t>Goodbye</w:t>
      </w:r>
      <w:proofErr w:type="spellEnd"/>
      <w:r>
        <w:t xml:space="preserve">" на консоль, вимикає обидва </w:t>
      </w:r>
      <w:proofErr w:type="spellStart"/>
      <w:r>
        <w:t>світлодіода</w:t>
      </w:r>
      <w:proofErr w:type="spellEnd"/>
      <w:r>
        <w:t xml:space="preserve"> та змінює </w:t>
      </w:r>
      <w:proofErr w:type="spellStart"/>
      <w:r>
        <w:t>incomingByte</w:t>
      </w:r>
      <w:proofErr w:type="spellEnd"/>
      <w:r>
        <w:t xml:space="preserve"> на 5.  </w:t>
      </w:r>
    </w:p>
    <w:p w:rsidR="00810483" w:rsidRDefault="00CB1934">
      <w:pPr>
        <w:spacing w:after="79" w:line="259" w:lineRule="auto"/>
        <w:ind w:left="850" w:firstLine="0"/>
      </w:pPr>
      <w:r>
        <w:t xml:space="preserve"> </w:t>
      </w:r>
    </w:p>
    <w:p w:rsidR="00810483" w:rsidRDefault="00CB1934">
      <w:pPr>
        <w:numPr>
          <w:ilvl w:val="0"/>
          <w:numId w:val="3"/>
        </w:numPr>
        <w:ind w:right="49" w:hanging="360"/>
      </w:pPr>
      <w:r>
        <w:t xml:space="preserve">Якщо </w:t>
      </w:r>
      <w:proofErr w:type="spellStart"/>
      <w:r>
        <w:t>incomingByte</w:t>
      </w:r>
      <w:proofErr w:type="spellEnd"/>
      <w:r>
        <w:t xml:space="preserve"> дорівнює 0, то вона увімкнути обидва </w:t>
      </w:r>
      <w:proofErr w:type="spellStart"/>
      <w:r>
        <w:t>світлодіода</w:t>
      </w:r>
      <w:proofErr w:type="spellEnd"/>
      <w:r>
        <w:t xml:space="preserve">, чергуючи їх з вимиканням із затримкою 900 </w:t>
      </w:r>
      <w:proofErr w:type="spellStart"/>
      <w:r>
        <w:t>мілісекунд</w:t>
      </w:r>
      <w:proofErr w:type="spellEnd"/>
      <w:r>
        <w:t xml:space="preserve"> між цими діями.</w:t>
      </w:r>
      <w:r>
        <w:rPr>
          <w:rFonts w:ascii="Calibri" w:eastAsia="Calibri" w:hAnsi="Calibri" w:cs="Calibri"/>
          <w:sz w:val="22"/>
        </w:rPr>
        <w:t xml:space="preserve"> </w:t>
      </w:r>
    </w:p>
    <w:p w:rsidR="00810483" w:rsidRDefault="00CB1934">
      <w:pPr>
        <w:spacing w:after="86" w:line="259" w:lineRule="auto"/>
        <w:ind w:left="1571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10483" w:rsidRDefault="00CB1934">
      <w:pPr>
        <w:ind w:left="1581" w:right="49"/>
      </w:pPr>
      <w:r>
        <w:rPr>
          <w:b/>
        </w:rPr>
        <w:t>Висновок:</w:t>
      </w:r>
      <w:r>
        <w:t xml:space="preserve"> Ця лабораторна робота дозволила мені ознайомитися з роботою послідовного порту плат та вивчити основи взає</w:t>
      </w:r>
      <w:r>
        <w:t xml:space="preserve">модії з комп'ютером через  порт. Також, завдяки використанню світлодіодів та різних режимів їх роботи, я навчився створювати програми для керування обладнанням на платах </w:t>
      </w:r>
    </w:p>
    <w:sectPr w:rsidR="00810483">
      <w:footerReference w:type="even" r:id="rId10"/>
      <w:footerReference w:type="default" r:id="rId11"/>
      <w:footerReference w:type="first" r:id="rId12"/>
      <w:pgSz w:w="12240" w:h="15840"/>
      <w:pgMar w:top="1440" w:right="1031" w:bottom="706" w:left="59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934" w:rsidRDefault="00CB1934">
      <w:pPr>
        <w:spacing w:after="0" w:line="240" w:lineRule="auto"/>
      </w:pPr>
      <w:r>
        <w:separator/>
      </w:r>
    </w:p>
  </w:endnote>
  <w:endnote w:type="continuationSeparator" w:id="0">
    <w:p w:rsidR="00CB1934" w:rsidRDefault="00CB1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483" w:rsidRDefault="00CB1934">
    <w:pPr>
      <w:spacing w:after="0" w:line="259" w:lineRule="auto"/>
      <w:ind w:left="447" w:firstLine="0"/>
      <w:jc w:val="center"/>
    </w:pPr>
    <w:r>
      <w:fldChar w:fldCharType="begin"/>
    </w:r>
    <w:r>
      <w:instrText xml:space="preserve"> PAGE   \* ME</w:instrText>
    </w:r>
    <w:r>
      <w:instrText xml:space="preserve">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810483" w:rsidRDefault="00CB1934">
    <w:pPr>
      <w:spacing w:after="0" w:line="259" w:lineRule="auto"/>
      <w:ind w:left="850" w:firstLine="0"/>
    </w:pPr>
    <w:r>
      <w:rPr>
        <w:rFonts w:ascii="Calibri" w:eastAsia="Calibri" w:hAnsi="Calibri" w:cs="Calibri"/>
        <w:sz w:val="22"/>
      </w:rPr>
      <w:t xml:space="preserve"> </w:t>
    </w:r>
  </w:p>
  <w:p w:rsidR="00810483" w:rsidRDefault="00CB1934">
    <w:pPr>
      <w:spacing w:after="10" w:line="259" w:lineRule="auto"/>
      <w:ind w:left="735" w:firstLine="0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  <w:p w:rsidR="00810483" w:rsidRDefault="00CB1934">
    <w:pPr>
      <w:spacing w:after="0" w:line="259" w:lineRule="auto"/>
      <w:ind w:left="85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483" w:rsidRDefault="00CB1934">
    <w:pPr>
      <w:spacing w:after="0" w:line="259" w:lineRule="auto"/>
      <w:ind w:left="44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E597B" w:rsidRPr="009E597B">
      <w:rPr>
        <w:rFonts w:ascii="Calibri" w:eastAsia="Calibri" w:hAnsi="Calibri" w:cs="Calibri"/>
        <w:noProof/>
        <w:sz w:val="22"/>
      </w:rPr>
      <w:t>4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810483" w:rsidRDefault="00CB1934">
    <w:pPr>
      <w:spacing w:after="0" w:line="259" w:lineRule="auto"/>
      <w:ind w:left="850" w:firstLine="0"/>
    </w:pPr>
    <w:r>
      <w:rPr>
        <w:rFonts w:ascii="Calibri" w:eastAsia="Calibri" w:hAnsi="Calibri" w:cs="Calibri"/>
        <w:sz w:val="22"/>
      </w:rPr>
      <w:t xml:space="preserve"> </w:t>
    </w:r>
  </w:p>
  <w:p w:rsidR="00810483" w:rsidRDefault="00CB1934">
    <w:pPr>
      <w:spacing w:after="10" w:line="259" w:lineRule="auto"/>
      <w:ind w:left="735" w:firstLine="0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  <w:p w:rsidR="00810483" w:rsidRDefault="00CB1934">
    <w:pPr>
      <w:spacing w:after="0" w:line="259" w:lineRule="auto"/>
      <w:ind w:left="85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483" w:rsidRDefault="00810483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934" w:rsidRDefault="00CB1934">
      <w:pPr>
        <w:spacing w:after="0" w:line="240" w:lineRule="auto"/>
      </w:pPr>
      <w:r>
        <w:separator/>
      </w:r>
    </w:p>
  </w:footnote>
  <w:footnote w:type="continuationSeparator" w:id="0">
    <w:p w:rsidR="00CB1934" w:rsidRDefault="00CB1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115D4"/>
    <w:multiLevelType w:val="hybridMultilevel"/>
    <w:tmpl w:val="520E683C"/>
    <w:lvl w:ilvl="0" w:tplc="245EA010">
      <w:start w:val="1"/>
      <w:numFmt w:val="decimal"/>
      <w:lvlText w:val="%1."/>
      <w:lvlJc w:val="left"/>
      <w:pPr>
        <w:ind w:left="1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0B2138A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4007B2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B88AE86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2624ECE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4A9D6C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EC68BC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A8E1A0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0D61E44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385CF4"/>
    <w:multiLevelType w:val="hybridMultilevel"/>
    <w:tmpl w:val="ACF002CA"/>
    <w:lvl w:ilvl="0" w:tplc="48F40F28">
      <w:start w:val="1"/>
      <w:numFmt w:val="bullet"/>
      <w:lvlText w:val="•"/>
      <w:lvlJc w:val="left"/>
      <w:pPr>
        <w:ind w:left="1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FE60D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AECC14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276E09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17A9A4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588A6D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36985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94480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CAC441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2E3AB2"/>
    <w:multiLevelType w:val="hybridMultilevel"/>
    <w:tmpl w:val="E28E0B30"/>
    <w:lvl w:ilvl="0" w:tplc="9190BCDA">
      <w:start w:val="1"/>
      <w:numFmt w:val="bullet"/>
      <w:lvlText w:val="•"/>
      <w:lvlJc w:val="left"/>
      <w:pPr>
        <w:ind w:left="1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F2B108">
      <w:start w:val="1"/>
      <w:numFmt w:val="bullet"/>
      <w:lvlText w:val="o"/>
      <w:lvlJc w:val="left"/>
      <w:pPr>
        <w:ind w:left="2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92864A">
      <w:start w:val="1"/>
      <w:numFmt w:val="bullet"/>
      <w:lvlText w:val="▪"/>
      <w:lvlJc w:val="left"/>
      <w:pPr>
        <w:ind w:left="30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5629A8">
      <w:start w:val="1"/>
      <w:numFmt w:val="bullet"/>
      <w:lvlText w:val="•"/>
      <w:lvlJc w:val="left"/>
      <w:pPr>
        <w:ind w:left="3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A6F92E">
      <w:start w:val="1"/>
      <w:numFmt w:val="bullet"/>
      <w:lvlText w:val="o"/>
      <w:lvlJc w:val="left"/>
      <w:pPr>
        <w:ind w:left="4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DCEE40">
      <w:start w:val="1"/>
      <w:numFmt w:val="bullet"/>
      <w:lvlText w:val="▪"/>
      <w:lvlJc w:val="left"/>
      <w:pPr>
        <w:ind w:left="5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AC21C8">
      <w:start w:val="1"/>
      <w:numFmt w:val="bullet"/>
      <w:lvlText w:val="•"/>
      <w:lvlJc w:val="left"/>
      <w:pPr>
        <w:ind w:left="5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FC3B38">
      <w:start w:val="1"/>
      <w:numFmt w:val="bullet"/>
      <w:lvlText w:val="o"/>
      <w:lvlJc w:val="left"/>
      <w:pPr>
        <w:ind w:left="6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D0B7C4">
      <w:start w:val="1"/>
      <w:numFmt w:val="bullet"/>
      <w:lvlText w:val="▪"/>
      <w:lvlJc w:val="left"/>
      <w:pPr>
        <w:ind w:left="7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483"/>
    <w:rsid w:val="00810483"/>
    <w:rsid w:val="009E597B"/>
    <w:rsid w:val="00CB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E3A59"/>
  <w15:docId w15:val="{9EB1D6E5-2DD3-40C0-ACC1-F4B04891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7" w:line="248" w:lineRule="auto"/>
      <w:ind w:left="2426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59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E597B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3093</Words>
  <Characters>1764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 X</dc:creator>
  <cp:keywords/>
  <cp:lastModifiedBy>Game X</cp:lastModifiedBy>
  <cp:revision>2</cp:revision>
  <cp:lastPrinted>2023-12-06T22:37:00Z</cp:lastPrinted>
  <dcterms:created xsi:type="dcterms:W3CDTF">2023-12-06T22:39:00Z</dcterms:created>
  <dcterms:modified xsi:type="dcterms:W3CDTF">2023-12-06T22:39:00Z</dcterms:modified>
</cp:coreProperties>
</file>