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Secure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</w:p>
    <w:bookmarkStart w:id="25" w:name="secure-information-systems"/>
    <w:p>
      <w:pPr>
        <w:pStyle w:val="Heading1"/>
      </w:pPr>
      <w:r>
        <w:t xml:space="preserve">Secure Information Systems</w:t>
      </w:r>
    </w:p>
    <w:p>
      <w:pPr>
        <w:pStyle w:val="FirstParagraph"/>
      </w:pPr>
      <w:r>
        <w:t xml:space="preserve">This is the class project of LIS 260.</w:t>
      </w:r>
    </w:p>
    <w:bookmarkStart w:id="20" w:name="content"/>
    <w:p>
      <w:pPr>
        <w:pStyle w:val="Heading2"/>
      </w:pPr>
      <w:r>
        <w:t xml:space="preserve">Content</w:t>
      </w:r>
    </w:p>
    <w:p>
      <w:pPr>
        <w:pStyle w:val="FirstParagraph"/>
      </w:pPr>
      <w:r>
        <w:t xml:space="preserve">Fortinet (</w:t>
      </w:r>
      <w:hyperlink w:anchor="ref-fortinet2023datasecurity">
        <w:r>
          <w:rPr>
            <w:rStyle w:val="Hyperlink"/>
          </w:rPr>
          <w:t xml:space="preserve">2023</w:t>
        </w:r>
      </w:hyperlink>
      <w:r>
        <w:t xml:space="preserve">)</w:t>
      </w:r>
    </w:p>
    <w:bookmarkEnd w:id="20"/>
    <w:bookmarkStart w:id="24" w:name="references"/>
    <w:p>
      <w:pPr>
        <w:pStyle w:val="Heading2"/>
      </w:pPr>
      <w:r>
        <w:t xml:space="preserve">References</w:t>
      </w:r>
    </w:p>
    <w:bookmarkStart w:id="23" w:name="refs"/>
    <w:bookmarkStart w:id="22" w:name="ref-fortinet2023datasecurity"/>
    <w:p>
      <w:pPr>
        <w:pStyle w:val="Bibliography"/>
      </w:pPr>
      <w:r>
        <w:t xml:space="preserve">Fortinet. 2023.</w:t>
      </w:r>
      <w:r>
        <w:t xml:space="preserve"> </w:t>
      </w:r>
      <w:r>
        <w:t xml:space="preserve">“Data Security: Definition, Importance, and Types.”</w:t>
      </w:r>
      <w:r>
        <w:t xml:space="preserve"> </w:t>
      </w:r>
      <w:r>
        <w:t xml:space="preserve">2023.</w:t>
      </w:r>
      <w:r>
        <w:t xml:space="preserve"> </w:t>
      </w:r>
      <w:hyperlink r:id="rId21">
        <w:r>
          <w:rPr>
            <w:rStyle w:val="Hyperlink"/>
          </w:rPr>
          <w:t xml:space="preserve">https://www.fortinet.com/resources/cyberglossary/data-security#:~:text=Data%20security%20is%20the%20process</w:t>
        </w:r>
      </w:hyperlink>
      <w:r>
        <w:t xml:space="preserve">.</w:t>
      </w:r>
    </w:p>
    <w:bookmarkEnd w:id="22"/>
    <w:bookmarkEnd w:id="23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fortinet.com/resources/cyberglossary/data-security#:~:text=Data%20security%20is%20the%20proces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fortinet.com/resources/cyberglossary/data-security#:~:text=Data%20security%20is%20the%20proces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Information Systems</dc:title>
  <dc:creator/>
  <cp:keywords/>
  <dcterms:created xsi:type="dcterms:W3CDTF">2024-01-23T09:11:34Z</dcterms:created>
  <dcterms:modified xsi:type="dcterms:W3CDTF">2024-01-23T09:11:34Z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olorlinks">
    <vt:lpwstr>True</vt:lpwstr>
  </property>
  <property fmtid="{D5CDD505-2E9C-101B-9397-08002B2CF9AE}" pid="5" name="crossref">
    <vt:lpwstr/>
  </property>
  <property fmtid="{D5CDD505-2E9C-101B-9397-08002B2CF9AE}" pid="6" name="csl">
    <vt:lpwstr>chicago-author-date.csl</vt:lpwstr>
  </property>
  <property fmtid="{D5CDD505-2E9C-101B-9397-08002B2CF9AE}" pid="7" name="documentclass">
    <vt:lpwstr>book</vt:lpwstr>
  </property>
  <property fmtid="{D5CDD505-2E9C-101B-9397-08002B2CF9AE}" pid="8" name="editor">
    <vt:lpwstr>visual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link-citations">
    <vt:lpwstr>True</vt:lpwstr>
  </property>
  <property fmtid="{D5CDD505-2E9C-101B-9397-08002B2CF9AE}" pid="14" name="toc-title">
    <vt:lpwstr>Table of contents</vt:lpwstr>
  </property>
</Properties>
</file>