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03" w:rsidRDefault="00E85712">
      <w:pPr>
        <w:rPr>
          <w:rFonts w:hint="eastAsia"/>
        </w:rPr>
      </w:pPr>
      <w:r>
        <w:rPr>
          <w:rFonts w:hint="eastAsia"/>
        </w:rPr>
        <w:t>一、</w:t>
      </w:r>
    </w:p>
    <w:p w:rsidR="00E85712" w:rsidRDefault="00E85712">
      <w:pPr>
        <w:rPr>
          <w:rFonts w:hint="eastAsia"/>
        </w:rPr>
      </w:pPr>
      <w:r>
        <w:rPr>
          <w:rFonts w:hint="eastAsia"/>
        </w:rPr>
        <w:t>1.js</w:t>
      </w:r>
      <w:r>
        <w:rPr>
          <w:rFonts w:hint="eastAsia"/>
        </w:rPr>
        <w:t>作用域</w:t>
      </w:r>
    </w:p>
    <w:p w:rsidR="00E85712" w:rsidRDefault="00E85712">
      <w:pPr>
        <w:rPr>
          <w:rFonts w:hint="eastAsia"/>
        </w:rPr>
      </w:pPr>
      <w:r>
        <w:rPr>
          <w:rFonts w:hint="eastAsia"/>
        </w:rPr>
        <w:t>全局作用域</w:t>
      </w:r>
      <w:r>
        <w:rPr>
          <w:rFonts w:hint="eastAsia"/>
        </w:rPr>
        <w:t xml:space="preserve"> </w:t>
      </w:r>
      <w:r>
        <w:rPr>
          <w:rFonts w:hint="eastAsia"/>
        </w:rPr>
        <w:t>函数作用域</w:t>
      </w:r>
      <w:r>
        <w:rPr>
          <w:rFonts w:hint="eastAsia"/>
        </w:rPr>
        <w:t xml:space="preserve"> (es6</w:t>
      </w:r>
      <w:r>
        <w:rPr>
          <w:rFonts w:hint="eastAsia"/>
        </w:rPr>
        <w:t>有块级作用域</w:t>
      </w:r>
      <w:r>
        <w:rPr>
          <w:rFonts w:hint="eastAsia"/>
        </w:rPr>
        <w:t>)</w:t>
      </w:r>
    </w:p>
    <w:p w:rsidR="00E85712" w:rsidRDefault="00E85712">
      <w:pPr>
        <w:rPr>
          <w:rFonts w:hint="eastAsia"/>
        </w:rPr>
      </w:pPr>
      <w:r>
        <w:rPr>
          <w:rFonts w:hint="eastAsia"/>
        </w:rPr>
        <w:t>2.let var</w:t>
      </w:r>
      <w:r>
        <w:rPr>
          <w:rFonts w:hint="eastAsia"/>
        </w:rPr>
        <w:t>区别</w:t>
      </w:r>
    </w:p>
    <w:p w:rsidR="00E85712" w:rsidRDefault="00E85712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是块级作用域</w:t>
      </w:r>
    </w:p>
    <w:p w:rsidR="00E85712" w:rsidRDefault="00E85712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声明的变量不存在变量提升，只能先声明后使用</w:t>
      </w:r>
    </w:p>
    <w:p w:rsidR="00E85712" w:rsidRDefault="00E85712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不允许在同一个作用域内重复声明同一个变量</w:t>
      </w:r>
    </w:p>
    <w:p w:rsidR="00E85712" w:rsidRDefault="00E85712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所在块级作用域形成暂时性死区</w:t>
      </w:r>
      <w:r>
        <w:rPr>
          <w:rFonts w:hint="eastAsia"/>
        </w:rPr>
        <w:t>(TDZ)</w:t>
      </w:r>
    </w:p>
    <w:p w:rsidR="00CA2652" w:rsidRDefault="00CA2652">
      <w:pPr>
        <w:rPr>
          <w:rFonts w:hint="eastAsia"/>
        </w:rPr>
      </w:pPr>
      <w:r>
        <w:rPr>
          <w:rFonts w:hint="eastAsia"/>
        </w:rPr>
        <w:t>3.http</w:t>
      </w:r>
      <w:r>
        <w:rPr>
          <w:rFonts w:hint="eastAsia"/>
        </w:rPr>
        <w:t>状态码</w:t>
      </w:r>
    </w:p>
    <w:p w:rsidR="00CA2652" w:rsidRDefault="00CA2652">
      <w:pPr>
        <w:rPr>
          <w:rFonts w:hint="eastAsia"/>
        </w:rPr>
      </w:pPr>
      <w:r>
        <w:rPr>
          <w:noProof/>
        </w:rPr>
        <w:drawing>
          <wp:inline distT="0" distB="0" distL="0" distR="0" wp14:anchorId="23313F84" wp14:editId="335E6E8A">
            <wp:extent cx="516890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52" w:rsidRDefault="00CA265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跨域</w:t>
      </w:r>
    </w:p>
    <w:p w:rsidR="00CA2652" w:rsidRDefault="00CA2652">
      <w:pPr>
        <w:rPr>
          <w:rFonts w:hint="eastAsia"/>
        </w:rPr>
      </w:pPr>
      <w:r>
        <w:rPr>
          <w:rFonts w:hint="eastAsia"/>
        </w:rPr>
        <w:t xml:space="preserve">JSONP </w:t>
      </w:r>
      <w:r>
        <w:rPr>
          <w:rFonts w:hint="eastAsia"/>
        </w:rPr>
        <w:t>代理</w:t>
      </w:r>
      <w:r>
        <w:rPr>
          <w:rFonts w:hint="eastAsia"/>
        </w:rPr>
        <w:t xml:space="preserve"> </w:t>
      </w:r>
      <w:r>
        <w:rPr>
          <w:rFonts w:hint="eastAsia"/>
        </w:rPr>
        <w:t>添加响应头</w:t>
      </w:r>
      <w:r>
        <w:rPr>
          <w:rFonts w:hint="eastAsia"/>
        </w:rPr>
        <w:t>(Access-Control-Allow-Origin) CORS domain</w:t>
      </w:r>
    </w:p>
    <w:p w:rsidR="00CA2652" w:rsidRDefault="00CA2652">
      <w:pPr>
        <w:rPr>
          <w:rFonts w:hint="eastAsia"/>
        </w:rPr>
      </w:pPr>
      <w:r>
        <w:rPr>
          <w:rFonts w:hint="eastAsia"/>
        </w:rPr>
        <w:t>5.cookie localstorage sessionStorage</w:t>
      </w:r>
    </w:p>
    <w:p w:rsidR="00CA2652" w:rsidRDefault="00096BCB">
      <w:pPr>
        <w:rPr>
          <w:rFonts w:hint="eastAsia"/>
        </w:rPr>
      </w:pPr>
      <w:hyperlink r:id="rId6" w:history="1">
        <w:r w:rsidRPr="00863636">
          <w:rPr>
            <w:rStyle w:val="a4"/>
          </w:rPr>
          <w:t>https://www.cnblogs.com/minigrasshopper/p/8064367.html</w:t>
        </w:r>
      </w:hyperlink>
    </w:p>
    <w:p w:rsidR="00096BCB" w:rsidRDefault="00096BCB">
      <w:pPr>
        <w:rPr>
          <w:rFonts w:hint="eastAsia"/>
        </w:rPr>
      </w:pPr>
      <w:r>
        <w:rPr>
          <w:noProof/>
        </w:rPr>
        <w:drawing>
          <wp:inline distT="0" distB="0" distL="0" distR="0" wp14:anchorId="01B83E7D" wp14:editId="298C198F">
            <wp:extent cx="5274310" cy="186065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52" w:rsidRDefault="00CA265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垂直水平居中</w:t>
      </w:r>
    </w:p>
    <w:p w:rsidR="00471EB6" w:rsidRDefault="00471EB6">
      <w:pPr>
        <w:rPr>
          <w:rFonts w:hint="eastAsia"/>
        </w:rPr>
      </w:pPr>
      <w:r>
        <w:rPr>
          <w:rFonts w:hint="eastAsia"/>
        </w:rPr>
        <w:t>固定宽高：</w:t>
      </w:r>
    </w:p>
    <w:p w:rsidR="00471EB6" w:rsidRDefault="00471EB6">
      <w:pPr>
        <w:rPr>
          <w:rFonts w:hint="eastAsia"/>
        </w:rPr>
      </w:pPr>
      <w:r>
        <w:rPr>
          <w:rFonts w:hint="eastAsia"/>
        </w:rPr>
        <w:t>margin:auto+</w:t>
      </w:r>
      <w:r>
        <w:rPr>
          <w:rFonts w:hint="eastAsia"/>
        </w:rPr>
        <w:t>绝对定位</w:t>
      </w:r>
    </w:p>
    <w:p w:rsidR="00471EB6" w:rsidRDefault="00471EB6">
      <w:pPr>
        <w:rPr>
          <w:rFonts w:hint="eastAsia"/>
        </w:rPr>
      </w:pPr>
      <w:r>
        <w:rPr>
          <w:rFonts w:hint="eastAsia"/>
        </w:rPr>
        <w:t>绝对定位</w:t>
      </w:r>
      <w:r>
        <w:rPr>
          <w:rFonts w:hint="eastAsia"/>
        </w:rPr>
        <w:t>+margin</w:t>
      </w:r>
      <w:r>
        <w:rPr>
          <w:rFonts w:hint="eastAsia"/>
        </w:rPr>
        <w:t>负值</w:t>
      </w:r>
    </w:p>
    <w:p w:rsidR="00471EB6" w:rsidRDefault="00471EB6">
      <w:pPr>
        <w:rPr>
          <w:rFonts w:hint="eastAsia"/>
        </w:rPr>
      </w:pPr>
      <w:r>
        <w:rPr>
          <w:rFonts w:hint="eastAsia"/>
        </w:rPr>
        <w:t>不定宽高</w:t>
      </w:r>
    </w:p>
    <w:p w:rsidR="00471EB6" w:rsidRDefault="00471EB6">
      <w:pPr>
        <w:rPr>
          <w:rFonts w:hint="eastAsia"/>
        </w:rPr>
      </w:pPr>
      <w:r>
        <w:rPr>
          <w:rFonts w:hint="eastAsia"/>
        </w:rPr>
        <w:t>transform</w:t>
      </w:r>
    </w:p>
    <w:p w:rsidR="00471EB6" w:rsidRDefault="00471EB6">
      <w:pPr>
        <w:rPr>
          <w:rFonts w:hint="eastAsia"/>
        </w:rPr>
      </w:pPr>
      <w:r>
        <w:rPr>
          <w:rFonts w:hint="eastAsia"/>
        </w:rPr>
        <w:t>table-cell</w:t>
      </w:r>
    </w:p>
    <w:p w:rsidR="00471EB6" w:rsidRDefault="00471EB6">
      <w:pPr>
        <w:rPr>
          <w:rFonts w:hint="eastAsia"/>
        </w:rPr>
      </w:pPr>
      <w:r>
        <w:rPr>
          <w:rFonts w:hint="eastAsia"/>
        </w:rPr>
        <w:t>flex</w:t>
      </w:r>
    </w:p>
    <w:p w:rsidR="00471EB6" w:rsidRDefault="00471EB6">
      <w:pPr>
        <w:rPr>
          <w:rFonts w:hint="eastAsia"/>
        </w:rPr>
      </w:pPr>
    </w:p>
    <w:p w:rsidR="00CA2652" w:rsidRDefault="00CA2652">
      <w:pPr>
        <w:rPr>
          <w:rFonts w:hint="eastAsia"/>
        </w:rPr>
      </w:pPr>
      <w:r>
        <w:rPr>
          <w:rFonts w:hint="eastAsia"/>
        </w:rPr>
        <w:t>7.reduce</w:t>
      </w:r>
    </w:p>
    <w:p w:rsidR="001C3C0D" w:rsidRDefault="001C3C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C67F5F" wp14:editId="345948CD">
            <wp:extent cx="5274310" cy="19076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0D" w:rsidRDefault="001C3C0D">
      <w:pPr>
        <w:rPr>
          <w:rFonts w:hint="eastAsia"/>
        </w:rPr>
      </w:pPr>
      <w:r>
        <w:rPr>
          <w:rFonts w:hint="eastAsia"/>
        </w:rPr>
        <w:t>作用：</w:t>
      </w:r>
    </w:p>
    <w:p w:rsidR="001C3C0D" w:rsidRDefault="001C3C0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reduce</w:t>
      </w:r>
      <w:r>
        <w:rPr>
          <w:rFonts w:hint="eastAsia"/>
        </w:rPr>
        <w:t>代替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 xml:space="preserve">filter </w:t>
      </w:r>
      <w:r>
        <w:rPr>
          <w:rFonts w:hint="eastAsia"/>
        </w:rPr>
        <w:t>只迭代一次</w:t>
      </w:r>
    </w:p>
    <w:p w:rsidR="001C3C0D" w:rsidRDefault="001C3C0D">
      <w:pPr>
        <w:rPr>
          <w:rFonts w:hint="eastAsia"/>
        </w:rPr>
      </w:pPr>
      <w:r>
        <w:rPr>
          <w:noProof/>
        </w:rPr>
        <w:drawing>
          <wp:inline distT="0" distB="0" distL="0" distR="0" wp14:anchorId="1CD12B42" wp14:editId="6F7A4904">
            <wp:extent cx="3409950" cy="2413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0D" w:rsidRDefault="001C3C0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reduce</w:t>
      </w:r>
      <w:r>
        <w:rPr>
          <w:rFonts w:hint="eastAsia"/>
        </w:rPr>
        <w:t>检测括号是否对齐封闭</w:t>
      </w:r>
    </w:p>
    <w:p w:rsidR="001C3C0D" w:rsidRDefault="001C3C0D">
      <w:pPr>
        <w:rPr>
          <w:rFonts w:hint="eastAsia"/>
        </w:rPr>
      </w:pPr>
      <w:r>
        <w:rPr>
          <w:noProof/>
        </w:rPr>
        <w:drawing>
          <wp:inline distT="0" distB="0" distL="0" distR="0" wp14:anchorId="3124BDED" wp14:editId="6996F447">
            <wp:extent cx="3568700" cy="3448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0D" w:rsidRDefault="001C3C0D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reduce</w:t>
      </w:r>
      <w:r>
        <w:rPr>
          <w:rFonts w:hint="eastAsia"/>
        </w:rPr>
        <w:t>计算数组中的重复项</w:t>
      </w:r>
    </w:p>
    <w:p w:rsidR="001C3C0D" w:rsidRDefault="001C3C0D">
      <w:pPr>
        <w:rPr>
          <w:rFonts w:hint="eastAsia"/>
        </w:rPr>
      </w:pPr>
      <w:r>
        <w:rPr>
          <w:noProof/>
        </w:rPr>
        <w:drawing>
          <wp:inline distT="0" distB="0" distL="0" distR="0" wp14:anchorId="42EE8D7D" wp14:editId="043B7D1E">
            <wp:extent cx="3498850" cy="13462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52" w:rsidRDefault="00CA265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对象解构</w:t>
      </w:r>
      <w:r>
        <w:rPr>
          <w:rFonts w:hint="eastAsia"/>
        </w:rPr>
        <w:t xml:space="preserve"> </w:t>
      </w:r>
      <w:r>
        <w:rPr>
          <w:rFonts w:hint="eastAsia"/>
        </w:rPr>
        <w:t>数组解构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</w:p>
    <w:p w:rsidR="001C3C0D" w:rsidRDefault="001C3C0D">
      <w:pPr>
        <w:rPr>
          <w:rFonts w:hint="eastAsia"/>
        </w:rPr>
      </w:pPr>
      <w:r>
        <w:rPr>
          <w:rFonts w:hint="eastAsia"/>
        </w:rPr>
        <w:t>移除对象多余属性</w:t>
      </w:r>
    </w:p>
    <w:p w:rsidR="001C3C0D" w:rsidRDefault="001C3C0D">
      <w:pPr>
        <w:rPr>
          <w:rFonts w:hint="eastAsia"/>
        </w:rPr>
      </w:pPr>
      <w:r>
        <w:rPr>
          <w:noProof/>
        </w:rPr>
        <w:drawing>
          <wp:inline distT="0" distB="0" distL="0" distR="0" wp14:anchorId="5BA68E87" wp14:editId="3FA95C0C">
            <wp:extent cx="5274310" cy="52071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0D" w:rsidRDefault="001C3C0D">
      <w:pPr>
        <w:rPr>
          <w:rFonts w:hint="eastAsia"/>
        </w:rPr>
      </w:pPr>
    </w:p>
    <w:p w:rsidR="001C3C0D" w:rsidRDefault="001C3C0D">
      <w:pPr>
        <w:rPr>
          <w:rFonts w:hint="eastAsia"/>
        </w:rPr>
      </w:pPr>
      <w:r>
        <w:rPr>
          <w:rFonts w:hint="eastAsia"/>
        </w:rPr>
        <w:t>交换变量的值</w:t>
      </w:r>
    </w:p>
    <w:p w:rsidR="001C3C0D" w:rsidRDefault="001C3C0D">
      <w:pPr>
        <w:rPr>
          <w:rFonts w:hint="eastAsia"/>
        </w:rPr>
      </w:pPr>
      <w:r>
        <w:rPr>
          <w:noProof/>
        </w:rPr>
        <w:drawing>
          <wp:inline distT="0" distB="0" distL="0" distR="0" wp14:anchorId="69AE0883" wp14:editId="54897244">
            <wp:extent cx="2901950" cy="1225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0D" w:rsidRDefault="001C3C0D">
      <w:pPr>
        <w:rPr>
          <w:rFonts w:hint="eastAsia"/>
        </w:rPr>
      </w:pPr>
      <w:r>
        <w:rPr>
          <w:rFonts w:hint="eastAsia"/>
        </w:rPr>
        <w:t>从函数接收和分配多个值</w:t>
      </w:r>
    </w:p>
    <w:p w:rsidR="001C3C0D" w:rsidRDefault="001C3C0D">
      <w:pPr>
        <w:rPr>
          <w:rFonts w:hint="eastAsia"/>
        </w:rPr>
      </w:pPr>
      <w:r>
        <w:rPr>
          <w:noProof/>
        </w:rPr>
        <w:drawing>
          <wp:inline distT="0" distB="0" distL="0" distR="0" wp14:anchorId="076D8965" wp14:editId="103C9C72">
            <wp:extent cx="2768600" cy="179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52" w:rsidRDefault="00CA2652">
      <w:pPr>
        <w:rPr>
          <w:rFonts w:hint="eastAsia"/>
        </w:rPr>
      </w:pPr>
      <w:r>
        <w:rPr>
          <w:rFonts w:hint="eastAsia"/>
        </w:rPr>
        <w:t xml:space="preserve">9.AMD CMD </w:t>
      </w:r>
    </w:p>
    <w:p w:rsidR="001C3C0D" w:rsidRDefault="001C3C0D">
      <w:pPr>
        <w:rPr>
          <w:rFonts w:ascii="Arial" w:hAnsi="Arial" w:cs="Arial" w:hint="eastAsia"/>
          <w:color w:val="4F4F4F"/>
        </w:rPr>
      </w:pPr>
      <w:r>
        <w:rPr>
          <w:rFonts w:hint="eastAsia"/>
        </w:rPr>
        <w:t>AMD</w:t>
      </w:r>
      <w:r w:rsidR="00734050">
        <w:rPr>
          <w:rFonts w:hint="eastAsia"/>
        </w:rPr>
        <w:t xml:space="preserve"> </w:t>
      </w:r>
      <w:r w:rsidR="00734050">
        <w:rPr>
          <w:rFonts w:ascii="Arial" w:hAnsi="Arial" w:cs="Arial"/>
          <w:color w:val="4F4F4F"/>
        </w:rPr>
        <w:t>Asynchronous Module Definition</w:t>
      </w:r>
      <w:r w:rsidR="00734050">
        <w:rPr>
          <w:rFonts w:ascii="Arial" w:hAnsi="Arial" w:cs="Arial" w:hint="eastAsia"/>
          <w:color w:val="4F4F4F"/>
        </w:rPr>
        <w:t xml:space="preserve"> </w:t>
      </w:r>
      <w:r w:rsidR="00734050">
        <w:rPr>
          <w:rFonts w:ascii="Arial" w:hAnsi="Arial" w:cs="Arial" w:hint="eastAsia"/>
          <w:color w:val="4F4F4F"/>
        </w:rPr>
        <w:t>异步模块定义</w:t>
      </w:r>
      <w:r w:rsidR="00734050">
        <w:rPr>
          <w:rFonts w:ascii="Arial" w:hAnsi="Arial" w:cs="Arial" w:hint="eastAsia"/>
          <w:color w:val="4F4F4F"/>
        </w:rPr>
        <w:t xml:space="preserve"> </w:t>
      </w:r>
      <w:r w:rsidR="00734050">
        <w:rPr>
          <w:rFonts w:ascii="Arial" w:hAnsi="Arial" w:cs="Arial" w:hint="eastAsia"/>
          <w:color w:val="4F4F4F"/>
        </w:rPr>
        <w:t>在浏览器端模块开发的规范</w:t>
      </w:r>
      <w:r w:rsidR="00734050">
        <w:rPr>
          <w:rFonts w:ascii="Arial" w:hAnsi="Arial" w:cs="Arial" w:hint="eastAsia"/>
          <w:color w:val="4F4F4F"/>
        </w:rPr>
        <w:t xml:space="preserve"> requireJS</w:t>
      </w:r>
    </w:p>
    <w:p w:rsidR="00734050" w:rsidRPr="00734050" w:rsidRDefault="00734050">
      <w:pPr>
        <w:rPr>
          <w:rFonts w:hint="eastAsia"/>
        </w:rPr>
      </w:pPr>
      <w:r>
        <w:rPr>
          <w:rFonts w:hint="eastAsia"/>
        </w:rPr>
        <w:t xml:space="preserve">CMD </w:t>
      </w:r>
      <w:r>
        <w:rPr>
          <w:rFonts w:ascii="Arial" w:hAnsi="Arial" w:cs="Arial"/>
          <w:color w:val="4F4F4F"/>
        </w:rPr>
        <w:t>Common Module Definition</w:t>
      </w:r>
      <w:r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通用模块定义</w:t>
      </w:r>
      <w:r>
        <w:rPr>
          <w:rFonts w:ascii="Arial" w:hAnsi="Arial" w:cs="Arial" w:hint="eastAsia"/>
          <w:color w:val="4F4F4F"/>
        </w:rPr>
        <w:t xml:space="preserve"> SealJS</w:t>
      </w:r>
    </w:p>
    <w:p w:rsidR="00CA2652" w:rsidRDefault="00CA2652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原始值不可改变</w:t>
      </w:r>
    </w:p>
    <w:p w:rsidR="008A7EA7" w:rsidRPr="008A7EA7" w:rsidRDefault="008A7EA7" w:rsidP="008A7E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7EA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A7E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A7EA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A7E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EA7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8A7E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A7EA7" w:rsidRPr="008A7EA7" w:rsidRDefault="008A7EA7" w:rsidP="008A7E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7EA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A7EA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A7E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7EA7">
        <w:rPr>
          <w:rFonts w:ascii="Consolas" w:eastAsia="宋体" w:hAnsi="Consolas" w:cs="宋体"/>
          <w:color w:val="DCDCAA"/>
          <w:kern w:val="0"/>
          <w:szCs w:val="21"/>
        </w:rPr>
        <w:t>toUpperCase</w:t>
      </w:r>
      <w:r w:rsidRPr="008A7E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A7EA7" w:rsidRPr="008A7EA7" w:rsidRDefault="008A7EA7" w:rsidP="008A7E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7EA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A7EA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A7EA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A7EA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A7E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7EA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8A7EA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A7EA7">
        <w:rPr>
          <w:rFonts w:ascii="Consolas" w:eastAsia="宋体" w:hAnsi="Consolas" w:cs="宋体"/>
          <w:color w:val="608B4E"/>
          <w:kern w:val="0"/>
          <w:szCs w:val="21"/>
        </w:rPr>
        <w:t>//str</w:t>
      </w:r>
    </w:p>
    <w:p w:rsidR="008A7EA7" w:rsidRDefault="008A7EA7">
      <w:pPr>
        <w:rPr>
          <w:rFonts w:hint="eastAsia"/>
        </w:rPr>
      </w:pPr>
    </w:p>
    <w:p w:rsidR="00CA2652" w:rsidRDefault="00CA2652">
      <w:pPr>
        <w:rPr>
          <w:rFonts w:hint="eastAsia"/>
        </w:rPr>
      </w:pPr>
      <w:r>
        <w:rPr>
          <w:rFonts w:hint="eastAsia"/>
        </w:rPr>
        <w:t>11.form</w:t>
      </w:r>
    </w:p>
    <w:p w:rsidR="008A7EA7" w:rsidRDefault="008A7EA7">
      <w:pPr>
        <w:rPr>
          <w:rFonts w:hint="eastAsia"/>
        </w:rPr>
      </w:pPr>
      <w:r>
        <w:rPr>
          <w:rFonts w:hint="eastAsia"/>
        </w:rPr>
        <w:t>get/post get</w:t>
      </w:r>
      <w:r>
        <w:rPr>
          <w:rFonts w:hint="eastAsia"/>
        </w:rPr>
        <w:t>的数据附加在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rPr>
          <w:rFonts w:hint="eastAsia"/>
        </w:rPr>
        <w:t xml:space="preserve"> post</w:t>
      </w:r>
      <w:r>
        <w:rPr>
          <w:rFonts w:hint="eastAsia"/>
        </w:rPr>
        <w:t>传输数据量大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>get</w:t>
      </w:r>
      <w:r>
        <w:rPr>
          <w:rFonts w:hint="eastAsia"/>
        </w:rPr>
        <w:t>更安全</w:t>
      </w:r>
    </w:p>
    <w:p w:rsidR="008A7EA7" w:rsidRDefault="008A7EA7">
      <w:pPr>
        <w:rPr>
          <w:rFonts w:hint="eastAsia"/>
        </w:rPr>
      </w:pPr>
      <w:r>
        <w:rPr>
          <w:rFonts w:hint="eastAsia"/>
        </w:rPr>
        <w:lastRenderedPageBreak/>
        <w:t>autocomplete</w:t>
      </w:r>
      <w:r>
        <w:rPr>
          <w:rFonts w:hint="eastAsia"/>
        </w:rPr>
        <w:t>自动填充</w:t>
      </w:r>
    </w:p>
    <w:p w:rsidR="008A7EA7" w:rsidRDefault="008A7EA7">
      <w:pPr>
        <w:rPr>
          <w:rFonts w:hint="eastAsia"/>
        </w:rPr>
      </w:pPr>
      <w:r>
        <w:rPr>
          <w:rFonts w:hint="eastAsia"/>
        </w:rPr>
        <w:t>novalidate</w:t>
      </w:r>
      <w:r>
        <w:rPr>
          <w:rFonts w:hint="eastAsia"/>
        </w:rPr>
        <w:t>禁用浏览器默认验证</w:t>
      </w:r>
    </w:p>
    <w:p w:rsidR="00CA2652" w:rsidRDefault="00E548B0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变量提升</w:t>
      </w:r>
    </w:p>
    <w:p w:rsidR="00E548B0" w:rsidRDefault="00E548B0">
      <w:pPr>
        <w:rPr>
          <w:rFonts w:hint="eastAsia"/>
        </w:rPr>
      </w:pPr>
      <w:r>
        <w:rPr>
          <w:rFonts w:hint="eastAsia"/>
        </w:rPr>
        <w:t>变量声明会提升</w:t>
      </w:r>
      <w:r>
        <w:rPr>
          <w:rFonts w:hint="eastAsia"/>
        </w:rPr>
        <w:t xml:space="preserve"> </w:t>
      </w:r>
      <w:r>
        <w:rPr>
          <w:rFonts w:hint="eastAsia"/>
        </w:rPr>
        <w:t>变量初始化不会提升</w:t>
      </w:r>
    </w:p>
    <w:p w:rsidR="00E548B0" w:rsidRDefault="00094866">
      <w:pPr>
        <w:rPr>
          <w:rFonts w:hint="eastAsia"/>
        </w:rPr>
      </w:pPr>
      <w:r>
        <w:rPr>
          <w:rFonts w:hint="eastAsia"/>
        </w:rPr>
        <w:t>13.calc()</w:t>
      </w:r>
    </w:p>
    <w:p w:rsidR="00094866" w:rsidRPr="00094866" w:rsidRDefault="00094866" w:rsidP="00094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4866">
        <w:rPr>
          <w:rFonts w:ascii="Consolas" w:eastAsia="宋体" w:hAnsi="Consolas" w:cs="宋体"/>
          <w:color w:val="D7BA7D"/>
          <w:kern w:val="0"/>
          <w:szCs w:val="21"/>
        </w:rPr>
        <w:t>.child1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9486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4866">
        <w:rPr>
          <w:rFonts w:ascii="Consolas" w:eastAsia="宋体" w:hAnsi="Consolas" w:cs="宋体"/>
          <w:color w:val="DCDCAA"/>
          <w:kern w:val="0"/>
          <w:szCs w:val="21"/>
        </w:rPr>
        <w:t>calc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4866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4866">
        <w:rPr>
          <w:rFonts w:ascii="Consolas" w:eastAsia="宋体" w:hAnsi="Consolas" w:cs="宋体"/>
          <w:color w:val="B5CEA8"/>
          <w:kern w:val="0"/>
          <w:szCs w:val="21"/>
        </w:rPr>
        <w:t>0.3px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9486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4866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94866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94866">
        <w:rPr>
          <w:rFonts w:ascii="Consolas" w:eastAsia="宋体" w:hAnsi="Consolas" w:cs="宋体"/>
          <w:color w:val="DCDCAA"/>
          <w:kern w:val="0"/>
          <w:szCs w:val="21"/>
        </w:rPr>
        <w:t>calc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4866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4866">
        <w:rPr>
          <w:rFonts w:ascii="Consolas" w:eastAsia="宋体" w:hAnsi="Consolas" w:cs="宋体"/>
          <w:color w:val="B5CEA8"/>
          <w:kern w:val="0"/>
          <w:szCs w:val="21"/>
        </w:rPr>
        <w:t>0.7px</w:t>
      </w:r>
      <w:r w:rsidRPr="00094866">
        <w:rPr>
          <w:rFonts w:ascii="Consolas" w:eastAsia="宋体" w:hAnsi="Consolas" w:cs="宋体"/>
          <w:color w:val="D4D4D4"/>
          <w:kern w:val="0"/>
          <w:szCs w:val="21"/>
        </w:rPr>
        <w:t>);}</w:t>
      </w:r>
    </w:p>
    <w:p w:rsidR="00094866" w:rsidRPr="00094866" w:rsidRDefault="00094866">
      <w:pPr>
        <w:rPr>
          <w:rFonts w:hint="eastAsia"/>
        </w:rPr>
      </w:pPr>
    </w:p>
    <w:p w:rsidR="00E85712" w:rsidRDefault="00E85712">
      <w:pPr>
        <w:rPr>
          <w:rFonts w:hint="eastAsia"/>
        </w:rPr>
      </w:pPr>
      <w:r>
        <w:rPr>
          <w:rFonts w:hint="eastAsia"/>
        </w:rPr>
        <w:t>二、</w:t>
      </w:r>
      <w:r w:rsidR="00482E49">
        <w:rPr>
          <w:rFonts w:hint="eastAsia"/>
        </w:rPr>
        <w:t>布局</w:t>
      </w:r>
    </w:p>
    <w:p w:rsidR="00482E49" w:rsidRDefault="00482E4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子元素在父元素底部</w:t>
      </w:r>
    </w:p>
    <w:p w:rsidR="00482E49" w:rsidRDefault="00482E49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：绝对定位</w:t>
      </w:r>
    </w:p>
    <w:p w:rsidR="00482E49" w:rsidRDefault="00482E49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 display:flex;align-items:flex-end;</w:t>
      </w:r>
      <w:bookmarkStart w:id="0" w:name="_GoBack"/>
      <w:bookmarkEnd w:id="0"/>
    </w:p>
    <w:p w:rsidR="00E85712" w:rsidRDefault="00E85712"/>
    <w:sectPr w:rsidR="00E8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BF"/>
    <w:rsid w:val="000133BF"/>
    <w:rsid w:val="00094866"/>
    <w:rsid w:val="00096BCB"/>
    <w:rsid w:val="001C3C0D"/>
    <w:rsid w:val="002876A2"/>
    <w:rsid w:val="00471EB6"/>
    <w:rsid w:val="00482E49"/>
    <w:rsid w:val="00536203"/>
    <w:rsid w:val="00734050"/>
    <w:rsid w:val="008A7EA7"/>
    <w:rsid w:val="00CA2652"/>
    <w:rsid w:val="00E548B0"/>
    <w:rsid w:val="00E8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6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2652"/>
    <w:rPr>
      <w:sz w:val="18"/>
      <w:szCs w:val="18"/>
    </w:rPr>
  </w:style>
  <w:style w:type="character" w:styleId="a4">
    <w:name w:val="Hyperlink"/>
    <w:basedOn w:val="a0"/>
    <w:uiPriority w:val="99"/>
    <w:unhideWhenUsed/>
    <w:rsid w:val="00096B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6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2652"/>
    <w:rPr>
      <w:sz w:val="18"/>
      <w:szCs w:val="18"/>
    </w:rPr>
  </w:style>
  <w:style w:type="character" w:styleId="a4">
    <w:name w:val="Hyperlink"/>
    <w:basedOn w:val="a0"/>
    <w:uiPriority w:val="99"/>
    <w:unhideWhenUsed/>
    <w:rsid w:val="00096B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minigrasshopper/p/8064367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2018-03-27T11:45:00Z</dcterms:created>
  <dcterms:modified xsi:type="dcterms:W3CDTF">2018-03-27T15:17:00Z</dcterms:modified>
</cp:coreProperties>
</file>