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C843C1" w:rsidP="00C843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props</w:t>
      </w:r>
      <w:r>
        <w:rPr>
          <w:rFonts w:hint="eastAsia"/>
        </w:rPr>
        <w:t>的默认值</w:t>
      </w:r>
    </w:p>
    <w:p w:rsidR="00C843C1" w:rsidRDefault="00C843C1" w:rsidP="00C843C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5BFD3B" wp14:editId="4A75814E">
            <wp:extent cx="1397000" cy="11557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C1" w:rsidRDefault="00C843C1" w:rsidP="00C843C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还可以设置类型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type:Array</w:t>
      </w:r>
      <w:proofErr w:type="spellEnd"/>
    </w:p>
    <w:p w:rsidR="00C843C1" w:rsidRDefault="00A07C48" w:rsidP="00C843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v-show</w:t>
      </w:r>
      <w:r>
        <w:rPr>
          <w:rFonts w:hint="eastAsia"/>
        </w:rPr>
        <w:t>也可以绑定一个函数</w:t>
      </w:r>
    </w:p>
    <w:p w:rsidR="00A07C48" w:rsidRDefault="00A07C48" w:rsidP="00A07C4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FF6377" wp14:editId="2F2F9932">
            <wp:extent cx="3441700" cy="222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C48" w:rsidRDefault="00A07C48" w:rsidP="00C843C1">
      <w:pPr>
        <w:pStyle w:val="a3"/>
        <w:numPr>
          <w:ilvl w:val="0"/>
          <w:numId w:val="1"/>
        </w:numPr>
        <w:ind w:firstLineChars="0"/>
      </w:pPr>
    </w:p>
    <w:sectPr w:rsidR="00A07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737F"/>
    <w:multiLevelType w:val="hybridMultilevel"/>
    <w:tmpl w:val="5D5ACBEE"/>
    <w:lvl w:ilvl="0" w:tplc="6CA42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3F2"/>
    <w:rsid w:val="00A07C48"/>
    <w:rsid w:val="00C843C1"/>
    <w:rsid w:val="00E103F2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3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43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43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3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43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4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2018-05-18T10:31:00Z</dcterms:created>
  <dcterms:modified xsi:type="dcterms:W3CDTF">2018-05-18T12:58:00Z</dcterms:modified>
</cp:coreProperties>
</file>