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4EBA7">
      <w:pPr>
        <w:rPr>
          <w:rFonts w:hint="eastAsia"/>
        </w:rPr>
      </w:pPr>
      <w:r>
        <w:rPr>
          <w:rFonts w:hint="eastAsia"/>
        </w:rPr>
        <w:t>任务要求：</w:t>
      </w:r>
    </w:p>
    <w:p w14:paraId="65AF41A4">
      <w:pPr>
        <w:rPr>
          <w:rFonts w:hint="eastAsia"/>
        </w:rPr>
      </w:pPr>
    </w:p>
    <w:p w14:paraId="660C35F5">
      <w:pPr>
        <w:rPr>
          <w:rFonts w:hint="eastAsia"/>
        </w:rPr>
      </w:pPr>
      <w:r>
        <w:rPr>
          <w:rFonts w:hint="eastAsia"/>
        </w:rPr>
        <w:t>将通用示波器改造为简易逻辑分析仪。</w:t>
      </w:r>
    </w:p>
    <w:p w14:paraId="6EAC3157">
      <w:pPr>
        <w:rPr>
          <w:rFonts w:hint="eastAsia"/>
        </w:rPr>
      </w:pPr>
      <w:r>
        <w:rPr>
          <w:rFonts w:hint="eastAsia"/>
        </w:rPr>
        <w:t>简易逻辑分析仪需与示波器配合使用，可显示16组由“0”、“1”字符组成的被测信号逻辑值。</w:t>
      </w:r>
    </w:p>
    <w:p w14:paraId="26ABC3DA">
      <w:pPr>
        <w:rPr>
          <w:rFonts w:hint="eastAsia"/>
        </w:rPr>
      </w:pPr>
      <w:r>
        <w:rPr>
          <w:rFonts w:hint="eastAsia"/>
        </w:rPr>
        <w:t>输入、输出信号与TTL集成电路电平相容。</w:t>
      </w:r>
    </w:p>
    <w:p w14:paraId="79E8C569">
      <w:pPr>
        <w:rPr>
          <w:rFonts w:hint="eastAsia"/>
        </w:rPr>
      </w:pPr>
      <w:r>
        <w:rPr>
          <w:rFonts w:hint="eastAsia"/>
        </w:rPr>
        <w:t>输入信号最高频率≤100KHZ，可同时输入四路被测信号。</w:t>
      </w:r>
    </w:p>
    <w:p w14:paraId="0FE08C26">
      <w:pPr>
        <w:rPr>
          <w:rFonts w:hint="eastAsia"/>
        </w:rPr>
      </w:pPr>
      <w:r>
        <w:rPr>
          <w:rFonts w:hint="eastAsia"/>
        </w:rPr>
        <w:t>电源电压：±5V。</w:t>
      </w:r>
    </w:p>
    <w:p w14:paraId="2AE1264C">
      <w:pPr>
        <w:rPr>
          <w:rFonts w:hint="eastAsia"/>
        </w:rPr>
      </w:pPr>
      <w:r>
        <w:rPr>
          <w:rFonts w:hint="eastAsia"/>
        </w:rPr>
        <w:t>方案论证：</w:t>
      </w:r>
    </w:p>
    <w:p w14:paraId="4A9D4D83">
      <w:pPr>
        <w:rPr>
          <w:rFonts w:hint="eastAsia"/>
        </w:rPr>
      </w:pPr>
    </w:p>
    <w:p w14:paraId="32A21AE0">
      <w:pPr>
        <w:rPr>
          <w:rFonts w:hint="eastAsia"/>
        </w:rPr>
      </w:pPr>
      <w:r>
        <w:rPr>
          <w:rFonts w:hint="eastAsia"/>
        </w:rPr>
        <w:t>通过在示波器的Y轴和X轴输入端加入特定信号，可以显示出“0”、“1”逻辑字符。</w:t>
      </w:r>
    </w:p>
    <w:p w14:paraId="50070B32">
      <w:pPr>
        <w:rPr>
          <w:rFonts w:hint="eastAsia"/>
        </w:rPr>
      </w:pPr>
      <w:r>
        <w:rPr>
          <w:rFonts w:hint="eastAsia"/>
        </w:rPr>
        <w:t>通过控制扫描周期和偏移电压，可以将“0”、“1”字符显示在荧光屏的不同位置上，从而实现多路信号的显示。</w:t>
      </w:r>
    </w:p>
    <w:p w14:paraId="34945EAA">
      <w:pPr>
        <w:rPr>
          <w:rFonts w:hint="eastAsia"/>
        </w:rPr>
      </w:pPr>
      <w:r>
        <w:rPr>
          <w:rFonts w:hint="eastAsia"/>
        </w:rPr>
        <w:t>使用计数器、数据选择器等电路模块，可以将多路输入信号进行处理，并转换为示波器可显示的格式。</w:t>
      </w:r>
    </w:p>
    <w:p w14:paraId="7607C6E4">
      <w:pPr>
        <w:rPr>
          <w:rFonts w:hint="eastAsia"/>
        </w:rPr>
      </w:pPr>
      <w:r>
        <w:rPr>
          <w:rFonts w:hint="eastAsia"/>
        </w:rPr>
        <w:t>理论分析与计算：</w:t>
      </w:r>
    </w:p>
    <w:p w14:paraId="1459AFD0">
      <w:pPr>
        <w:rPr>
          <w:rFonts w:hint="eastAsia"/>
        </w:rPr>
      </w:pPr>
    </w:p>
    <w:p w14:paraId="7A5D1EB4">
      <w:pPr>
        <w:rPr>
          <w:rFonts w:hint="eastAsia"/>
        </w:rPr>
      </w:pPr>
      <w:r>
        <w:rPr>
          <w:rFonts w:hint="eastAsia"/>
        </w:rPr>
        <w:t>需要设计正弦波振荡器和时钟脉冲振荡器，以产生所需的信号。</w:t>
      </w:r>
    </w:p>
    <w:p w14:paraId="28B89DAD">
      <w:pPr>
        <w:rPr>
          <w:rFonts w:hint="eastAsia"/>
        </w:rPr>
      </w:pPr>
      <w:r>
        <w:rPr>
          <w:rFonts w:hint="eastAsia"/>
        </w:rPr>
        <w:t>需要计算十六阶梯电阻网络的分压值，以确定示波器X轴输入端的电压。</w:t>
      </w:r>
    </w:p>
    <w:p w14:paraId="025BCFBC">
      <w:pPr>
        <w:rPr>
          <w:rFonts w:hint="eastAsia"/>
        </w:rPr>
      </w:pPr>
      <w:r>
        <w:rPr>
          <w:rFonts w:hint="eastAsia"/>
        </w:rPr>
        <w:t>需要根据所选用的集成电路和分立元件，进行电路设计和计算。</w:t>
      </w:r>
    </w:p>
    <w:p w14:paraId="04D19FEC">
      <w:pPr>
        <w:rPr>
          <w:rFonts w:hint="eastAsia"/>
        </w:rPr>
      </w:pPr>
      <w:r>
        <w:rPr>
          <w:rFonts w:hint="eastAsia"/>
        </w:rPr>
        <w:t>详细电路设计：</w:t>
      </w:r>
    </w:p>
    <w:p w14:paraId="130A4540">
      <w:pPr>
        <w:rPr>
          <w:rFonts w:hint="eastAsia"/>
        </w:rPr>
      </w:pPr>
    </w:p>
    <w:p w14:paraId="646F4534">
      <w:pPr>
        <w:rPr>
          <w:rFonts w:hint="eastAsia"/>
        </w:rPr>
      </w:pPr>
      <w:r>
        <w:rPr>
          <w:rFonts w:hint="eastAsia"/>
        </w:rPr>
        <w:t>主要模块包括：</w:t>
      </w:r>
    </w:p>
    <w:p w14:paraId="12DE8AE8">
      <w:pPr>
        <w:rPr>
          <w:rFonts w:hint="eastAsia"/>
        </w:rPr>
      </w:pPr>
      <w:r>
        <w:rPr>
          <w:rFonts w:hint="eastAsia"/>
        </w:rPr>
        <w:t>正弦波振荡器</w:t>
      </w:r>
    </w:p>
    <w:p w14:paraId="65DD44BB">
      <w:pPr>
        <w:rPr>
          <w:rFonts w:hint="eastAsia"/>
        </w:rPr>
      </w:pPr>
      <w:r>
        <w:rPr>
          <w:rFonts w:hint="eastAsia"/>
        </w:rPr>
        <w:t>移相器</w:t>
      </w:r>
    </w:p>
    <w:p w14:paraId="131E203F">
      <w:pPr>
        <w:rPr>
          <w:rFonts w:hint="eastAsia"/>
        </w:rPr>
      </w:pPr>
      <w:r>
        <w:rPr>
          <w:rFonts w:hint="eastAsia"/>
        </w:rPr>
        <w:t>时钟脉冲振荡器</w:t>
      </w:r>
    </w:p>
    <w:p w14:paraId="44D55630">
      <w:pPr>
        <w:rPr>
          <w:rFonts w:hint="eastAsia"/>
        </w:rPr>
      </w:pPr>
      <w:r>
        <w:rPr>
          <w:rFonts w:hint="eastAsia"/>
        </w:rPr>
        <w:t>计数器</w:t>
      </w:r>
    </w:p>
    <w:p w14:paraId="149F2D1F">
      <w:pPr>
        <w:rPr>
          <w:rFonts w:hint="eastAsia"/>
        </w:rPr>
      </w:pPr>
      <w:r>
        <w:rPr>
          <w:rFonts w:hint="eastAsia"/>
        </w:rPr>
        <w:t>4选1多路选择器</w:t>
      </w:r>
    </w:p>
    <w:p w14:paraId="2A0230F8">
      <w:pPr>
        <w:rPr>
          <w:rFonts w:hint="eastAsia"/>
        </w:rPr>
      </w:pPr>
      <w:r>
        <w:rPr>
          <w:rFonts w:hint="eastAsia"/>
        </w:rPr>
        <w:t>D/A转换器</w:t>
      </w:r>
    </w:p>
    <w:p w14:paraId="5B027B6A">
      <w:pPr>
        <w:rPr>
          <w:rFonts w:hint="eastAsia"/>
        </w:rPr>
      </w:pPr>
      <w:r>
        <w:rPr>
          <w:rFonts w:hint="eastAsia"/>
        </w:rPr>
        <w:t>电子开关</w:t>
      </w:r>
    </w:p>
    <w:p w14:paraId="3FE764C3">
      <w:pPr>
        <w:rPr>
          <w:rFonts w:hint="eastAsia"/>
        </w:rPr>
      </w:pPr>
      <w:r>
        <w:rPr>
          <w:rFonts w:hint="eastAsia"/>
        </w:rPr>
        <w:t>参考电路图提供了两种可能的电路方案。</w:t>
      </w:r>
    </w:p>
    <w:p w14:paraId="651A4D74">
      <w:pPr>
        <w:rPr>
          <w:rFonts w:hint="eastAsia"/>
        </w:rPr>
      </w:pPr>
      <w:r>
        <w:rPr>
          <w:rFonts w:hint="eastAsia"/>
        </w:rPr>
        <w:t>调试步骤和测试结果：</w:t>
      </w:r>
    </w:p>
    <w:p w14:paraId="12381E7D">
      <w:pPr>
        <w:rPr>
          <w:rFonts w:hint="eastAsia"/>
        </w:rPr>
      </w:pPr>
    </w:p>
    <w:p w14:paraId="30EB04D2">
      <w:pPr>
        <w:rPr>
          <w:rFonts w:hint="eastAsia"/>
        </w:rPr>
      </w:pPr>
      <w:r>
        <w:rPr>
          <w:rFonts w:hint="eastAsia"/>
        </w:rPr>
        <w:t>在实验板上接插电路，并进行单元电路和整机调试。</w:t>
      </w:r>
    </w:p>
    <w:p w14:paraId="1705253D">
      <w:pPr>
        <w:rPr>
          <w:rFonts w:hint="eastAsia"/>
        </w:rPr>
      </w:pPr>
      <w:r>
        <w:rPr>
          <w:rFonts w:hint="eastAsia"/>
        </w:rPr>
        <w:t>使用双踪示波器、三用表、直流稳压电源等仪器进行测试。</w:t>
      </w:r>
    </w:p>
    <w:p w14:paraId="570FF2EA">
      <w:pPr>
        <w:rPr>
          <w:rFonts w:hint="eastAsia"/>
        </w:rPr>
      </w:pPr>
      <w:r>
        <w:rPr>
          <w:rFonts w:hint="eastAsia"/>
        </w:rPr>
        <w:t>测试内容包括：</w:t>
      </w:r>
    </w:p>
    <w:p w14:paraId="7B45FD9A">
      <w:pPr>
        <w:rPr>
          <w:rFonts w:hint="eastAsia"/>
        </w:rPr>
      </w:pPr>
      <w:r>
        <w:rPr>
          <w:rFonts w:hint="eastAsia"/>
        </w:rPr>
        <w:t>输入信号的频率和逻辑电平</w:t>
      </w:r>
    </w:p>
    <w:p w14:paraId="606389CE">
      <w:pPr>
        <w:rPr>
          <w:rFonts w:hint="eastAsia"/>
        </w:rPr>
      </w:pPr>
      <w:r>
        <w:rPr>
          <w:rFonts w:hint="eastAsia"/>
        </w:rPr>
        <w:t>输出信号的波形和逻辑电平</w:t>
      </w:r>
    </w:p>
    <w:p w14:paraId="176F5EBA">
      <w:pPr>
        <w:rPr>
          <w:rFonts w:hint="eastAsia"/>
        </w:rPr>
      </w:pPr>
      <w:r>
        <w:rPr>
          <w:rFonts w:hint="eastAsia"/>
        </w:rPr>
        <w:t>示波器显示的“0”、“1”字符的准确性和稳定性</w:t>
      </w:r>
    </w:p>
    <w:p w14:paraId="7125A4AB">
      <w:pPr>
        <w:rPr>
          <w:rFonts w:hint="eastAsia"/>
        </w:rPr>
      </w:pPr>
      <w:r>
        <w:rPr>
          <w:rFonts w:hint="eastAsia"/>
        </w:rPr>
        <w:t>测试结果分析：</w:t>
      </w:r>
    </w:p>
    <w:p w14:paraId="7472FD27">
      <w:pPr>
        <w:rPr>
          <w:rFonts w:hint="eastAsia"/>
        </w:rPr>
      </w:pPr>
    </w:p>
    <w:p w14:paraId="3DC24927">
      <w:pPr>
        <w:rPr>
          <w:rFonts w:hint="eastAsia"/>
        </w:rPr>
      </w:pPr>
      <w:r>
        <w:rPr>
          <w:rFonts w:hint="eastAsia"/>
        </w:rPr>
        <w:t>根据测试结果，分析电路是否达到设计要求，并找出可能存在的问题。</w:t>
      </w:r>
    </w:p>
    <w:p w14:paraId="2C0F3896">
      <w:pPr>
        <w:rPr>
          <w:rFonts w:hint="eastAsia"/>
        </w:rPr>
      </w:pPr>
      <w:r>
        <w:rPr>
          <w:rFonts w:hint="eastAsia"/>
        </w:rPr>
        <w:t>针对问题进行分析和改进，直到电路达到预期功能。</w:t>
      </w:r>
    </w:p>
    <w:p w14:paraId="716B9EE8">
      <w:pPr>
        <w:rPr>
          <w:rFonts w:hint="eastAsia"/>
        </w:rPr>
      </w:pPr>
      <w:r>
        <w:rPr>
          <w:rFonts w:hint="eastAsia"/>
        </w:rPr>
        <w:t>总结：</w:t>
      </w:r>
    </w:p>
    <w:p w14:paraId="4624954B">
      <w:pPr>
        <w:rPr>
          <w:rFonts w:hint="eastAsia"/>
        </w:rPr>
      </w:pPr>
    </w:p>
    <w:p w14:paraId="19B994D2">
      <w:pPr>
        <w:rPr>
          <w:rFonts w:hint="eastAsia"/>
        </w:rPr>
      </w:pPr>
      <w:r>
        <w:rPr>
          <w:rFonts w:hint="eastAsia"/>
        </w:rPr>
        <w:t>通过本次实验，可以加深对电子系统设计流程的理解，并掌握示波器和逻辑分析仪的基本原理和使用方法。</w:t>
      </w:r>
    </w:p>
    <w:p w14:paraId="4AC3925E">
      <w:pPr>
        <w:rPr>
          <w:rFonts w:hint="eastAsia"/>
        </w:rPr>
      </w:pPr>
      <w:r>
        <w:rPr>
          <w:rFonts w:hint="eastAsia"/>
        </w:rPr>
        <w:t>通过改造通用示波器为简易逻辑分析仪，可以提高实验的灵活性和实用性。</w:t>
      </w:r>
    </w:p>
    <w:p w14:paraId="5F215A69">
      <w:pPr>
        <w:rPr>
          <w:rFonts w:hint="eastAsia"/>
        </w:rPr>
      </w:pPr>
      <w:r>
        <w:rPr>
          <w:rFonts w:hint="eastAsia"/>
        </w:rPr>
        <w:t>附录：</w:t>
      </w:r>
    </w:p>
    <w:p w14:paraId="3BEAD3E1">
      <w:pPr>
        <w:rPr>
          <w:rFonts w:hint="eastAsia"/>
        </w:rPr>
      </w:pPr>
    </w:p>
    <w:p w14:paraId="219C3727">
      <w:pPr>
        <w:rPr>
          <w:rFonts w:hint="eastAsia"/>
        </w:rPr>
      </w:pPr>
      <w:r>
        <w:rPr>
          <w:rFonts w:hint="eastAsia"/>
        </w:rPr>
        <w:t>所用仪器及设备清单</w:t>
      </w:r>
    </w:p>
    <w:p w14:paraId="0D7D6FB1">
      <w:r>
        <w:rPr>
          <w:rFonts w:hint="eastAsia"/>
        </w:rPr>
        <w:t>元器件清单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A5C69"/>
    <w:rsid w:val="489A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2024-12-22T13:49:00Z</dcterms:created>
  <dc:creator>党子清</dc:creator>
  <cp:lastModifiedBy>从此</cp:lastModifiedBy>
  <dcterms:modified xsi:type="dcterms:W3CDTF">2024-12-22T13:49:43Z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4D267394830942BCBB3E0C6CFB1F5787_11</vt:lpwstr>
  </property>
</Properties>
</file>