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(x 4)  then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Dbsus2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VERSE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Take a walk, out the gate you go and never stop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Past dollar stores and wig shops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Quarter in a cup for every block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watch the buildings grow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Smaller as you go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VERSE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Down the tracks, beautiful McMansions on a hill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overlook a highway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Riverboat casinos and you still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Have yet to see a soul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CHORUS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                      |      Dbsus2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|: Jesuslaaaaaaaaand (x2)          : |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VERSE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Town to town, broadcast to each house they drop your name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no-one knows your face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Billboards quoting things you'd never say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hang your head and pray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CHORUS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                      |     Dbsus2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|: Jesuslaaaaaaaaand (x2)          : |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BRIDGE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Miles and miles, and the sun's going down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Pulses glow, from their homes      You're not alone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Lights come on, as you lay your weary head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On their lawn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(x2)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VERSE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Parking lots, cracked and growing grass you see it all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From offices to farms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Crosses flying high above the malls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Along the walk through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CHORUS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Ben Folds - Jesusland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