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 on Verse feel]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 was a little too tall, coulda' used a few pounds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Tight pants, points, hardly renown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She was a black haired beauty with big dark eyes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points all her own sittin' way up high             way up firm and high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Out past the cornfields, where the woods got heavy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Out in the backseat of my sixty Chevy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 on mysteries without any clues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Working on our night moves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Tryin' to make some    front page drive-in news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Workin' on our night moves           in the summertime      hmm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In the sweet, summertime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We weren't in love, oh no, far from 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We weren't searching for some pie in the sky summit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We were just young and restless and bored      living by the sword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we'd steal away every chance we could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To the back room, alley, or the trusty woods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 used her, she used me but neither one cared      we were getting our share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Working on our night moves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Tryin' to lose the    awkward teenage blues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Workin' on our night moves         in the summertime      hmm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In the sweet, summertime, summertime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Oh    </w:t>
        <w:tab/>
        <w:t xml:space="preserve">I wonder       felt the lightning yeah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waited on the thunder   waited on the thunder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 woke last night to the sound of thunder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Bbmaj7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(hold)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How far off I sat and wondered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(hold)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Started humming a song from 1962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Bbmaj7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(hold)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(hold)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Ain't it funny how the night moves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Dm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(hold)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We just don't seem to have as much to lose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(hold)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Strange how the night moves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(hold)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With autumn closing in                   hmm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[Rock out on the verse]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               Eb         Bb           Eb          F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Night moves!                Night Moves!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 lib stuff like:</w:t>
      </w:r>
    </w:p>
    <w:p w:rsidR="00000000" w:rsidDel="00000000" w:rsidP="00000000" w:rsidRDefault="00000000" w:rsidRPr="00000000" w14:paraId="00000050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remember</w:t>
        <w:tab/>
      </w:r>
    </w:p>
    <w:p w:rsidR="00000000" w:rsidDel="00000000" w:rsidP="00000000" w:rsidRDefault="00000000" w:rsidRPr="00000000" w14:paraId="00000051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Ain’t it funny how you remember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Workin and practicin</w:t>
      </w:r>
    </w:p>
    <w:p w:rsidR="00000000" w:rsidDel="00000000" w:rsidP="00000000" w:rsidRDefault="00000000" w:rsidRPr="00000000" w14:paraId="00000053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All of the night moves</w:t>
      </w:r>
    </w:p>
    <w:p w:rsidR="00000000" w:rsidDel="00000000" w:rsidP="00000000" w:rsidRDefault="00000000" w:rsidRPr="00000000" w14:paraId="00000054">
      <w:pPr>
        <w:ind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remember I remember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Bob Seger - Night Moves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