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[Intro]: G Em C G D G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Em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got home from Illinois, lock the front door, oh boy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G                   D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 to sit down, take a rest on the porch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Em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Imagination sets in, pretty soon I'm singing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G                 D                G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Doo, doo, doo, lookin' out my back door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There's a giant doing cartwheels, a statue wearing high heels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at all the happy creatures dancing on the lawn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Dinosaur victrola listening to Buck Owens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Doo, doo, doo, lookin' out my back door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 1]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C                     G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Tambourines and elephants are playing in the band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Em                               D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Won't you take a ride on the flyin' spoon  Doo, doo doo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Em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Wondrous apparition provided by magician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G                D                   G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Doo, doo, doo, lookin' out my back door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[Jam on Verse Form]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 2]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C                   G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Tambourines and elephants are playing in the band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Em                               D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Won't you take a ride on the flyin' spoon, doo, doo, doo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Em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Bother me tomorrow, today I'll find no sorrow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G                 D                  G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Doo, Doo, Doo, lookin' out my back door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[Break]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// Walkdown F#m F // E   D   A  //  A   F#m   E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               F#m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Forward troubles Illinois, lock the front door, oh boy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A                         E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at all the happy creatures dancing on the lawn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[tempo: half time]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            F#m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Bother me tomorrow, today I'll find no sorrow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A               E               A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Doo, doo, doo, lookin' out my back door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(strumming)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A        E            A           E       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Heading1"/>
      <w:pageBreakBefore w:val="0"/>
      <w:jc w:val="right"/>
      <w:rPr>
        <w:sz w:val="48"/>
        <w:szCs w:val="48"/>
      </w:rPr>
    </w:pPr>
    <w:bookmarkStart w:colFirst="0" w:colLast="0" w:name="_t5j8lez5i16l" w:id="0"/>
    <w:bookmarkEnd w:id="0"/>
    <w:r w:rsidDel="00000000" w:rsidR="00000000" w:rsidRPr="00000000">
      <w:rPr>
        <w:sz w:val="48"/>
        <w:szCs w:val="48"/>
        <w:rtl w:val="0"/>
      </w:rPr>
      <w:t xml:space="preserve">CCR - Lookin’ out my Back Door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