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Capo III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[Verse1]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about a year ago, I set out on the road,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Seekin’ my fame and fortune, lookin’ for a pot of gold.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Things got bad, and things got worse, I guess you will know the tune.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! lord, stuck in Lodi again.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[Verse2]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Rode in on the Greyhound, I’ll be walkin out if I go.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was just passin through, must be seven months or more.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Ran out of time and money, looks like they took my friends.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! lord, I’m stuck in Lodi again.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[Verse3]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man from the magazine said I was on my way.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Somewhere I lost connections, ran out of songs to play.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came into town, a one night stand, looks like my plans fell hrough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! lord, stuck in Lodi again.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[Key Change]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Mmmm...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[Verse4]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If I only had a dollar, for every song I’ve sung.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every time I’ve had to play while people sat there drunk.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know, I'd catch the next train back to where I live.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! lord, I’m stuck in Lodi again.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! lord, I’m stuck in Lodi again.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CCR - Stuck in Lodi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