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2x [ G - Am - C - G ]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[Verse]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Am          C                    G</w:t>
        <w:tab/>
        <w:tab/>
        <w:t xml:space="preserve">                    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</w:t>
      </w:r>
      <w:r w:rsidDel="00000000" w:rsidR="00000000" w:rsidRPr="00000000">
        <w:rPr>
          <w:sz w:val="28"/>
          <w:szCs w:val="28"/>
          <w:rtl w:val="0"/>
        </w:rPr>
        <w:t xml:space="preserve">All these lines these colors on the map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   Am          C               G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serve to arbitrarily widen the gap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Am                 C              G</w:t>
        <w:tab/>
        <w:tab/>
        <w:t xml:space="preserve">          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</w:t>
      </w:r>
      <w:r w:rsidDel="00000000" w:rsidR="00000000" w:rsidRPr="00000000">
        <w:rPr>
          <w:sz w:val="28"/>
          <w:szCs w:val="28"/>
          <w:rtl w:val="0"/>
        </w:rPr>
        <w:t xml:space="preserve">We’re less different, we’re more the same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                 Am               C                 G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Eliminate the enmity and see what remains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on Intro]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                   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All these names, categories to use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Subject to subjectivity, as if that were news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            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More semantics, gymnastics and turns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Distracting demographics now and nobody learns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[Prechorus]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                           F                        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But I know it’s not as simple as that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C                                             G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can’t erase these emotions / with hard cold facts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                       F                               C                                G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I know you can’t erase the pain   / With a sappy song and cliched refrain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on Intro]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                                     G                                                                              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/But maybe we could all feel good for tonight   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Tellin you, I’m pretty sure what’s been ailin you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        G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Will still be ‘round       / </w:t>
        <w:tab/>
        <w:t xml:space="preserve">In the morning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All these days all these rivers to cross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chase what’s been forgotten, You can chase what’s been lost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Or instead you can turn ahead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And think of happy accidents and where they have lead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said, all these words motivational prayers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They’re about as useful as puttin on airs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Just pretend, oh lay it on the line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fake it till you make it now you’ll be just fine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[Prechorus]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Em            D                      C                        G</w:t>
      </w:r>
    </w:p>
    <w:p w:rsidR="00000000" w:rsidDel="00000000" w:rsidP="00000000" w:rsidRDefault="00000000" w:rsidRPr="00000000" w14:paraId="00000032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 So set your troubles down, / right there on the ground</w:t>
      </w:r>
    </w:p>
    <w:p w:rsidR="00000000" w:rsidDel="00000000" w:rsidP="00000000" w:rsidRDefault="00000000" w:rsidRPr="00000000" w14:paraId="00000033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C              G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And walk away /just for tonight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                          C              G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 Oh walk away with me tonight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[Interlude] 4x  | Em - - - | C - - - | G - - - | D - - - |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Coda (same chords as verse but much slower)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All these lines all these colors on the map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They serve to arbitrarily widen the gap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/We’re less different, we’re more thee same</w:t>
        <w:tab/>
      </w:r>
    </w:p>
    <w:p w:rsidR="00000000" w:rsidDel="00000000" w:rsidP="00000000" w:rsidRDefault="00000000" w:rsidRPr="00000000" w14:paraId="0000003F">
      <w:pPr>
        <w:pageBreakBefore w:val="0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eliminate the enmity its love that remains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Say you eliminate /the enmity it’s love that remains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pageBreakBefore w:val="0"/>
      <w:jc w:val="right"/>
      <w:rPr>
        <w:b w:val="1"/>
      </w:rPr>
    </w:pPr>
    <w:bookmarkStart w:colFirst="0" w:colLast="0" w:name="_7rg9xjki3nso" w:id="0"/>
    <w:bookmarkEnd w:id="0"/>
    <w:r w:rsidDel="00000000" w:rsidR="00000000" w:rsidRPr="00000000">
      <w:rPr>
        <w:b w:val="1"/>
        <w:rtl w:val="0"/>
      </w:rPr>
      <w:t xml:space="preserve">Dan Dectis - Colors on the Map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