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Capo 3 [Intro]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    D/F#   G   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this old world starts a getting me down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people are just too much for me to face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I'll climb way up to the top of the stairs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all my cares just drift right into space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    D/F#   G   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On the roof, it's peaceful as can be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there the world below don't bother me, no,          no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when I come home feeling tired and beat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I'll go up where the air is fresh and sweet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I'll get far away from the hustling crowd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all the rat-race noise down in the street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        D/F#   G   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On the roof, that's the only place I know     (look at the city baby)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Where you just have to wish to make it           so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Let's go up on the roof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  D/F#   G   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at night the stars they put on a show for free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And, darling, you can share it all with me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That's what I said.     Keep on telling you that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Right smack dab in the middle of town,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found a paradise that's trouble proof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if this old world starts a getting you down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There's room enough for two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           Bm                   Em                D/F#     G     A7sus4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Up on the roof                       Up on a 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           Bm                   Em                D/F#     G     A7sus4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Up on the roof.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                  Bm                   Em                D/F#     G     A7sus4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Everything is alright 2x                                                          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           Bm                   Em                D/F#     G     A7sus4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                          Bm                                         Em                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What you doing tonight, climb up the stairs with me and see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D/F#     G     A7sus4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           Bm                   Em                D/F#     G     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 the stars up above and the city lights below   Ohh ohhh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D                      Bm                   Em                D/F#     G     A7sus4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 a roof now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James Taylor - Up On the Roof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