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lonely mother gazing out of her window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Staring at a son that she just can't touch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If at any time he's in a jam, she'll be by his side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he doesn't realize he hurts her so much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all the praying just ain't helping at all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'cause he can't seem to keep his self out of trouble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he goes out and he makes his money the best way he knows how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Another body laying cold in the gutter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Listen to me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go chasing waterfalls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Please stick to the rivers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 lakes that you're used to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that you're gonna have it your way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Or nothing at all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think you're moving too fast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Little precious has a natural obsession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temptation but he just can't see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 gives him loving that his body can't handle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all he can say is "baby it's good to me"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One day he goes and takes a glimpse in the mirror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he doesn't recognize his own face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His health is fading and he doesn't know why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3 letters took him to his final resting place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Y'all don't hear me?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TLC - Waterfalls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