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F               C                  Dm                     A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yeah, I’ll tell you something, I think you’ll understand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F               C                  Dm                     A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say that something: I wanna hold your hand!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C              F    Dm       Bb            C             F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wanna hold your hand!    //    I wanna hold your hand.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Oh, please, say to me, you’ll let me be your man,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please, say to me, you’ll let me hold your hand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[Bridge1]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              F                      Bb                          Gm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when I touch you I feel happy </w:t>
      </w:r>
      <w:r w:rsidDel="00000000" w:rsidR="00000000" w:rsidRPr="00000000">
        <w:rPr>
          <w:strike w:val="1"/>
          <w:sz w:val="28"/>
          <w:szCs w:val="28"/>
          <w:rtl w:val="0"/>
        </w:rPr>
        <w:t xml:space="preserve">downstairs</w:t>
      </w:r>
      <w:r w:rsidDel="00000000" w:rsidR="00000000" w:rsidRPr="00000000">
        <w:rPr>
          <w:sz w:val="28"/>
          <w:szCs w:val="28"/>
          <w:rtl w:val="0"/>
        </w:rPr>
        <w:t xml:space="preserve"> inside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                  F                               Bb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such a feeling that my love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Bb C       Bb Bb C       Bb  Bb  C  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can’t hide // I can’t hide // I can’t hide // 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[Verse3]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Yeah you, got that something, I think you’ll understand.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 feel that something, I wanna hold your hand!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[Chorus3]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[Bridge2]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[Verse3 again]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[Chorus4]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I Wanna Hold Your Hand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