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[Intro]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35.99999999999994" w:lineRule="auto"/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1]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I left my soul in a song for you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Would you sing it sometimes when I'm gone?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 don't mind if you change up the melody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Or even the words, it's only a song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2]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You could sing it when you're up on a mountain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Eatin' cherries and spittin' the seeds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Or whistle the tune when you're skippin' stones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Without even thinkin' of me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hope you'll sing it from down in your kitchen floor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Long after the last time I darken that door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Sing it under your breath or get high and loud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I can still be around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(Instrumental Riff)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[Verse 3]</w:t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Like a ring, a knife, or a photograph</w:t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 song makes a good souvenir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Once you hear it, it gets down inside you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into a sweet spot, never quite disappears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hope you'll sing it from down in your kitchen floor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Long after the last time I darken that door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Sing it under your breath, sing it high and loud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I can still be around you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[Instrumental Break on Chorus Chords]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[Bridge]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Well, I'm not tryin' to make any magic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But I know that look in your eyes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If you're ever burnin' a candle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Sing it into the flicker of the flame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Maybe I'll harmonize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[Chorus]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And I hope you'll sing it from down in your kitchen floor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Long after the last time I darken that door</w:t>
      </w:r>
    </w:p>
    <w:p w:rsidR="00000000" w:rsidDel="00000000" w:rsidP="00000000" w:rsidRDefault="00000000" w:rsidRPr="00000000" w14:paraId="0000004B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Sing it under your breath or get high and loud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So I can still be around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b w:val="1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0"/>
          <w:szCs w:val="20"/>
          <w:rtl w:val="0"/>
        </w:rPr>
        <w:t xml:space="preserve">[Outro]</w:t>
      </w:r>
    </w:p>
    <w:p w:rsidR="00000000" w:rsidDel="00000000" w:rsidP="00000000" w:rsidRDefault="00000000" w:rsidRPr="00000000" w14:paraId="00000051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Just so I can still be around</w:t>
      </w:r>
    </w:p>
    <w:p w:rsidR="00000000" w:rsidDel="00000000" w:rsidP="00000000" w:rsidRDefault="00000000" w:rsidRPr="00000000" w14:paraId="00000053">
      <w:pPr>
        <w:rPr>
          <w:rFonts w:ascii="Roboto Mono" w:cs="Roboto Mono" w:eastAsia="Roboto Mono" w:hAnsi="Roboto Mono"/>
          <w:color w:val="212121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G/B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0"/>
          <w:szCs w:val="20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Roboto Mono" w:cs="Roboto Mono" w:eastAsia="Roboto Mono" w:hAnsi="Roboto Mono"/>
          <w:color w:val="212121"/>
          <w:sz w:val="20"/>
          <w:szCs w:val="20"/>
          <w:rtl w:val="0"/>
        </w:rPr>
        <w:t xml:space="preserve">    Just so I can still be around you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Wood Brothers - Kitchen Floor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