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E342" w14:textId="377C8321" w:rsidR="007A4851" w:rsidRPr="007A4851" w:rsidRDefault="007A4851" w:rsidP="007A4851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</w:t>
      </w:r>
      <w:r w:rsidRPr="007A4851">
        <w:rPr>
          <w:b/>
          <w:bCs/>
          <w:sz w:val="24"/>
          <w:szCs w:val="24"/>
        </w:rPr>
        <w:t xml:space="preserve">Practical </w:t>
      </w:r>
      <w:r w:rsidR="00851A8B">
        <w:rPr>
          <w:b/>
          <w:bCs/>
          <w:sz w:val="24"/>
          <w:szCs w:val="24"/>
        </w:rPr>
        <w:t>3</w:t>
      </w:r>
    </w:p>
    <w:p w14:paraId="191323BC" w14:textId="77777777" w:rsidR="007A4851" w:rsidRDefault="007A4851" w:rsidP="007A4851">
      <w:pPr>
        <w:pStyle w:val="NoSpacing"/>
      </w:pPr>
    </w:p>
    <w:p w14:paraId="0E4EB097" w14:textId="77777777" w:rsidR="007A4851" w:rsidRDefault="007A4851" w:rsidP="007A4851">
      <w:pPr>
        <w:pStyle w:val="NoSpacing"/>
      </w:pPr>
      <w:r>
        <w:t>Aim – Demo of Logistic Regression</w:t>
      </w:r>
    </w:p>
    <w:p w14:paraId="7BD93F0C" w14:textId="77777777" w:rsidR="007A4851" w:rsidRDefault="007A4851" w:rsidP="007A4851">
      <w:pPr>
        <w:pStyle w:val="NoSpacing"/>
      </w:pPr>
      <w:r>
        <w:t>Theory –</w:t>
      </w:r>
    </w:p>
    <w:p w14:paraId="40E4CB5C" w14:textId="1368D2C2" w:rsidR="007A4851" w:rsidRDefault="007A4851" w:rsidP="007A4851">
      <w:pPr>
        <w:pStyle w:val="NoSpacing"/>
      </w:pPr>
      <w:r>
        <w:t>Logistic regression is a statistical analysis method to predict a binary outcome, such as yes or no, based on</w:t>
      </w:r>
      <w:r>
        <w:t xml:space="preserve"> </w:t>
      </w:r>
      <w:r>
        <w:t>prior observations of a data set.</w:t>
      </w:r>
    </w:p>
    <w:p w14:paraId="25D24558" w14:textId="56A275F6" w:rsidR="007A4851" w:rsidRDefault="007A4851" w:rsidP="007A4851">
      <w:pPr>
        <w:pStyle w:val="NoSpacing"/>
      </w:pPr>
      <w:r>
        <w:t>A logistic regression model predicts a dependent data variable by analyzing the relationship between one or</w:t>
      </w:r>
      <w:r>
        <w:t xml:space="preserve"> </w:t>
      </w:r>
      <w:r>
        <w:t>more existing independent variables. For example, a logistic regression could be used to predict whether a</w:t>
      </w:r>
      <w:r>
        <w:t xml:space="preserve"> </w:t>
      </w:r>
      <w:r>
        <w:t>political candidate will win or lose an election or whether a high school student will be admitted or not to a</w:t>
      </w:r>
      <w:r>
        <w:t xml:space="preserve"> </w:t>
      </w:r>
      <w:r>
        <w:t>particular college. These binary outcomes allow straightforward decisions between two alternatives.</w:t>
      </w:r>
    </w:p>
    <w:p w14:paraId="0EBB05D5" w14:textId="77777777" w:rsidR="007A4851" w:rsidRDefault="007A4851" w:rsidP="007A4851">
      <w:pPr>
        <w:pStyle w:val="NoSpacing"/>
      </w:pPr>
      <w:r>
        <w:t>A logistic regression model can take into consideration multiple input criteria. In the case of college</w:t>
      </w:r>
    </w:p>
    <w:p w14:paraId="7DEBC0DD" w14:textId="54EA322F" w:rsidR="007A4851" w:rsidRDefault="007A4851" w:rsidP="007A4851">
      <w:pPr>
        <w:pStyle w:val="NoSpacing"/>
      </w:pPr>
      <w:r>
        <w:t>acceptance, the logistic function could consider factors such as the student's grade point average, SAT score</w:t>
      </w:r>
      <w:r>
        <w:t xml:space="preserve"> </w:t>
      </w:r>
      <w:r>
        <w:t>and number of extracurricular activities. Based on historical data about earlier outcomes involving the same</w:t>
      </w:r>
      <w:r>
        <w:t xml:space="preserve"> </w:t>
      </w:r>
      <w:r>
        <w:t>input criteria, it then scores new cases on their probability of falling into one of two outcome categories.</w:t>
      </w:r>
    </w:p>
    <w:p w14:paraId="64BC8B15" w14:textId="51F1D561" w:rsidR="007A4851" w:rsidRDefault="007A4851" w:rsidP="007A4851">
      <w:pPr>
        <w:pStyle w:val="NoSpacing"/>
      </w:pPr>
      <w:r>
        <w:t>Logistic regression has become an important tool in the discipline of machine learning. It allows algorithms</w:t>
      </w:r>
      <w:r>
        <w:t xml:space="preserve"> </w:t>
      </w:r>
      <w:r>
        <w:t>used in machine learning applications to classify incoming data based on historical data. As additional relevant</w:t>
      </w:r>
      <w:r>
        <w:t xml:space="preserve"> </w:t>
      </w:r>
      <w:r>
        <w:t>data comes in, the algorithms get better at predicting classifications within data sets.</w:t>
      </w:r>
    </w:p>
    <w:p w14:paraId="024AF247" w14:textId="774EE86C" w:rsidR="00236CC9" w:rsidRDefault="007A4851" w:rsidP="007A4851">
      <w:pPr>
        <w:pStyle w:val="NoSpacing"/>
      </w:pPr>
      <w:r>
        <w:t>Logistic regression can also play a role in data preparation activities by allowing data sets to be put into</w:t>
      </w:r>
      <w:r>
        <w:t xml:space="preserve"> </w:t>
      </w:r>
      <w:r>
        <w:t>specifically predefined buckets during the extract, transform, load (ETL) process in order to stage the</w:t>
      </w:r>
      <w:r>
        <w:t xml:space="preserve"> </w:t>
      </w:r>
      <w:r>
        <w:t>information for analysis.</w:t>
      </w:r>
    </w:p>
    <w:p w14:paraId="58199EAB" w14:textId="77777777" w:rsidR="007A4851" w:rsidRDefault="007A4851" w:rsidP="007A4851">
      <w:pPr>
        <w:pStyle w:val="NoSpacing"/>
      </w:pPr>
    </w:p>
    <w:p w14:paraId="29377497" w14:textId="69E8F277" w:rsidR="007A4851" w:rsidRDefault="007A4851" w:rsidP="007A4851">
      <w:pPr>
        <w:pStyle w:val="NoSpacing"/>
      </w:pPr>
      <w:r>
        <w:t>Code.</w:t>
      </w:r>
    </w:p>
    <w:p w14:paraId="28AAB219" w14:textId="355F90D9" w:rsidR="007A4851" w:rsidRDefault="007E7849" w:rsidP="007A4851">
      <w:pPr>
        <w:pStyle w:val="NoSpacing"/>
      </w:pPr>
      <w:r>
        <w:rPr>
          <w:noProof/>
        </w:rPr>
        <w:drawing>
          <wp:inline distT="0" distB="0" distL="0" distR="0" wp14:anchorId="65C081F2" wp14:editId="0C9B1ACB">
            <wp:extent cx="5731510" cy="33858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6E3E" w14:textId="413FFE46" w:rsidR="007E7849" w:rsidRDefault="007E7849" w:rsidP="007E7849">
      <w:pPr>
        <w:pStyle w:val="NormalWeb"/>
        <w:spacing w:before="240" w:beforeAutospacing="0" w:after="0" w:afterAutospacing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PRINTING THE DATASET</w:t>
      </w:r>
    </w:p>
    <w:p w14:paraId="4F0A95B3" w14:textId="313F3D23" w:rsidR="007E7849" w:rsidRDefault="007E7849" w:rsidP="007E7849">
      <w:pPr>
        <w:pStyle w:val="NormalWeb"/>
        <w:spacing w:before="240" w:beforeAutospacing="0" w:after="0" w:afterAutospacing="0"/>
      </w:pPr>
      <w:r>
        <w:rPr>
          <w:noProof/>
        </w:rPr>
        <w:lastRenderedPageBreak/>
        <w:drawing>
          <wp:inline distT="0" distB="0" distL="0" distR="0" wp14:anchorId="00AD6B5B" wp14:editId="04AC05B2">
            <wp:extent cx="5731510" cy="4580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4453" w14:textId="097808D6" w:rsidR="007E7849" w:rsidRDefault="007E7849" w:rsidP="007E7849">
      <w:pPr>
        <w:pStyle w:val="NormalWeb"/>
        <w:spacing w:before="240" w:beforeAutospacing="0" w:after="0" w:afterAutospacing="0"/>
      </w:pPr>
      <w:r>
        <w:rPr>
          <w:noProof/>
        </w:rPr>
        <w:drawing>
          <wp:inline distT="0" distB="0" distL="0" distR="0" wp14:anchorId="41142F28" wp14:editId="0E024E07">
            <wp:extent cx="5731510" cy="3556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A640" w14:textId="23B1BB0C" w:rsidR="007E7849" w:rsidRDefault="007E7849" w:rsidP="007E7849">
      <w:pPr>
        <w:pStyle w:val="NormalWeb"/>
        <w:spacing w:before="240" w:beforeAutospacing="0" w:after="0" w:afterAutospacing="0"/>
      </w:pPr>
    </w:p>
    <w:p w14:paraId="25228D9B" w14:textId="77777777" w:rsidR="007E7849" w:rsidRDefault="007E7849" w:rsidP="007E7849">
      <w:pPr>
        <w:pStyle w:val="NormalWeb"/>
        <w:spacing w:before="240" w:beforeAutospacing="0" w:after="0" w:afterAutospacing="0"/>
      </w:pPr>
      <w:r>
        <w:rPr>
          <w:b/>
          <w:bCs/>
          <w:color w:val="000000"/>
          <w:u w:val="single"/>
        </w:rPr>
        <w:lastRenderedPageBreak/>
        <w:t>PARTIONING DATASET</w:t>
      </w:r>
    </w:p>
    <w:p w14:paraId="74616E02" w14:textId="7A494F24" w:rsidR="007E7849" w:rsidRDefault="00945895" w:rsidP="007E7849">
      <w:pPr>
        <w:pStyle w:val="NormalWeb"/>
        <w:spacing w:before="240" w:beforeAutospacing="0" w:after="0" w:afterAutospacing="0"/>
      </w:pPr>
      <w:r>
        <w:rPr>
          <w:noProof/>
        </w:rPr>
        <w:drawing>
          <wp:inline distT="0" distB="0" distL="0" distR="0" wp14:anchorId="476647CD" wp14:editId="39DD4FC0">
            <wp:extent cx="439102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D2B0" w14:textId="77777777" w:rsidR="00945895" w:rsidRDefault="00945895" w:rsidP="009458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DATA MODELING</w:t>
      </w:r>
    </w:p>
    <w:p w14:paraId="696E0279" w14:textId="1440E571" w:rsidR="00945895" w:rsidRDefault="00945895" w:rsidP="007E7849">
      <w:pPr>
        <w:pStyle w:val="NormalWeb"/>
        <w:spacing w:before="240" w:beforeAutospacing="0" w:after="0" w:afterAutospacing="0"/>
      </w:pPr>
      <w:r>
        <w:rPr>
          <w:noProof/>
        </w:rPr>
        <w:drawing>
          <wp:inline distT="0" distB="0" distL="0" distR="0" wp14:anchorId="18AEEB5B" wp14:editId="1A6422A4">
            <wp:extent cx="6370966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8791" cy="171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0C07" w14:textId="77777777" w:rsidR="007E7849" w:rsidRDefault="007E7849" w:rsidP="007E7849">
      <w:pPr>
        <w:pStyle w:val="NormalWeb"/>
        <w:spacing w:before="240" w:beforeAutospacing="0" w:after="0" w:afterAutospacing="0"/>
      </w:pPr>
    </w:p>
    <w:p w14:paraId="7EC94D76" w14:textId="3A78C449" w:rsidR="007E7849" w:rsidRPr="00945895" w:rsidRDefault="00945895" w:rsidP="007A4851">
      <w:pPr>
        <w:pStyle w:val="NoSpacing"/>
        <w:rPr>
          <w:b/>
          <w:bCs/>
          <w:sz w:val="32"/>
          <w:szCs w:val="32"/>
        </w:rPr>
      </w:pPr>
      <w:r w:rsidRPr="00945895">
        <w:rPr>
          <w:b/>
          <w:bCs/>
          <w:sz w:val="32"/>
          <w:szCs w:val="32"/>
        </w:rPr>
        <w:t>#SUMMARY</w:t>
      </w:r>
    </w:p>
    <w:p w14:paraId="0626CD61" w14:textId="460EF451" w:rsidR="00945895" w:rsidRDefault="00945895" w:rsidP="007A4851">
      <w:pPr>
        <w:pStyle w:val="NoSpacing"/>
      </w:pPr>
      <w:r>
        <w:rPr>
          <w:noProof/>
        </w:rPr>
        <w:drawing>
          <wp:inline distT="0" distB="0" distL="0" distR="0" wp14:anchorId="5CF20078" wp14:editId="006B1049">
            <wp:extent cx="5731510" cy="3623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B26C" w14:textId="432CC1C2" w:rsidR="00945895" w:rsidRDefault="00945895" w:rsidP="007A4851">
      <w:pPr>
        <w:pStyle w:val="NoSpacing"/>
      </w:pPr>
    </w:p>
    <w:p w14:paraId="2712183A" w14:textId="7C38405C" w:rsidR="00945895" w:rsidRDefault="00945895" w:rsidP="007A4851">
      <w:pPr>
        <w:pStyle w:val="NoSpacing"/>
      </w:pPr>
    </w:p>
    <w:p w14:paraId="1509FAB7" w14:textId="3AE40A89" w:rsidR="00945895" w:rsidRDefault="00945895" w:rsidP="007A4851">
      <w:pPr>
        <w:pStyle w:val="NoSpacing"/>
      </w:pPr>
    </w:p>
    <w:p w14:paraId="5974EB41" w14:textId="1098DAD3" w:rsidR="00945895" w:rsidRDefault="00945895" w:rsidP="007A4851">
      <w:pPr>
        <w:pStyle w:val="NoSpacing"/>
      </w:pPr>
      <w:r>
        <w:rPr>
          <w:noProof/>
        </w:rPr>
        <w:lastRenderedPageBreak/>
        <w:drawing>
          <wp:inline distT="0" distB="0" distL="0" distR="0" wp14:anchorId="047EDAD4" wp14:editId="47B89E2C">
            <wp:extent cx="6587490" cy="692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2570" cy="6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8626" w14:textId="159A542C" w:rsidR="00945895" w:rsidRDefault="00945895" w:rsidP="007A4851">
      <w:pPr>
        <w:pStyle w:val="NoSpacing"/>
      </w:pPr>
    </w:p>
    <w:p w14:paraId="5A7F01A0" w14:textId="77777777" w:rsidR="00945895" w:rsidRDefault="00945895" w:rsidP="00945895">
      <w:pPr>
        <w:pStyle w:val="NormalWeb"/>
        <w:spacing w:before="240" w:beforeAutospacing="0" w:after="0" w:afterAutospacing="0"/>
      </w:pPr>
      <w:r>
        <w:rPr>
          <w:b/>
          <w:bCs/>
          <w:color w:val="000000"/>
          <w:sz w:val="28"/>
          <w:szCs w:val="28"/>
          <w:u w:val="single"/>
        </w:rPr>
        <w:t>SECOND DATA SET:</w:t>
      </w:r>
    </w:p>
    <w:p w14:paraId="5C9BD2D5" w14:textId="63A7A75A" w:rsidR="00945895" w:rsidRDefault="00945895" w:rsidP="007A4851">
      <w:pPr>
        <w:pStyle w:val="NoSpacing"/>
      </w:pPr>
    </w:p>
    <w:p w14:paraId="31CC1A90" w14:textId="193C781E" w:rsidR="00945895" w:rsidRDefault="00F977E9" w:rsidP="007A4851">
      <w:pPr>
        <w:pStyle w:val="NoSpacing"/>
      </w:pPr>
      <w:r>
        <w:rPr>
          <w:noProof/>
        </w:rPr>
        <w:drawing>
          <wp:inline distT="0" distB="0" distL="0" distR="0" wp14:anchorId="4C8A99FD" wp14:editId="6400EF15">
            <wp:extent cx="6322223" cy="1760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863" cy="176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7CFD" w14:textId="77777777" w:rsidR="00F977E9" w:rsidRDefault="00F977E9" w:rsidP="00F977E9">
      <w:pPr>
        <w:pStyle w:val="NormalWeb"/>
        <w:spacing w:before="240" w:beforeAutospacing="0" w:after="0" w:afterAutospacing="0"/>
      </w:pPr>
      <w:r>
        <w:rPr>
          <w:b/>
          <w:bCs/>
          <w:color w:val="000000"/>
          <w:u w:val="single"/>
        </w:rPr>
        <w:t>PARTIONING DATASET</w:t>
      </w:r>
    </w:p>
    <w:p w14:paraId="3FD8D311" w14:textId="7C26078B" w:rsidR="00F977E9" w:rsidRDefault="00F977E9" w:rsidP="007A4851">
      <w:pPr>
        <w:pStyle w:val="NoSpacing"/>
      </w:pPr>
    </w:p>
    <w:p w14:paraId="59FC4D91" w14:textId="62557B10" w:rsidR="00F977E9" w:rsidRDefault="00F977E9" w:rsidP="007A4851">
      <w:pPr>
        <w:pStyle w:val="NoSpacing"/>
      </w:pPr>
      <w:r>
        <w:rPr>
          <w:noProof/>
        </w:rPr>
        <w:drawing>
          <wp:inline distT="0" distB="0" distL="0" distR="0" wp14:anchorId="36B0D524" wp14:editId="38ED8C23">
            <wp:extent cx="364807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EB29" w14:textId="77777777" w:rsidR="00F977E9" w:rsidRDefault="00F977E9" w:rsidP="00F977E9">
      <w:pPr>
        <w:pStyle w:val="NormalWeb"/>
        <w:spacing w:before="240" w:beforeAutospacing="0" w:after="0" w:afterAutospacing="0"/>
      </w:pPr>
      <w:r>
        <w:rPr>
          <w:b/>
          <w:bCs/>
          <w:color w:val="000000"/>
          <w:u w:val="single"/>
        </w:rPr>
        <w:t>DATA MODELING</w:t>
      </w:r>
    </w:p>
    <w:p w14:paraId="0E781A13" w14:textId="77777777" w:rsidR="00F977E9" w:rsidRDefault="00F977E9" w:rsidP="007A4851">
      <w:pPr>
        <w:pStyle w:val="NoSpacing"/>
      </w:pPr>
      <w:r>
        <w:rPr>
          <w:noProof/>
        </w:rPr>
        <w:drawing>
          <wp:inline distT="0" distB="0" distL="0" distR="0" wp14:anchorId="7EE6ECA0" wp14:editId="6FAF7136">
            <wp:extent cx="5731510" cy="1553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30B0" w14:textId="77777777" w:rsidR="00CE36BA" w:rsidRDefault="00CE36BA" w:rsidP="007A4851">
      <w:pPr>
        <w:pStyle w:val="NoSpacing"/>
      </w:pPr>
    </w:p>
    <w:p w14:paraId="7832B2FA" w14:textId="77777777" w:rsidR="00CE36BA" w:rsidRDefault="00CE36BA" w:rsidP="007A4851">
      <w:pPr>
        <w:pStyle w:val="NoSpacing"/>
      </w:pPr>
    </w:p>
    <w:p w14:paraId="13B24709" w14:textId="77777777" w:rsidR="00CE36BA" w:rsidRDefault="00CE36BA" w:rsidP="007A4851">
      <w:pPr>
        <w:pStyle w:val="NoSpacing"/>
      </w:pPr>
    </w:p>
    <w:p w14:paraId="14A41E39" w14:textId="77777777" w:rsidR="00CE36BA" w:rsidRDefault="00CE36BA" w:rsidP="007A4851">
      <w:pPr>
        <w:pStyle w:val="NoSpacing"/>
      </w:pPr>
    </w:p>
    <w:p w14:paraId="045F006A" w14:textId="395BDFC3" w:rsidR="00F977E9" w:rsidRDefault="00F977E9" w:rsidP="007A4851">
      <w:pPr>
        <w:pStyle w:val="NoSpacing"/>
      </w:pPr>
      <w:r>
        <w:rPr>
          <w:noProof/>
        </w:rPr>
        <w:lastRenderedPageBreak/>
        <w:drawing>
          <wp:inline distT="0" distB="0" distL="0" distR="0" wp14:anchorId="77C7D29D" wp14:editId="35EECB8B">
            <wp:extent cx="5731510" cy="26600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DC0" w14:textId="498F2BFF" w:rsidR="00F977E9" w:rsidRDefault="00F977E9" w:rsidP="007A4851">
      <w:pPr>
        <w:pStyle w:val="NoSpacing"/>
      </w:pPr>
    </w:p>
    <w:p w14:paraId="333F5311" w14:textId="77777777" w:rsidR="00CE36BA" w:rsidRDefault="00CE36BA" w:rsidP="00CE36BA">
      <w:pPr>
        <w:pStyle w:val="NormalWeb"/>
        <w:spacing w:before="240" w:beforeAutospacing="0" w:after="0" w:afterAutospacing="0"/>
      </w:pPr>
      <w:r>
        <w:rPr>
          <w:b/>
          <w:bCs/>
          <w:color w:val="000000"/>
          <w:sz w:val="28"/>
          <w:szCs w:val="28"/>
        </w:rPr>
        <w:t>#PREDICTION:</w:t>
      </w:r>
    </w:p>
    <w:p w14:paraId="1497A909" w14:textId="1FCC07AB" w:rsidR="00F977E9" w:rsidRDefault="004213B7" w:rsidP="007A4851">
      <w:pPr>
        <w:pStyle w:val="NoSpacing"/>
        <w:rPr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7167B0" wp14:editId="35461645">
            <wp:extent cx="5731510" cy="16510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u w:val="single"/>
        </w:rPr>
        <w:t>PREDICTION MATRIX</w:t>
      </w:r>
    </w:p>
    <w:p w14:paraId="70682DA4" w14:textId="6A39458A" w:rsidR="004213B7" w:rsidRDefault="004213B7" w:rsidP="004213B7">
      <w:pPr>
        <w:pStyle w:val="NormalWeb"/>
        <w:spacing w:before="24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FAB0C8" wp14:editId="6B19D6E6">
            <wp:extent cx="5731510" cy="87312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</w:rPr>
        <w:t>#</w:t>
      </w:r>
      <w:proofErr w:type="gramStart"/>
      <w:r>
        <w:rPr>
          <w:b/>
          <w:bCs/>
          <w:color w:val="000000"/>
          <w:sz w:val="28"/>
          <w:szCs w:val="28"/>
        </w:rPr>
        <w:t>actuals</w:t>
      </w:r>
      <w:proofErr w:type="gramEnd"/>
      <w:r>
        <w:rPr>
          <w:b/>
          <w:bCs/>
          <w:color w:val="000000"/>
          <w:sz w:val="28"/>
          <w:szCs w:val="28"/>
        </w:rPr>
        <w:t xml:space="preserve"> predicted</w:t>
      </w:r>
    </w:p>
    <w:p w14:paraId="322DB30C" w14:textId="69A65289" w:rsidR="004213B7" w:rsidRDefault="004213B7" w:rsidP="004213B7">
      <w:pPr>
        <w:pStyle w:val="NormalWeb"/>
        <w:spacing w:before="240" w:beforeAutospacing="0" w:after="0" w:afterAutospacing="0"/>
      </w:pPr>
      <w:r>
        <w:rPr>
          <w:noProof/>
        </w:rPr>
        <w:drawing>
          <wp:inline distT="0" distB="0" distL="0" distR="0" wp14:anchorId="2CB93D98" wp14:editId="3C56959E">
            <wp:extent cx="5731510" cy="17189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FC44" w14:textId="1C8134A1" w:rsidR="004213B7" w:rsidRDefault="004213B7" w:rsidP="007A4851">
      <w:pPr>
        <w:pStyle w:val="NoSpacing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5EF342F1" wp14:editId="085C73A7">
            <wp:extent cx="2864617" cy="845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06" cy="846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3B7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6D88E" w14:textId="77777777" w:rsidR="00486EF0" w:rsidRDefault="00486EF0" w:rsidP="00B200C2">
      <w:pPr>
        <w:spacing w:after="0" w:line="240" w:lineRule="auto"/>
      </w:pPr>
      <w:r>
        <w:separator/>
      </w:r>
    </w:p>
  </w:endnote>
  <w:endnote w:type="continuationSeparator" w:id="0">
    <w:p w14:paraId="58ACDD7D" w14:textId="77777777" w:rsidR="00486EF0" w:rsidRDefault="00486EF0" w:rsidP="00B2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348F4" w14:textId="77777777" w:rsidR="00486EF0" w:rsidRDefault="00486EF0" w:rsidP="00B200C2">
      <w:pPr>
        <w:spacing w:after="0" w:line="240" w:lineRule="auto"/>
      </w:pPr>
      <w:r>
        <w:separator/>
      </w:r>
    </w:p>
  </w:footnote>
  <w:footnote w:type="continuationSeparator" w:id="0">
    <w:p w14:paraId="7E3CD95B" w14:textId="77777777" w:rsidR="00486EF0" w:rsidRDefault="00486EF0" w:rsidP="00B2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E32BF" w14:textId="5D51098D" w:rsidR="00B200C2" w:rsidRDefault="00B200C2">
    <w:pPr>
      <w:pStyle w:val="Header"/>
    </w:pPr>
    <w:r>
      <w:t>Name – Ashutosh Singh                                                                                        Roll No- 478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51"/>
    <w:rsid w:val="00400298"/>
    <w:rsid w:val="004213B7"/>
    <w:rsid w:val="00486EF0"/>
    <w:rsid w:val="006C77E2"/>
    <w:rsid w:val="007A4851"/>
    <w:rsid w:val="007D2E42"/>
    <w:rsid w:val="007E7849"/>
    <w:rsid w:val="00851A8B"/>
    <w:rsid w:val="00945895"/>
    <w:rsid w:val="00B200C2"/>
    <w:rsid w:val="00CE36BA"/>
    <w:rsid w:val="00F9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FA9F"/>
  <w15:chartTrackingRefBased/>
  <w15:docId w15:val="{C5BE51E6-BDA5-411C-8B22-868384E8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485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E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C2"/>
  </w:style>
  <w:style w:type="paragraph" w:styleId="Footer">
    <w:name w:val="footer"/>
    <w:basedOn w:val="Normal"/>
    <w:link w:val="FooterChar"/>
    <w:uiPriority w:val="99"/>
    <w:unhideWhenUsed/>
    <w:rsid w:val="00B200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 Chauhan</dc:creator>
  <cp:keywords/>
  <dc:description/>
  <cp:lastModifiedBy>Ashutosh Singh Chauhan</cp:lastModifiedBy>
  <cp:revision>3</cp:revision>
  <cp:lastPrinted>2023-02-24T16:45:00Z</cp:lastPrinted>
  <dcterms:created xsi:type="dcterms:W3CDTF">2023-02-24T14:03:00Z</dcterms:created>
  <dcterms:modified xsi:type="dcterms:W3CDTF">2023-02-24T16:47:00Z</dcterms:modified>
</cp:coreProperties>
</file>