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199A" w14:textId="35A29815" w:rsidR="001E470A" w:rsidRDefault="001E470A" w:rsidP="001E47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bookmarkStart w:id="0" w:name="_Hlk128315480"/>
      <w:r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</w:t>
      </w:r>
      <w:r w:rsidRPr="001E470A">
        <w:rPr>
          <w:rFonts w:ascii="Arial" w:hAnsi="Arial" w:cs="Arial"/>
          <w:b/>
          <w:bCs/>
          <w:color w:val="000000"/>
          <w:sz w:val="32"/>
          <w:szCs w:val="32"/>
        </w:rPr>
        <w:t xml:space="preserve">Practical </w:t>
      </w:r>
      <w:proofErr w:type="gramStart"/>
      <w:r w:rsidRPr="001E470A">
        <w:rPr>
          <w:rFonts w:ascii="Arial" w:hAnsi="Arial" w:cs="Arial"/>
          <w:b/>
          <w:bCs/>
          <w:color w:val="000000"/>
          <w:sz w:val="32"/>
          <w:szCs w:val="32"/>
        </w:rPr>
        <w:t>No :</w:t>
      </w:r>
      <w:proofErr w:type="gramEnd"/>
      <w:r w:rsidRPr="001E470A">
        <w:rPr>
          <w:rFonts w:ascii="Arial" w:hAnsi="Arial" w:cs="Arial"/>
          <w:b/>
          <w:bCs/>
          <w:color w:val="000000"/>
          <w:sz w:val="32"/>
          <w:szCs w:val="32"/>
        </w:rPr>
        <w:t xml:space="preserve"> 1</w:t>
      </w:r>
    </w:p>
    <w:p w14:paraId="1F11571D" w14:textId="7747C80D" w:rsidR="001E470A" w:rsidRDefault="001E470A" w:rsidP="001E47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D296BB" w14:textId="6D3DD67B" w:rsidR="001E470A" w:rsidRDefault="001E470A" w:rsidP="001E470A">
      <w:pPr>
        <w:pStyle w:val="NormalWeb"/>
        <w:spacing w:before="0" w:beforeAutospacing="0" w:after="0" w:afterAutospacing="0"/>
      </w:pPr>
      <w:r w:rsidRPr="001E470A">
        <w:rPr>
          <w:rFonts w:ascii="Arial" w:hAnsi="Arial" w:cs="Arial"/>
          <w:b/>
          <w:bCs/>
          <w:color w:val="000000"/>
          <w:sz w:val="28"/>
          <w:szCs w:val="28"/>
        </w:rPr>
        <w:t>AIM :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t>Practical of Data Collection, Data Curation and Management for large scale data system (such as MongoDB).</w:t>
      </w:r>
    </w:p>
    <w:p w14:paraId="785A229E" w14:textId="34EF0401" w:rsidR="001E470A" w:rsidRDefault="001E470A" w:rsidP="001E470A">
      <w:pPr>
        <w:pStyle w:val="NormalWeb"/>
        <w:spacing w:before="0" w:beforeAutospacing="0" w:after="0" w:afterAutospacing="0"/>
      </w:pPr>
    </w:p>
    <w:p w14:paraId="507976E6" w14:textId="290C192F" w:rsidR="001E470A" w:rsidRPr="001E470A" w:rsidRDefault="001E470A" w:rsidP="001E470A">
      <w:pPr>
        <w:pStyle w:val="NormalWeb"/>
        <w:spacing w:before="0" w:beforeAutospacing="0" w:after="0" w:afterAutospacing="0"/>
        <w:rPr>
          <w:b/>
          <w:bCs/>
        </w:rPr>
      </w:pPr>
      <w:proofErr w:type="gramStart"/>
      <w:r w:rsidRPr="001E470A">
        <w:rPr>
          <w:b/>
          <w:bCs/>
        </w:rPr>
        <w:t>Theory :</w:t>
      </w:r>
      <w:proofErr w:type="gramEnd"/>
    </w:p>
    <w:p w14:paraId="502EDAAB" w14:textId="13B35825" w:rsidR="001E470A" w:rsidRDefault="001E470A" w:rsidP="001E470A">
      <w:pPr>
        <w:pStyle w:val="NormalWeb"/>
        <w:spacing w:before="0" w:beforeAutospacing="0" w:after="0" w:afterAutospacing="0"/>
        <w:rPr>
          <w:color w:val="202124"/>
          <w:shd w:val="clear" w:color="auto" w:fill="FFFFFF"/>
        </w:rPr>
      </w:pPr>
      <w:r w:rsidRPr="001E470A">
        <w:rPr>
          <w:color w:val="202124"/>
          <w:shd w:val="clear" w:color="auto" w:fill="FFFFFF"/>
        </w:rPr>
        <w:t xml:space="preserve">MongoDB is an </w:t>
      </w:r>
      <w:proofErr w:type="gramStart"/>
      <w:r w:rsidRPr="001E470A">
        <w:rPr>
          <w:color w:val="202124"/>
          <w:shd w:val="clear" w:color="auto" w:fill="FFFFFF"/>
        </w:rPr>
        <w:t>open source</w:t>
      </w:r>
      <w:proofErr w:type="gramEnd"/>
      <w:r w:rsidRPr="001E470A">
        <w:rPr>
          <w:color w:val="202124"/>
          <w:shd w:val="clear" w:color="auto" w:fill="FFFFFF"/>
        </w:rPr>
        <w:t xml:space="preserve"> NoSQL database management program. NoSQL is used as an alternative to traditional relational databases. NoSQL databases are quite useful for working with large sets of distributed data. MongoDB is a tool that can manage document-oriented information, store or retrieve information.</w:t>
      </w:r>
    </w:p>
    <w:p w14:paraId="62494B12" w14:textId="7D293833" w:rsidR="001E470A" w:rsidRPr="001E470A" w:rsidRDefault="001E470A" w:rsidP="001E470A">
      <w:pPr>
        <w:pStyle w:val="NormalWeb"/>
        <w:spacing w:before="0" w:beforeAutospacing="0" w:after="0" w:afterAutospacing="0"/>
      </w:pPr>
      <w:r w:rsidRPr="001E470A">
        <w:rPr>
          <w:color w:val="202124"/>
          <w:shd w:val="clear" w:color="auto" w:fill="FFFFFF"/>
        </w:rPr>
        <w:t>A collection is a grouping of MongoDB documents. Documents within a collection can have different fields. A collection is the equivalent of a table in a relational database system. A collection exists within a single database.</w:t>
      </w:r>
    </w:p>
    <w:p w14:paraId="391E3AA1" w14:textId="77777777" w:rsidR="001E470A" w:rsidRPr="001E470A" w:rsidRDefault="001E470A" w:rsidP="001E470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1E470A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MongoDB Features</w:t>
      </w:r>
    </w:p>
    <w:p w14:paraId="57BBFBB1" w14:textId="77777777" w:rsidR="001E470A" w:rsidRPr="001E470A" w:rsidRDefault="001E470A" w:rsidP="001E470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1E470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Ad-hoc queries for optimized, real-time analytics. ...</w:t>
      </w:r>
    </w:p>
    <w:p w14:paraId="61B3A0E5" w14:textId="77777777" w:rsidR="001E470A" w:rsidRPr="001E470A" w:rsidRDefault="001E470A" w:rsidP="001E470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1E470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Indexing appropriately for better query executions. ...</w:t>
      </w:r>
    </w:p>
    <w:p w14:paraId="43306B1A" w14:textId="77777777" w:rsidR="001E470A" w:rsidRPr="001E470A" w:rsidRDefault="001E470A" w:rsidP="001E470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1E470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Replication for better data availability and stability. ...</w:t>
      </w:r>
    </w:p>
    <w:p w14:paraId="33898C3A" w14:textId="77777777" w:rsidR="001E470A" w:rsidRPr="001E470A" w:rsidRDefault="001E470A" w:rsidP="001E470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1E470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Sharding</w:t>
      </w:r>
      <w:proofErr w:type="spellEnd"/>
      <w:r w:rsidRPr="001E470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. ...</w:t>
      </w:r>
    </w:p>
    <w:p w14:paraId="3ED5675C" w14:textId="22FA1BE8" w:rsidR="001E470A" w:rsidRDefault="001E470A" w:rsidP="001E470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1E470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Load balancing.</w:t>
      </w:r>
    </w:p>
    <w:p w14:paraId="22014FA4" w14:textId="77777777" w:rsidR="00220D00" w:rsidRPr="00220D00" w:rsidRDefault="00220D00" w:rsidP="00220D00">
      <w:pPr>
        <w:shd w:val="clear" w:color="auto" w:fill="FFFFFF"/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20D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Operations</w:t>
      </w:r>
    </w:p>
    <w:p w14:paraId="275915B4" w14:textId="77777777" w:rsidR="00220D00" w:rsidRPr="00220D00" w:rsidRDefault="00220D00" w:rsidP="00220D0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or insert operations add new </w:t>
      </w:r>
      <w:hyperlink r:id="rId7" w:anchor="std-label-bson-document-format" w:history="1"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N"/>
            <w14:ligatures w14:val="none"/>
          </w:rPr>
          <w:t>documents</w:t>
        </w:r>
      </w:hyperlink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a </w:t>
      </w:r>
      <w:hyperlink r:id="rId8" w:anchor="std-label-collections" w:history="1"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N"/>
            <w14:ligatures w14:val="none"/>
          </w:rPr>
          <w:t>collection</w:t>
        </w:r>
      </w:hyperlink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If the collection does not currently exist, insert operations will create the collection.</w:t>
      </w:r>
    </w:p>
    <w:p w14:paraId="1FA26D0A" w14:textId="77777777" w:rsidR="00220D00" w:rsidRPr="00220D00" w:rsidRDefault="00220D00" w:rsidP="00220D0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MongoDB provides the following methods to insert documents into a collection:</w:t>
      </w:r>
    </w:p>
    <w:p w14:paraId="353DD986" w14:textId="77777777" w:rsidR="00220D00" w:rsidRPr="00220D00" w:rsidRDefault="00220D00" w:rsidP="00220D0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hyperlink r:id="rId9" w:anchor="mongodb-method-db.collection.insertOne" w:history="1">
        <w:proofErr w:type="spellStart"/>
        <w:proofErr w:type="gramStart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db.collection</w:t>
        </w:r>
        <w:proofErr w:type="gramEnd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.insertOne</w:t>
        </w:r>
        <w:proofErr w:type="spellEnd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()</w:t>
        </w:r>
      </w:hyperlink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0CEA8B2" w14:textId="77777777" w:rsidR="00220D00" w:rsidRPr="00220D00" w:rsidRDefault="00220D00" w:rsidP="00220D0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hyperlink r:id="rId10" w:anchor="mongodb-method-db.collection.insertMany" w:history="1">
        <w:proofErr w:type="spellStart"/>
        <w:proofErr w:type="gramStart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db.collection</w:t>
        </w:r>
        <w:proofErr w:type="gramEnd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.insertMany</w:t>
        </w:r>
        <w:proofErr w:type="spellEnd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()</w:t>
        </w:r>
      </w:hyperlink>
    </w:p>
    <w:p w14:paraId="332A854A" w14:textId="77777777" w:rsidR="00220D00" w:rsidRPr="00220D00" w:rsidRDefault="00220D00" w:rsidP="00220D0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 MongoDB, insert operations target a single </w:t>
      </w:r>
      <w:hyperlink r:id="rId11" w:anchor="std-term-collection" w:history="1"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N"/>
            <w14:ligatures w14:val="none"/>
          </w:rPr>
          <w:t>collection</w:t>
        </w:r>
      </w:hyperlink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All write operations in MongoDB are </w:t>
      </w:r>
      <w:hyperlink r:id="rId12" w:history="1"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N"/>
            <w14:ligatures w14:val="none"/>
          </w:rPr>
          <w:t>atomic</w:t>
        </w:r>
      </w:hyperlink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on the level of a single </w:t>
      </w:r>
      <w:hyperlink r:id="rId13" w:history="1"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N"/>
            <w14:ligatures w14:val="none"/>
          </w:rPr>
          <w:t>document.</w:t>
        </w:r>
      </w:hyperlink>
    </w:p>
    <w:p w14:paraId="01482C72" w14:textId="77777777" w:rsidR="00220D00" w:rsidRPr="00220D00" w:rsidRDefault="00220D00" w:rsidP="00220D0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20D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Read Operations</w:t>
      </w:r>
    </w:p>
    <w:p w14:paraId="48DDCC9B" w14:textId="77777777" w:rsidR="00220D00" w:rsidRPr="00220D00" w:rsidRDefault="00220D00" w:rsidP="00220D0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Read operations retrieve </w:t>
      </w:r>
      <w:hyperlink r:id="rId14" w:anchor="std-label-bson-document-format" w:history="1"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N"/>
            <w14:ligatures w14:val="none"/>
          </w:rPr>
          <w:t>documents</w:t>
        </w:r>
      </w:hyperlink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from a </w:t>
      </w:r>
      <w:hyperlink r:id="rId15" w:anchor="std-label-collections" w:history="1"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N"/>
            <w14:ligatures w14:val="none"/>
          </w:rPr>
          <w:t>collection</w:t>
        </w:r>
      </w:hyperlink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i.e. query a collection for documents. MongoDB provides the following methods to read documents from a collection:</w:t>
      </w:r>
    </w:p>
    <w:p w14:paraId="7FFF432D" w14:textId="77777777" w:rsidR="00220D00" w:rsidRPr="00220D00" w:rsidRDefault="00220D00" w:rsidP="00220D0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16" w:anchor="mongodb-method-db.collection.find" w:history="1">
        <w:proofErr w:type="spellStart"/>
        <w:proofErr w:type="gramStart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db.collection</w:t>
        </w:r>
        <w:proofErr w:type="gramEnd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.find</w:t>
        </w:r>
        <w:proofErr w:type="spellEnd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()</w:t>
        </w:r>
      </w:hyperlink>
    </w:p>
    <w:p w14:paraId="7EC11E17" w14:textId="77777777" w:rsidR="00220D00" w:rsidRPr="00220D00" w:rsidRDefault="00220D00" w:rsidP="00220D0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You can specify </w:t>
      </w:r>
      <w:hyperlink r:id="rId17" w:anchor="std-label-read-operations-query-argument" w:history="1"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N"/>
            <w14:ligatures w14:val="none"/>
          </w:rPr>
          <w:t>query filters or criteria</w:t>
        </w:r>
      </w:hyperlink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that identify the documents to return.</w:t>
      </w:r>
    </w:p>
    <w:p w14:paraId="51AC453A" w14:textId="77777777" w:rsidR="00220D00" w:rsidRPr="00220D00" w:rsidRDefault="00220D00" w:rsidP="00220D0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20D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Update Operations</w:t>
      </w:r>
    </w:p>
    <w:p w14:paraId="58E89910" w14:textId="77777777" w:rsidR="00220D00" w:rsidRPr="00220D00" w:rsidRDefault="00220D00" w:rsidP="00220D0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Update operations modify existing </w:t>
      </w:r>
      <w:hyperlink r:id="rId18" w:anchor="std-label-bson-document-format" w:history="1"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N"/>
            <w14:ligatures w14:val="none"/>
          </w:rPr>
          <w:t>documents</w:t>
        </w:r>
      </w:hyperlink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a </w:t>
      </w:r>
      <w:hyperlink r:id="rId19" w:anchor="std-label-collections" w:history="1"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N"/>
            <w14:ligatures w14:val="none"/>
          </w:rPr>
          <w:t>collection</w:t>
        </w:r>
      </w:hyperlink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MongoDB provides the following methods to update documents of a collection:</w:t>
      </w:r>
    </w:p>
    <w:p w14:paraId="6E44D03A" w14:textId="77777777" w:rsidR="00220D00" w:rsidRPr="00220D00" w:rsidRDefault="00220D00" w:rsidP="00220D0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hyperlink r:id="rId20" w:anchor="mongodb-method-db.collection.updateOne" w:history="1">
        <w:proofErr w:type="spellStart"/>
        <w:proofErr w:type="gramStart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db.collection</w:t>
        </w:r>
        <w:proofErr w:type="gramEnd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.updateOne</w:t>
        </w:r>
        <w:proofErr w:type="spellEnd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()</w:t>
        </w:r>
      </w:hyperlink>
    </w:p>
    <w:p w14:paraId="60F543F8" w14:textId="77777777" w:rsidR="00220D00" w:rsidRPr="00220D00" w:rsidRDefault="00220D00" w:rsidP="00220D0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hyperlink r:id="rId21" w:anchor="mongodb-method-db.collection.updateMany" w:history="1">
        <w:proofErr w:type="spellStart"/>
        <w:proofErr w:type="gramStart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db.collection</w:t>
        </w:r>
        <w:proofErr w:type="gramEnd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.updateMany</w:t>
        </w:r>
        <w:proofErr w:type="spellEnd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()</w:t>
        </w:r>
      </w:hyperlink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C3D6785" w14:textId="77777777" w:rsidR="00220D00" w:rsidRPr="00220D00" w:rsidRDefault="00220D00" w:rsidP="00220D0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hyperlink r:id="rId22" w:anchor="mongodb-method-db.collection.replaceOne" w:history="1">
        <w:proofErr w:type="spellStart"/>
        <w:proofErr w:type="gramStart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db.collection</w:t>
        </w:r>
        <w:proofErr w:type="gramEnd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.replaceOne</w:t>
        </w:r>
        <w:proofErr w:type="spellEnd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()</w:t>
        </w:r>
      </w:hyperlink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AB93EC6" w14:textId="77777777" w:rsidR="00220D00" w:rsidRPr="00220D00" w:rsidRDefault="00220D00" w:rsidP="00220D0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 MongoDB, update operations target a single collection. All write operations in MongoDB are </w:t>
      </w:r>
      <w:hyperlink r:id="rId23" w:history="1"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N"/>
            <w14:ligatures w14:val="none"/>
          </w:rPr>
          <w:t>atomic</w:t>
        </w:r>
      </w:hyperlink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on the level of a single document.</w:t>
      </w:r>
    </w:p>
    <w:p w14:paraId="4FA9E328" w14:textId="77777777" w:rsidR="00220D00" w:rsidRPr="00220D00" w:rsidRDefault="00220D00" w:rsidP="00220D0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You can specify criteria, or filters, that identify the documents to update. These </w:t>
      </w:r>
      <w:hyperlink r:id="rId24" w:anchor="std-label-document-query-filter" w:history="1"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N"/>
            <w14:ligatures w14:val="none"/>
          </w:rPr>
          <w:t>filters</w:t>
        </w:r>
      </w:hyperlink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use the same syntax as read operations.</w:t>
      </w:r>
    </w:p>
    <w:p w14:paraId="437C5C55" w14:textId="77777777" w:rsidR="00220D00" w:rsidRPr="00220D00" w:rsidRDefault="00220D00" w:rsidP="00220D0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20D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Delete Operations</w:t>
      </w:r>
    </w:p>
    <w:p w14:paraId="14EF0AD0" w14:textId="77777777" w:rsidR="00220D00" w:rsidRPr="00220D00" w:rsidRDefault="00220D00" w:rsidP="00220D0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Delete operations remove documents from a collection. MongoDB provides the following methods to delete documents of a collection:</w:t>
      </w:r>
    </w:p>
    <w:p w14:paraId="317E908D" w14:textId="77777777" w:rsidR="00220D00" w:rsidRPr="00220D00" w:rsidRDefault="00220D00" w:rsidP="00220D00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hyperlink r:id="rId25" w:anchor="mongodb-method-db.collection.deleteOne" w:history="1">
        <w:proofErr w:type="spellStart"/>
        <w:proofErr w:type="gramStart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db.collection</w:t>
        </w:r>
        <w:proofErr w:type="gramEnd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.deleteOne</w:t>
        </w:r>
        <w:proofErr w:type="spellEnd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()</w:t>
        </w:r>
      </w:hyperlink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F7C3388" w14:textId="77777777" w:rsidR="00220D00" w:rsidRPr="00220D00" w:rsidRDefault="00220D00" w:rsidP="00220D00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hyperlink r:id="rId26" w:anchor="mongodb-method-db.collection.deleteMany" w:history="1">
        <w:proofErr w:type="spellStart"/>
        <w:proofErr w:type="gramStart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db.collection</w:t>
        </w:r>
        <w:proofErr w:type="gramEnd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.deleteMany</w:t>
        </w:r>
        <w:proofErr w:type="spellEnd"/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shd w:val="clear" w:color="auto" w:fill="F9FBFA"/>
            <w:lang w:eastAsia="en-IN"/>
            <w14:ligatures w14:val="none"/>
          </w:rPr>
          <w:t>()</w:t>
        </w:r>
      </w:hyperlink>
    </w:p>
    <w:p w14:paraId="3AD1DF18" w14:textId="77777777" w:rsidR="00220D00" w:rsidRPr="00220D00" w:rsidRDefault="00220D00" w:rsidP="00220D0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 MongoDB, delete operations target a single </w:t>
      </w:r>
      <w:hyperlink r:id="rId27" w:anchor="std-term-collection" w:history="1"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N"/>
            <w14:ligatures w14:val="none"/>
          </w:rPr>
          <w:t>collection</w:t>
        </w:r>
      </w:hyperlink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All write operations in MongoDB are </w:t>
      </w:r>
      <w:hyperlink r:id="rId28" w:history="1"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N"/>
            <w14:ligatures w14:val="none"/>
          </w:rPr>
          <w:t>atomic</w:t>
        </w:r>
      </w:hyperlink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on the level of a single document.</w:t>
      </w:r>
    </w:p>
    <w:p w14:paraId="20686AC5" w14:textId="77777777" w:rsidR="00220D00" w:rsidRPr="00220D00" w:rsidRDefault="00220D00" w:rsidP="00220D0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You can specify criteria, or filters, that identify the documents to remove. These </w:t>
      </w:r>
      <w:hyperlink r:id="rId29" w:anchor="std-label-document-query-filter" w:history="1">
        <w:r w:rsidRPr="00220D00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N"/>
            <w14:ligatures w14:val="none"/>
          </w:rPr>
          <w:t>filters</w:t>
        </w:r>
      </w:hyperlink>
      <w:r w:rsidRPr="00220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use the same syntax as read operations.</w:t>
      </w:r>
    </w:p>
    <w:p w14:paraId="700D5A63" w14:textId="5F082E75" w:rsidR="00220D00" w:rsidRDefault="00220D00" w:rsidP="00220D0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</w:p>
    <w:p w14:paraId="42BA87F8" w14:textId="77777777" w:rsidR="00220D00" w:rsidRDefault="00220D00" w:rsidP="001E470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3BF5581C" w14:textId="77777777" w:rsidR="00220D00" w:rsidRDefault="00220D00" w:rsidP="001E470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53B52EE0" w14:textId="77777777" w:rsidR="00220D00" w:rsidRDefault="00220D00" w:rsidP="001E470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2F1914FD" w14:textId="77777777" w:rsidR="00220D00" w:rsidRDefault="00220D00" w:rsidP="001E470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6C272EC7" w14:textId="77777777" w:rsidR="00220D00" w:rsidRDefault="00220D00" w:rsidP="001E470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7DA1CCBE" w14:textId="77777777" w:rsidR="00220D00" w:rsidRDefault="00220D00" w:rsidP="001E470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6DDE3716" w14:textId="77777777" w:rsidR="00220D00" w:rsidRDefault="00220D00" w:rsidP="001E470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24D8B7B3" w14:textId="43389CA5" w:rsidR="001E470A" w:rsidRDefault="001E470A" w:rsidP="001E470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43116A7F" w14:textId="77777777" w:rsidR="001E470A" w:rsidRPr="001E470A" w:rsidRDefault="001E470A" w:rsidP="001E470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264E2F4B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To Create and delete DB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</w:t>
      </w:r>
      <w:proofErr w:type="spellEnd"/>
    </w:p>
    <w:p w14:paraId="20791DF3" w14:textId="3AEA8F3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AC72566" wp14:editId="3447A0A4">
            <wp:extent cx="2766060" cy="1150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B49D" w14:textId="31D93D4F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4F27B9E" wp14:editId="4639C8CD">
            <wp:extent cx="2286000" cy="708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D3DC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Collection using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db.createCollection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collectionname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”)</w:t>
      </w:r>
    </w:p>
    <w:p w14:paraId="43437D2F" w14:textId="41CE8E28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57D33C4" wp14:editId="64057E63">
            <wp:extent cx="2788920" cy="487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3AE2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Delete collection</w:t>
      </w:r>
    </w:p>
    <w:p w14:paraId="48ADBC87" w14:textId="6C131E8F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F37B81A" wp14:editId="5FDE3E91">
            <wp:extent cx="2354580" cy="9906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6B5F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Insert data into collections</w:t>
      </w:r>
    </w:p>
    <w:p w14:paraId="78F1FDAA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Using one input</w:t>
      </w:r>
    </w:p>
    <w:p w14:paraId="769D6102" w14:textId="47DF33E4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79E8560" wp14:editId="15C529BF">
            <wp:extent cx="4259580" cy="27203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8C7B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Using many inputs</w:t>
      </w:r>
    </w:p>
    <w:p w14:paraId="19DCFCD0" w14:textId="77777777" w:rsidR="001E470A" w:rsidRDefault="001E470A" w:rsidP="001E470A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db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posts</w:t>
      </w:r>
      <w:proofErr w:type="gramEnd"/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.</w:t>
      </w:r>
      <w:r>
        <w:rPr>
          <w:rFonts w:ascii="Courier New" w:hAnsi="Courier New" w:cs="Courier New"/>
          <w:color w:val="DD4A68"/>
          <w:sz w:val="23"/>
          <w:szCs w:val="23"/>
          <w:shd w:val="clear" w:color="auto" w:fill="FFFFFF"/>
        </w:rPr>
        <w:t>insertMany</w:t>
      </w:r>
      <w:proofErr w:type="spellEnd"/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([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</w:t>
      </w:r>
    </w:p>
    <w:p w14:paraId="4DDB7EE5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{</w:t>
      </w:r>
    </w:p>
    <w:p w14:paraId="789FEE08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title</w:t>
      </w:r>
      <w:r>
        <w:rPr>
          <w:rFonts w:ascii="Courier New" w:hAnsi="Courier New" w:cs="Courier New"/>
          <w:color w:val="9A6E3A"/>
          <w:sz w:val="23"/>
          <w:szCs w:val="23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9900"/>
          <w:sz w:val="23"/>
          <w:szCs w:val="23"/>
          <w:shd w:val="clear" w:color="auto" w:fill="FFFFFF"/>
        </w:rPr>
        <w:t>"Post Title 2"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,</w:t>
      </w:r>
    </w:p>
    <w:p w14:paraId="2A7B96C1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body</w:t>
      </w:r>
      <w:r>
        <w:rPr>
          <w:rFonts w:ascii="Courier New" w:hAnsi="Courier New" w:cs="Courier New"/>
          <w:color w:val="9A6E3A"/>
          <w:sz w:val="23"/>
          <w:szCs w:val="23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9900"/>
          <w:sz w:val="23"/>
          <w:szCs w:val="23"/>
          <w:shd w:val="clear" w:color="auto" w:fill="FFFFFF"/>
        </w:rPr>
        <w:t>"Body of post."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,</w:t>
      </w:r>
    </w:p>
    <w:p w14:paraId="625328AD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category</w:t>
      </w:r>
      <w:r>
        <w:rPr>
          <w:rFonts w:ascii="Courier New" w:hAnsi="Courier New" w:cs="Courier New"/>
          <w:color w:val="9A6E3A"/>
          <w:sz w:val="23"/>
          <w:szCs w:val="23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9900"/>
          <w:sz w:val="23"/>
          <w:szCs w:val="23"/>
          <w:shd w:val="clear" w:color="auto" w:fill="FFFFFF"/>
        </w:rPr>
        <w:t>"Event"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,</w:t>
      </w:r>
    </w:p>
    <w:p w14:paraId="2B4C6863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likes</w:t>
      </w:r>
      <w:r>
        <w:rPr>
          <w:rFonts w:ascii="Courier New" w:hAnsi="Courier New" w:cs="Courier New"/>
          <w:color w:val="9A6E3A"/>
          <w:sz w:val="23"/>
          <w:szCs w:val="23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2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,</w:t>
      </w:r>
    </w:p>
    <w:p w14:paraId="2D4D7B41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tags</w:t>
      </w:r>
      <w:r>
        <w:rPr>
          <w:rFonts w:ascii="Courier New" w:hAnsi="Courier New" w:cs="Courier New"/>
          <w:color w:val="9A6E3A"/>
          <w:sz w:val="23"/>
          <w:szCs w:val="23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[</w:t>
      </w:r>
      <w:r>
        <w:rPr>
          <w:rFonts w:ascii="Courier New" w:hAnsi="Courier New" w:cs="Courier New"/>
          <w:color w:val="669900"/>
          <w:sz w:val="23"/>
          <w:szCs w:val="23"/>
          <w:shd w:val="clear" w:color="auto" w:fill="FFFFFF"/>
        </w:rPr>
        <w:t>"news"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9900"/>
          <w:sz w:val="23"/>
          <w:szCs w:val="23"/>
          <w:shd w:val="clear" w:color="auto" w:fill="FFFFFF"/>
        </w:rPr>
        <w:t>"events"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],</w:t>
      </w:r>
    </w:p>
    <w:p w14:paraId="107E2590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date</w:t>
      </w:r>
      <w:r>
        <w:rPr>
          <w:rFonts w:ascii="Courier New" w:hAnsi="Courier New" w:cs="Courier New"/>
          <w:color w:val="9A6E3A"/>
          <w:sz w:val="23"/>
          <w:szCs w:val="23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DD4A68"/>
          <w:sz w:val="23"/>
          <w:szCs w:val="23"/>
          <w:shd w:val="clear" w:color="auto" w:fill="FFFFFF"/>
        </w:rPr>
        <w:t>Date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)</w:t>
      </w:r>
    </w:p>
    <w:p w14:paraId="5273BA96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},</w:t>
      </w:r>
    </w:p>
    <w:p w14:paraId="3CC9EBF4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{</w:t>
      </w:r>
    </w:p>
    <w:p w14:paraId="296DB2DA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title</w:t>
      </w:r>
      <w:r>
        <w:rPr>
          <w:rFonts w:ascii="Courier New" w:hAnsi="Courier New" w:cs="Courier New"/>
          <w:color w:val="9A6E3A"/>
          <w:sz w:val="23"/>
          <w:szCs w:val="23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9900"/>
          <w:sz w:val="23"/>
          <w:szCs w:val="23"/>
          <w:shd w:val="clear" w:color="auto" w:fill="FFFFFF"/>
        </w:rPr>
        <w:t>"Post Title 3"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,</w:t>
      </w:r>
    </w:p>
    <w:p w14:paraId="70732C69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body</w:t>
      </w:r>
      <w:r>
        <w:rPr>
          <w:rFonts w:ascii="Courier New" w:hAnsi="Courier New" w:cs="Courier New"/>
          <w:color w:val="9A6E3A"/>
          <w:sz w:val="23"/>
          <w:szCs w:val="23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9900"/>
          <w:sz w:val="23"/>
          <w:szCs w:val="23"/>
          <w:shd w:val="clear" w:color="auto" w:fill="FFFFFF"/>
        </w:rPr>
        <w:t>"Body of post."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,</w:t>
      </w:r>
    </w:p>
    <w:p w14:paraId="0D7BA279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category</w:t>
      </w:r>
      <w:r>
        <w:rPr>
          <w:rFonts w:ascii="Courier New" w:hAnsi="Courier New" w:cs="Courier New"/>
          <w:color w:val="9A6E3A"/>
          <w:sz w:val="23"/>
          <w:szCs w:val="23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9900"/>
          <w:sz w:val="23"/>
          <w:szCs w:val="23"/>
          <w:shd w:val="clear" w:color="auto" w:fill="FFFFFF"/>
        </w:rPr>
        <w:t>"Technology"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,</w:t>
      </w:r>
    </w:p>
    <w:p w14:paraId="5B14A5D7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likes</w:t>
      </w:r>
      <w:r>
        <w:rPr>
          <w:rFonts w:ascii="Courier New" w:hAnsi="Courier New" w:cs="Courier New"/>
          <w:color w:val="9A6E3A"/>
          <w:sz w:val="23"/>
          <w:szCs w:val="23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3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,</w:t>
      </w:r>
    </w:p>
    <w:p w14:paraId="422B178D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tags</w:t>
      </w:r>
      <w:r>
        <w:rPr>
          <w:rFonts w:ascii="Courier New" w:hAnsi="Courier New" w:cs="Courier New"/>
          <w:color w:val="9A6E3A"/>
          <w:sz w:val="23"/>
          <w:szCs w:val="23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[</w:t>
      </w:r>
      <w:r>
        <w:rPr>
          <w:rFonts w:ascii="Courier New" w:hAnsi="Courier New" w:cs="Courier New"/>
          <w:color w:val="669900"/>
          <w:sz w:val="23"/>
          <w:szCs w:val="23"/>
          <w:shd w:val="clear" w:color="auto" w:fill="FFFFFF"/>
        </w:rPr>
        <w:t>"news"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9900"/>
          <w:sz w:val="23"/>
          <w:szCs w:val="23"/>
          <w:shd w:val="clear" w:color="auto" w:fill="FFFFFF"/>
        </w:rPr>
        <w:t>"events"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],</w:t>
      </w:r>
    </w:p>
    <w:p w14:paraId="0A334C06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date</w:t>
      </w:r>
      <w:r>
        <w:rPr>
          <w:rFonts w:ascii="Courier New" w:hAnsi="Courier New" w:cs="Courier New"/>
          <w:color w:val="9A6E3A"/>
          <w:sz w:val="23"/>
          <w:szCs w:val="23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DD4A68"/>
          <w:sz w:val="23"/>
          <w:szCs w:val="23"/>
          <w:shd w:val="clear" w:color="auto" w:fill="FFFFFF"/>
        </w:rPr>
        <w:t>Date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)</w:t>
      </w:r>
    </w:p>
    <w:p w14:paraId="6CF846D0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},</w:t>
      </w:r>
    </w:p>
    <w:p w14:paraId="0BC18217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{</w:t>
      </w:r>
    </w:p>
    <w:p w14:paraId="19A86ED2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title</w:t>
      </w:r>
      <w:r>
        <w:rPr>
          <w:rFonts w:ascii="Courier New" w:hAnsi="Courier New" w:cs="Courier New"/>
          <w:color w:val="9A6E3A"/>
          <w:sz w:val="23"/>
          <w:szCs w:val="23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9900"/>
          <w:sz w:val="23"/>
          <w:szCs w:val="23"/>
          <w:shd w:val="clear" w:color="auto" w:fill="FFFFFF"/>
        </w:rPr>
        <w:t>"Post Title 4"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,</w:t>
      </w:r>
    </w:p>
    <w:p w14:paraId="6DB0262F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body</w:t>
      </w:r>
      <w:r>
        <w:rPr>
          <w:rFonts w:ascii="Courier New" w:hAnsi="Courier New" w:cs="Courier New"/>
          <w:color w:val="9A6E3A"/>
          <w:sz w:val="23"/>
          <w:szCs w:val="23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9900"/>
          <w:sz w:val="23"/>
          <w:szCs w:val="23"/>
          <w:shd w:val="clear" w:color="auto" w:fill="FFFFFF"/>
        </w:rPr>
        <w:t>"Body of post."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,</w:t>
      </w:r>
    </w:p>
    <w:p w14:paraId="19B5C63F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category</w:t>
      </w:r>
      <w:r>
        <w:rPr>
          <w:rFonts w:ascii="Courier New" w:hAnsi="Courier New" w:cs="Courier New"/>
          <w:color w:val="9A6E3A"/>
          <w:sz w:val="23"/>
          <w:szCs w:val="23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9900"/>
          <w:sz w:val="23"/>
          <w:szCs w:val="23"/>
          <w:shd w:val="clear" w:color="auto" w:fill="FFFFFF"/>
        </w:rPr>
        <w:t>"Event"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,</w:t>
      </w:r>
    </w:p>
    <w:p w14:paraId="6D832B63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likes</w:t>
      </w:r>
      <w:r>
        <w:rPr>
          <w:rFonts w:ascii="Courier New" w:hAnsi="Courier New" w:cs="Courier New"/>
          <w:color w:val="9A6E3A"/>
          <w:sz w:val="23"/>
          <w:szCs w:val="23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4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,</w:t>
      </w:r>
    </w:p>
    <w:p w14:paraId="5C246043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tags</w:t>
      </w:r>
      <w:r>
        <w:rPr>
          <w:rFonts w:ascii="Courier New" w:hAnsi="Courier New" w:cs="Courier New"/>
          <w:color w:val="9A6E3A"/>
          <w:sz w:val="23"/>
          <w:szCs w:val="23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[</w:t>
      </w:r>
      <w:r>
        <w:rPr>
          <w:rFonts w:ascii="Courier New" w:hAnsi="Courier New" w:cs="Courier New"/>
          <w:color w:val="669900"/>
          <w:sz w:val="23"/>
          <w:szCs w:val="23"/>
          <w:shd w:val="clear" w:color="auto" w:fill="FFFFFF"/>
        </w:rPr>
        <w:t>"news"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9900"/>
          <w:sz w:val="23"/>
          <w:szCs w:val="23"/>
          <w:shd w:val="clear" w:color="auto" w:fill="FFFFFF"/>
        </w:rPr>
        <w:t>"events"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],</w:t>
      </w:r>
    </w:p>
    <w:p w14:paraId="7A8DC85F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urier New" w:hAnsi="Courier New" w:cs="Courier New"/>
          <w:color w:val="990055"/>
          <w:sz w:val="23"/>
          <w:szCs w:val="23"/>
          <w:shd w:val="clear" w:color="auto" w:fill="FFFFFF"/>
        </w:rPr>
        <w:t>date</w:t>
      </w:r>
      <w:r>
        <w:rPr>
          <w:rFonts w:ascii="Courier New" w:hAnsi="Courier New" w:cs="Courier New"/>
          <w:color w:val="9A6E3A"/>
          <w:sz w:val="23"/>
          <w:szCs w:val="23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DD4A68"/>
          <w:sz w:val="23"/>
          <w:szCs w:val="23"/>
          <w:shd w:val="clear" w:color="auto" w:fill="FFFFFF"/>
        </w:rPr>
        <w:t>Date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)</w:t>
      </w:r>
    </w:p>
    <w:p w14:paraId="2C4CE324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</w:t>
      </w: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}</w:t>
      </w:r>
    </w:p>
    <w:p w14:paraId="1CB2B505" w14:textId="77777777" w:rsidR="001E470A" w:rsidRDefault="001E470A" w:rsidP="001E470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999999"/>
          <w:sz w:val="23"/>
          <w:szCs w:val="23"/>
          <w:shd w:val="clear" w:color="auto" w:fill="FFFFFF"/>
        </w:rPr>
        <w:t>])</w:t>
      </w:r>
    </w:p>
    <w:p w14:paraId="0ED74B99" w14:textId="42700145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76F9C19" wp14:editId="5E1ABA75">
            <wp:extent cx="381762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EAB2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Delete multiple data using category</w:t>
      </w:r>
    </w:p>
    <w:p w14:paraId="50E79EC2" w14:textId="636A5779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FC45E53" wp14:editId="5CEBF6DD">
            <wp:extent cx="347472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4820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Delete single data </w:t>
      </w:r>
    </w:p>
    <w:p w14:paraId="1855D0B0" w14:textId="41A14ABB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B6357B6" wp14:editId="20D90BAA">
            <wp:extent cx="366522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BA58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To view all the data 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find(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 </w:t>
      </w:r>
    </w:p>
    <w:p w14:paraId="6E80839A" w14:textId="2F3FD6F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2D28DED9" wp14:editId="059B3B55">
            <wp:extent cx="5661660" cy="374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AFA4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Update the likes </w:t>
      </w:r>
    </w:p>
    <w:p w14:paraId="33701ACB" w14:textId="39B12915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F9FCE2" wp14:editId="16FAB4E3">
            <wp:extent cx="5730240" cy="4579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E118" w14:textId="7DA54715" w:rsidR="001E470A" w:rsidRDefault="001E470A" w:rsidP="001E470A">
      <w:pPr>
        <w:pStyle w:val="NormalWeb"/>
        <w:spacing w:before="0" w:beforeAutospacing="0" w:after="0" w:afterAutospacing="0"/>
      </w:pPr>
    </w:p>
    <w:p w14:paraId="48A4EA03" w14:textId="6438E40D" w:rsidR="001E470A" w:rsidRDefault="001E470A" w:rsidP="001E470A">
      <w:pPr>
        <w:pStyle w:val="NormalWeb"/>
        <w:spacing w:before="0" w:beforeAutospacing="0" w:after="0" w:afterAutospacing="0"/>
      </w:pPr>
      <w:proofErr w:type="gramStart"/>
      <w:r w:rsidRPr="001E470A">
        <w:rPr>
          <w:b/>
          <w:bCs/>
        </w:rPr>
        <w:lastRenderedPageBreak/>
        <w:t>Conclusion :</w:t>
      </w:r>
      <w:proofErr w:type="gramEnd"/>
      <w:r>
        <w:t xml:space="preserve"> </w:t>
      </w:r>
      <w:r w:rsidRPr="001E470A">
        <w:rPr>
          <w:rFonts w:ascii="Arial" w:hAnsi="Arial" w:cs="Arial"/>
          <w:color w:val="202124"/>
          <w:shd w:val="clear" w:color="auto" w:fill="FFFFFF"/>
        </w:rPr>
        <w:t>MongoDB is a non-relational document database that provides support for JSON-like storage. The MongoDB database has a flexible data model that enables you to store unstructured data, and it provides full indexing support, and replication with rich and intuitive APIs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6EF74" w14:textId="49E88922" w:rsidR="001E470A" w:rsidRDefault="001E470A" w:rsidP="001E470A">
      <w:pPr>
        <w:pStyle w:val="NormalWeb"/>
        <w:spacing w:before="0" w:beforeAutospacing="0" w:after="0" w:afterAutospacing="0"/>
      </w:pPr>
    </w:p>
    <w:p w14:paraId="251CED90" w14:textId="77777777" w:rsidR="001E470A" w:rsidRDefault="001E470A" w:rsidP="001E47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9FBFA"/>
          <w:sz w:val="20"/>
          <w:szCs w:val="20"/>
        </w:rPr>
        <w:t>e</w:t>
      </w:r>
    </w:p>
    <w:bookmarkEnd w:id="0"/>
    <w:p w14:paraId="11BCAE2E" w14:textId="77777777" w:rsidR="00236CC9" w:rsidRPr="001E470A" w:rsidRDefault="00000000" w:rsidP="001E470A"/>
    <w:sectPr w:rsidR="00236CC9" w:rsidRPr="001E470A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3007D" w14:textId="77777777" w:rsidR="00C31807" w:rsidRDefault="00C31807" w:rsidP="001E470A">
      <w:pPr>
        <w:spacing w:after="0" w:line="240" w:lineRule="auto"/>
      </w:pPr>
      <w:r>
        <w:separator/>
      </w:r>
    </w:p>
  </w:endnote>
  <w:endnote w:type="continuationSeparator" w:id="0">
    <w:p w14:paraId="19B7D7A2" w14:textId="77777777" w:rsidR="00C31807" w:rsidRDefault="00C31807" w:rsidP="001E4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2D41" w14:textId="77777777" w:rsidR="001E470A" w:rsidRDefault="001E4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43A0" w14:textId="77777777" w:rsidR="001E470A" w:rsidRDefault="001E4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57569" w14:textId="77777777" w:rsidR="001E470A" w:rsidRDefault="001E4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6F4B2" w14:textId="77777777" w:rsidR="00C31807" w:rsidRDefault="00C31807" w:rsidP="001E470A">
      <w:pPr>
        <w:spacing w:after="0" w:line="240" w:lineRule="auto"/>
      </w:pPr>
      <w:r>
        <w:separator/>
      </w:r>
    </w:p>
  </w:footnote>
  <w:footnote w:type="continuationSeparator" w:id="0">
    <w:p w14:paraId="0C6974D7" w14:textId="77777777" w:rsidR="00C31807" w:rsidRDefault="00C31807" w:rsidP="001E4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F0D2" w14:textId="77777777" w:rsidR="001E470A" w:rsidRDefault="001E4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6DEDC" w14:textId="4BDE9E68" w:rsidR="001E470A" w:rsidRDefault="001E470A">
    <w:pPr>
      <w:pStyle w:val="Header"/>
    </w:pPr>
    <w:proofErr w:type="gramStart"/>
    <w:r>
      <w:t>Name :</w:t>
    </w:r>
    <w:proofErr w:type="gramEnd"/>
    <w:r>
      <w:t xml:space="preserve"> Ashutosh Singh                                                                                        Roll no : 478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57BFD" w14:textId="77777777" w:rsidR="001E470A" w:rsidRDefault="001E4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41E8"/>
    <w:multiLevelType w:val="multilevel"/>
    <w:tmpl w:val="5C8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061C6"/>
    <w:multiLevelType w:val="multilevel"/>
    <w:tmpl w:val="4302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6247F"/>
    <w:multiLevelType w:val="multilevel"/>
    <w:tmpl w:val="984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53BFC"/>
    <w:multiLevelType w:val="multilevel"/>
    <w:tmpl w:val="C5C0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D2FAB"/>
    <w:multiLevelType w:val="multilevel"/>
    <w:tmpl w:val="DF98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329177">
    <w:abstractNumId w:val="0"/>
  </w:num>
  <w:num w:numId="2" w16cid:durableId="1789741520">
    <w:abstractNumId w:val="2"/>
  </w:num>
  <w:num w:numId="3" w16cid:durableId="33163524">
    <w:abstractNumId w:val="3"/>
  </w:num>
  <w:num w:numId="4" w16cid:durableId="299500485">
    <w:abstractNumId w:val="4"/>
  </w:num>
  <w:num w:numId="5" w16cid:durableId="1226182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0A"/>
    <w:rsid w:val="001E470A"/>
    <w:rsid w:val="00220D00"/>
    <w:rsid w:val="00400298"/>
    <w:rsid w:val="006C77E2"/>
    <w:rsid w:val="006F7E56"/>
    <w:rsid w:val="007D2E42"/>
    <w:rsid w:val="00C31807"/>
    <w:rsid w:val="00F5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5D3FE"/>
  <w15:chartTrackingRefBased/>
  <w15:docId w15:val="{7D5C2D24-8365-4E2D-829E-4563EEDB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0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rt0xe">
    <w:name w:val="trt0xe"/>
    <w:basedOn w:val="Normal"/>
    <w:rsid w:val="001E4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E4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70A"/>
  </w:style>
  <w:style w:type="paragraph" w:styleId="Footer">
    <w:name w:val="footer"/>
    <w:basedOn w:val="Normal"/>
    <w:link w:val="FooterChar"/>
    <w:uiPriority w:val="99"/>
    <w:unhideWhenUsed/>
    <w:rsid w:val="001E4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70A"/>
  </w:style>
  <w:style w:type="character" w:customStyle="1" w:styleId="Heading2Char">
    <w:name w:val="Heading 2 Char"/>
    <w:basedOn w:val="DefaultParagraphFont"/>
    <w:link w:val="Heading2"/>
    <w:uiPriority w:val="9"/>
    <w:rsid w:val="00220D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20D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ongodb.com/docs/manual/core/document/" TargetMode="External"/><Relationship Id="rId18" Type="http://schemas.openxmlformats.org/officeDocument/2006/relationships/hyperlink" Target="https://www.mongodb.com/docs/manual/core/document/" TargetMode="External"/><Relationship Id="rId26" Type="http://schemas.openxmlformats.org/officeDocument/2006/relationships/hyperlink" Target="https://www.mongodb.com/docs/manual/reference/method/db.collection.deleteMany/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s://www.mongodb.com/docs/manual/reference/method/db.collection.updateMany/" TargetMode="External"/><Relationship Id="rId34" Type="http://schemas.openxmlformats.org/officeDocument/2006/relationships/image" Target="media/image5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hyperlink" Target="https://www.mongodb.com/docs/manual/core/docume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cs/manual/reference/method/db.collection.find/" TargetMode="External"/><Relationship Id="rId29" Type="http://schemas.openxmlformats.org/officeDocument/2006/relationships/hyperlink" Target="https://www.mongodb.com/docs/manual/core/documen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cs/manual/reference/glossary/" TargetMode="External"/><Relationship Id="rId24" Type="http://schemas.openxmlformats.org/officeDocument/2006/relationships/hyperlink" Target="https://www.mongodb.com/docs/manual/core/document/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mongodb.com/docs/manual/core/databases-and-collections/" TargetMode="External"/><Relationship Id="rId23" Type="http://schemas.openxmlformats.org/officeDocument/2006/relationships/hyperlink" Target="https://www.mongodb.com/docs/manual/core/write-operations-atomicity/" TargetMode="External"/><Relationship Id="rId28" Type="http://schemas.openxmlformats.org/officeDocument/2006/relationships/hyperlink" Target="https://www.mongodb.com/docs/manual/core/write-operations-atomicity/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s://www.mongodb.com/docs/manual/reference/method/db.collection.insertMany/" TargetMode="External"/><Relationship Id="rId19" Type="http://schemas.openxmlformats.org/officeDocument/2006/relationships/hyperlink" Target="https://www.mongodb.com/docs/manual/core/databases-and-collections/" TargetMode="External"/><Relationship Id="rId31" Type="http://schemas.openxmlformats.org/officeDocument/2006/relationships/image" Target="media/image2.png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reference/method/db.collection.insertOne/" TargetMode="External"/><Relationship Id="rId14" Type="http://schemas.openxmlformats.org/officeDocument/2006/relationships/hyperlink" Target="https://www.mongodb.com/docs/manual/core/document/" TargetMode="External"/><Relationship Id="rId22" Type="http://schemas.openxmlformats.org/officeDocument/2006/relationships/hyperlink" Target="https://www.mongodb.com/docs/manual/reference/method/db.collection.replaceOne/" TargetMode="External"/><Relationship Id="rId27" Type="http://schemas.openxmlformats.org/officeDocument/2006/relationships/hyperlink" Target="https://www.mongodb.com/docs/manual/reference/glossary/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6.png"/><Relationship Id="rId43" Type="http://schemas.openxmlformats.org/officeDocument/2006/relationships/footer" Target="footer2.xml"/><Relationship Id="rId8" Type="http://schemas.openxmlformats.org/officeDocument/2006/relationships/hyperlink" Target="https://www.mongodb.com/docs/manual/core/databases-and-collection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ongodb.com/docs/manual/core/write-operations-atomicity/" TargetMode="External"/><Relationship Id="rId17" Type="http://schemas.openxmlformats.org/officeDocument/2006/relationships/hyperlink" Target="https://www.mongodb.com/docs/manual/tutorial/query-documents/" TargetMode="External"/><Relationship Id="rId25" Type="http://schemas.openxmlformats.org/officeDocument/2006/relationships/hyperlink" Target="https://www.mongodb.com/docs/manual/reference/method/db.collection.deleteOne/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fontTable" Target="fontTable.xml"/><Relationship Id="rId20" Type="http://schemas.openxmlformats.org/officeDocument/2006/relationships/hyperlink" Target="https://www.mongodb.com/docs/manual/reference/method/db.collection.updateOne/" TargetMode="External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Singh Chauhan</dc:creator>
  <cp:keywords/>
  <dc:description/>
  <cp:lastModifiedBy>Ashutosh Singh Chauhan</cp:lastModifiedBy>
  <cp:revision>2</cp:revision>
  <cp:lastPrinted>2023-02-25T19:27:00Z</cp:lastPrinted>
  <dcterms:created xsi:type="dcterms:W3CDTF">2023-02-25T19:17:00Z</dcterms:created>
  <dcterms:modified xsi:type="dcterms:W3CDTF">2023-02-26T09:22:00Z</dcterms:modified>
</cp:coreProperties>
</file>