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970" w:rsidRPr="00455970" w:rsidRDefault="00455970" w:rsidP="00455970">
      <w:pPr>
        <w:pStyle w:val="Title"/>
        <w:rPr>
          <w:b/>
        </w:rPr>
      </w:pPr>
      <w:r w:rsidRPr="00455970">
        <w:rPr>
          <w:b/>
        </w:rPr>
        <w:t>Get ready for PDF 2.0</w:t>
      </w:r>
    </w:p>
    <w:p w:rsidR="00455970" w:rsidRDefault="00455970" w:rsidP="00455970">
      <w:pPr>
        <w:jc w:val="both"/>
      </w:pPr>
      <w:r>
        <w:t>It’s been a long time coming but PDF 2.0—aka ISO 32000-2—is due to be officially published in the middle of 2017. The next generation of the standard Portable Document Format, PDF 2.0 is the first major update in the post-Adobe world of PDF. The last one, PDF 1.7, became ISO 32000-1 in May 2008 so we’re talking the better part of a decade.</w:t>
      </w:r>
    </w:p>
    <w:p w:rsidR="00455970" w:rsidRDefault="00455970" w:rsidP="00455970">
      <w:pPr>
        <w:jc w:val="both"/>
      </w:pPr>
      <w:r>
        <w:t>While there are a lot of changes, they primarily affect developers, giving them clearer, cleaner direction for developing software that relies on PDF technology, so we’ll just mention the major ones. But first, let’s explore why there’s a PDF 2.0 to begin with.</w:t>
      </w:r>
    </w:p>
    <w:p w:rsidR="00455970" w:rsidRPr="00455970" w:rsidRDefault="00455970" w:rsidP="00455970">
      <w:pPr>
        <w:rPr>
          <w:b/>
          <w:sz w:val="28"/>
          <w:szCs w:val="28"/>
        </w:rPr>
      </w:pPr>
      <w:r w:rsidRPr="00455970">
        <w:rPr>
          <w:b/>
          <w:sz w:val="28"/>
          <w:szCs w:val="28"/>
        </w:rPr>
        <w:t>Why update PDF?</w:t>
      </w:r>
    </w:p>
    <w:p w:rsidR="00455970" w:rsidRDefault="00455970" w:rsidP="00455970">
      <w:pPr>
        <w:jc w:val="both"/>
      </w:pPr>
      <w:r>
        <w:t>PDF 2.0 fixes many of the ambiguities that were present in the previous standard, provides concise and clear PDF specifications, and includes a range of new features that can be applied in many fields that rely on PDF.</w:t>
      </w:r>
    </w:p>
    <w:p w:rsidR="00455970" w:rsidRDefault="00455970" w:rsidP="00455970">
      <w:pPr>
        <w:jc w:val="both"/>
      </w:pPr>
      <w:r>
        <w:t>Overall, it’s mainly been done to clarify how PDF works and should work in various technical scenarios where developers are creating new and better PDF-related tools and applications. As the PDF Association puts it, “PDF 2.0 makes it easier for developers to create tools to manage electronic documents with more and better features at a reduced cost.”</w:t>
      </w:r>
    </w:p>
    <w:p w:rsidR="00455970" w:rsidRPr="00455970" w:rsidRDefault="00455970" w:rsidP="00455970">
      <w:pPr>
        <w:rPr>
          <w:b/>
          <w:sz w:val="28"/>
          <w:szCs w:val="28"/>
        </w:rPr>
      </w:pPr>
      <w:r w:rsidRPr="00455970">
        <w:rPr>
          <w:b/>
          <w:sz w:val="28"/>
          <w:szCs w:val="28"/>
        </w:rPr>
        <w:t>New features introduced in PDF 2.0</w:t>
      </w:r>
    </w:p>
    <w:p w:rsidR="00455970" w:rsidRDefault="00455970" w:rsidP="00455970">
      <w:r>
        <w:t>New features that have been specifically added to PDF 2.0 include:</w:t>
      </w:r>
    </w:p>
    <w:p w:rsidR="00455970" w:rsidRDefault="00455970" w:rsidP="00455970">
      <w:pPr>
        <w:pStyle w:val="ListParagraph"/>
        <w:numPr>
          <w:ilvl w:val="0"/>
          <w:numId w:val="1"/>
        </w:numPr>
      </w:pPr>
      <w:proofErr w:type="spellStart"/>
      <w:r>
        <w:t>CAdES</w:t>
      </w:r>
      <w:proofErr w:type="spellEnd"/>
      <w:r>
        <w:t xml:space="preserve"> signatures and Long-Term Validation of Signatures</w:t>
      </w:r>
    </w:p>
    <w:p w:rsidR="00455970" w:rsidRDefault="00455970" w:rsidP="00455970">
      <w:pPr>
        <w:pStyle w:val="ListParagraph"/>
        <w:numPr>
          <w:ilvl w:val="0"/>
          <w:numId w:val="1"/>
        </w:numPr>
      </w:pPr>
      <w:r>
        <w:t>Unencrypted wrapper document</w:t>
      </w:r>
    </w:p>
    <w:p w:rsidR="00455970" w:rsidRDefault="00455970" w:rsidP="00455970">
      <w:pPr>
        <w:pStyle w:val="ListParagraph"/>
        <w:numPr>
          <w:ilvl w:val="0"/>
          <w:numId w:val="1"/>
        </w:numPr>
      </w:pPr>
      <w:r>
        <w:t>Document parts (</w:t>
      </w:r>
      <w:proofErr w:type="spellStart"/>
      <w:r>
        <w:t>DPart</w:t>
      </w:r>
      <w:proofErr w:type="spellEnd"/>
      <w:r>
        <w:t>)</w:t>
      </w:r>
    </w:p>
    <w:p w:rsidR="00455970" w:rsidRDefault="00455970" w:rsidP="00455970">
      <w:pPr>
        <w:pStyle w:val="ListParagraph"/>
        <w:numPr>
          <w:ilvl w:val="0"/>
          <w:numId w:val="1"/>
        </w:numPr>
      </w:pPr>
      <w:r>
        <w:t>Various enhancements for print and rendering-related features</w:t>
      </w:r>
    </w:p>
    <w:p w:rsidR="00455970" w:rsidRDefault="00455970" w:rsidP="00455970">
      <w:pPr>
        <w:pStyle w:val="ListParagraph"/>
        <w:numPr>
          <w:ilvl w:val="0"/>
          <w:numId w:val="1"/>
        </w:numPr>
      </w:pPr>
      <w:r>
        <w:t>New annotation types to support projections, rich media, 3D annotations</w:t>
      </w:r>
    </w:p>
    <w:p w:rsidR="00455970" w:rsidRDefault="00455970" w:rsidP="00455970">
      <w:pPr>
        <w:pStyle w:val="ListParagraph"/>
        <w:numPr>
          <w:ilvl w:val="0"/>
          <w:numId w:val="1"/>
        </w:numPr>
      </w:pPr>
      <w:r>
        <w:t>Geospatial features</w:t>
      </w:r>
    </w:p>
    <w:p w:rsidR="00455970" w:rsidRDefault="00455970" w:rsidP="00455970">
      <w:pPr>
        <w:pStyle w:val="ListParagraph"/>
        <w:numPr>
          <w:ilvl w:val="0"/>
          <w:numId w:val="1"/>
        </w:numPr>
      </w:pPr>
      <w:r>
        <w:t>Navigators, to support graphical representation of embedded files</w:t>
      </w:r>
    </w:p>
    <w:p w:rsidR="00455970" w:rsidRDefault="00455970" w:rsidP="00455970">
      <w:pPr>
        <w:pStyle w:val="ListParagraph"/>
        <w:numPr>
          <w:ilvl w:val="0"/>
          <w:numId w:val="1"/>
        </w:numPr>
      </w:pPr>
      <w:r>
        <w:t>Associated files</w:t>
      </w:r>
    </w:p>
    <w:p w:rsidR="00455970" w:rsidRDefault="00455970" w:rsidP="00455970">
      <w:pPr>
        <w:pStyle w:val="ListParagraph"/>
        <w:numPr>
          <w:ilvl w:val="0"/>
          <w:numId w:val="1"/>
        </w:numPr>
      </w:pPr>
      <w:r>
        <w:t>Pronunciation hints</w:t>
      </w:r>
    </w:p>
    <w:p w:rsidR="00455970" w:rsidRDefault="00455970" w:rsidP="00455970">
      <w:pPr>
        <w:pStyle w:val="ListParagraph"/>
        <w:numPr>
          <w:ilvl w:val="0"/>
          <w:numId w:val="1"/>
        </w:numPr>
      </w:pPr>
      <w:r>
        <w:t>Tagged PDF has several new standard structure elements and attributes</w:t>
      </w:r>
    </w:p>
    <w:p w:rsidR="00455970" w:rsidRPr="00455970" w:rsidRDefault="00455970" w:rsidP="00455970">
      <w:pPr>
        <w:rPr>
          <w:b/>
          <w:sz w:val="28"/>
          <w:szCs w:val="28"/>
        </w:rPr>
      </w:pPr>
      <w:r w:rsidRPr="00455970">
        <w:rPr>
          <w:b/>
          <w:sz w:val="28"/>
          <w:szCs w:val="28"/>
        </w:rPr>
        <w:t>New capabilities to existing features in PDF 2.0</w:t>
      </w:r>
    </w:p>
    <w:p w:rsidR="00455970" w:rsidRDefault="00455970" w:rsidP="00455970">
      <w:pPr>
        <w:pStyle w:val="ListParagraph"/>
        <w:numPr>
          <w:ilvl w:val="0"/>
          <w:numId w:val="2"/>
        </w:numPr>
      </w:pPr>
      <w:r>
        <w:t>Support for UTF-8</w:t>
      </w:r>
    </w:p>
    <w:p w:rsidR="00455970" w:rsidRDefault="00455970" w:rsidP="00455970">
      <w:pPr>
        <w:pStyle w:val="ListParagraph"/>
        <w:numPr>
          <w:ilvl w:val="0"/>
          <w:numId w:val="2"/>
        </w:numPr>
      </w:pPr>
      <w:r>
        <w:t>Transparency and blend mode attributes for annotations</w:t>
      </w:r>
    </w:p>
    <w:p w:rsidR="00455970" w:rsidRDefault="00455970" w:rsidP="00455970">
      <w:pPr>
        <w:pStyle w:val="ListParagraph"/>
        <w:numPr>
          <w:ilvl w:val="0"/>
          <w:numId w:val="2"/>
        </w:numPr>
      </w:pPr>
      <w:r>
        <w:t xml:space="preserve">Stamp </w:t>
      </w:r>
      <w:proofErr w:type="spellStart"/>
      <w:r>
        <w:t>Annot</w:t>
      </w:r>
      <w:proofErr w:type="spellEnd"/>
      <w:r>
        <w:t xml:space="preserve"> intent</w:t>
      </w:r>
    </w:p>
    <w:p w:rsidR="00455970" w:rsidRDefault="00455970" w:rsidP="00455970">
      <w:pPr>
        <w:pStyle w:val="ListParagraph"/>
        <w:numPr>
          <w:ilvl w:val="0"/>
          <w:numId w:val="2"/>
        </w:numPr>
      </w:pPr>
      <w:r>
        <w:t>Polygon/Polyline real paths</w:t>
      </w:r>
    </w:p>
    <w:p w:rsidR="00455970" w:rsidRDefault="00455970" w:rsidP="00455970">
      <w:pPr>
        <w:pStyle w:val="ListParagraph"/>
        <w:numPr>
          <w:ilvl w:val="0"/>
          <w:numId w:val="2"/>
        </w:numPr>
      </w:pPr>
      <w:r>
        <w:t>256-bit AES encryption</w:t>
      </w:r>
    </w:p>
    <w:p w:rsidR="00455970" w:rsidRDefault="00455970" w:rsidP="00455970">
      <w:pPr>
        <w:pStyle w:val="ListParagraph"/>
        <w:numPr>
          <w:ilvl w:val="0"/>
          <w:numId w:val="2"/>
        </w:numPr>
      </w:pPr>
      <w:r>
        <w:t>ECC-based certificates</w:t>
      </w:r>
    </w:p>
    <w:p w:rsidR="00455970" w:rsidRDefault="00455970" w:rsidP="00455970">
      <w:pPr>
        <w:pStyle w:val="ListParagraph"/>
        <w:numPr>
          <w:ilvl w:val="0"/>
          <w:numId w:val="2"/>
        </w:numPr>
      </w:pPr>
      <w:r>
        <w:lastRenderedPageBreak/>
        <w:t>Unicode-based passwords</w:t>
      </w:r>
    </w:p>
    <w:p w:rsidR="00455970" w:rsidRDefault="00455970" w:rsidP="00455970">
      <w:pPr>
        <w:pStyle w:val="ListParagraph"/>
        <w:numPr>
          <w:ilvl w:val="0"/>
          <w:numId w:val="2"/>
        </w:numPr>
      </w:pPr>
      <w:r>
        <w:t>L (length) key for inline image data</w:t>
      </w:r>
    </w:p>
    <w:p w:rsidR="00455970" w:rsidRDefault="00455970" w:rsidP="00455970">
      <w:pPr>
        <w:pStyle w:val="ListParagraph"/>
        <w:numPr>
          <w:ilvl w:val="0"/>
          <w:numId w:val="2"/>
        </w:numPr>
      </w:pPr>
      <w:r>
        <w:t>Thumbnails for embedded files</w:t>
      </w:r>
    </w:p>
    <w:p w:rsidR="00455970" w:rsidRDefault="00455970" w:rsidP="00455970">
      <w:pPr>
        <w:pStyle w:val="ListParagraph"/>
        <w:numPr>
          <w:ilvl w:val="0"/>
          <w:numId w:val="2"/>
        </w:numPr>
      </w:pPr>
      <w:proofErr w:type="spellStart"/>
      <w:r>
        <w:t>GoToDPart</w:t>
      </w:r>
      <w:proofErr w:type="spellEnd"/>
      <w:r>
        <w:t xml:space="preserve"> action</w:t>
      </w:r>
    </w:p>
    <w:p w:rsidR="00455970" w:rsidRDefault="00455970" w:rsidP="00455970">
      <w:pPr>
        <w:pStyle w:val="ListParagraph"/>
        <w:numPr>
          <w:ilvl w:val="0"/>
          <w:numId w:val="2"/>
        </w:numPr>
      </w:pPr>
      <w:r>
        <w:t>Document requirement extensions</w:t>
      </w:r>
    </w:p>
    <w:p w:rsidR="00455970" w:rsidRDefault="00455970" w:rsidP="00455970">
      <w:pPr>
        <w:pStyle w:val="ListParagraph"/>
        <w:numPr>
          <w:ilvl w:val="0"/>
          <w:numId w:val="2"/>
        </w:numPr>
      </w:pPr>
      <w:r>
        <w:t>New value for tab order of fields and annotations</w:t>
      </w:r>
    </w:p>
    <w:p w:rsidR="00455970" w:rsidRDefault="00455970" w:rsidP="00455970">
      <w:pPr>
        <w:pStyle w:val="ListParagraph"/>
        <w:numPr>
          <w:ilvl w:val="0"/>
          <w:numId w:val="2"/>
        </w:numPr>
      </w:pPr>
      <w:proofErr w:type="spellStart"/>
      <w:r>
        <w:t>Etc</w:t>
      </w:r>
      <w:proofErr w:type="spellEnd"/>
      <w:proofErr w:type="gramStart"/>
      <w:r>
        <w:t>,…</w:t>
      </w:r>
      <w:proofErr w:type="gramEnd"/>
    </w:p>
    <w:p w:rsidR="00455970" w:rsidRPr="00455970" w:rsidRDefault="00455970" w:rsidP="00455970">
      <w:pPr>
        <w:rPr>
          <w:b/>
          <w:sz w:val="28"/>
          <w:szCs w:val="28"/>
        </w:rPr>
      </w:pPr>
      <w:r w:rsidRPr="00455970">
        <w:rPr>
          <w:b/>
          <w:sz w:val="28"/>
          <w:szCs w:val="28"/>
        </w:rPr>
        <w:t>Reorganization of existing features</w:t>
      </w:r>
    </w:p>
    <w:p w:rsidR="00455970" w:rsidRDefault="00455970" w:rsidP="00455970">
      <w:r>
        <w:t>In addition, extensive sections of the specification have been rewritten and reorganized, including:</w:t>
      </w:r>
    </w:p>
    <w:p w:rsidR="00455970" w:rsidRDefault="00455970" w:rsidP="00455970">
      <w:pPr>
        <w:pStyle w:val="ListParagraph"/>
        <w:numPr>
          <w:ilvl w:val="0"/>
          <w:numId w:val="3"/>
        </w:numPr>
      </w:pPr>
      <w:r>
        <w:t>10.1~10.3, Rendering</w:t>
      </w:r>
    </w:p>
    <w:p w:rsidR="00455970" w:rsidRDefault="00455970" w:rsidP="00455970">
      <w:pPr>
        <w:pStyle w:val="ListParagraph"/>
        <w:numPr>
          <w:ilvl w:val="0"/>
          <w:numId w:val="3"/>
        </w:numPr>
      </w:pPr>
      <w:r>
        <w:t>11, Transparency</w:t>
      </w:r>
    </w:p>
    <w:p w:rsidR="00455970" w:rsidRDefault="00455970" w:rsidP="00455970">
      <w:pPr>
        <w:pStyle w:val="ListParagraph"/>
        <w:numPr>
          <w:ilvl w:val="0"/>
          <w:numId w:val="3"/>
        </w:numPr>
      </w:pPr>
      <w:r>
        <w:t>12.8, Digital Signatures</w:t>
      </w:r>
    </w:p>
    <w:p w:rsidR="00455970" w:rsidRDefault="00455970" w:rsidP="00455970">
      <w:pPr>
        <w:pStyle w:val="ListParagraph"/>
        <w:numPr>
          <w:ilvl w:val="0"/>
          <w:numId w:val="3"/>
        </w:numPr>
      </w:pPr>
      <w:r>
        <w:t>14.3, Metadata</w:t>
      </w:r>
    </w:p>
    <w:p w:rsidR="00455970" w:rsidRDefault="00455970" w:rsidP="00455970">
      <w:pPr>
        <w:pStyle w:val="ListParagraph"/>
        <w:numPr>
          <w:ilvl w:val="0"/>
          <w:numId w:val="3"/>
        </w:numPr>
      </w:pPr>
      <w:r>
        <w:t>14.8, Tagged PDF</w:t>
      </w:r>
    </w:p>
    <w:p w:rsidR="00455970" w:rsidRDefault="00455970" w:rsidP="00455970">
      <w:pPr>
        <w:pStyle w:val="ListParagraph"/>
        <w:numPr>
          <w:ilvl w:val="0"/>
          <w:numId w:val="3"/>
        </w:numPr>
      </w:pPr>
      <w:r>
        <w:t>14.9, “Repurposing and accessibility support”</w:t>
      </w:r>
    </w:p>
    <w:p w:rsidR="00455970" w:rsidRPr="00455970" w:rsidRDefault="00455970" w:rsidP="00455970">
      <w:pPr>
        <w:rPr>
          <w:b/>
          <w:sz w:val="28"/>
          <w:szCs w:val="28"/>
        </w:rPr>
      </w:pPr>
      <w:r w:rsidRPr="00455970">
        <w:rPr>
          <w:b/>
          <w:sz w:val="28"/>
          <w:szCs w:val="28"/>
        </w:rPr>
        <w:t>Deprecated features</w:t>
      </w:r>
    </w:p>
    <w:p w:rsidR="00455970" w:rsidRDefault="00455970" w:rsidP="00455970">
      <w:pPr>
        <w:jc w:val="both"/>
      </w:pPr>
      <w:r>
        <w:t>“Deprecation” means that tools reading PDF 2.0 files are recommended to ignore these features if they find them. But it’s not advisable for us to fully ignore those features because many PDF files are still created based on the previous standard with deprecated features included.</w:t>
      </w:r>
    </w:p>
    <w:p w:rsidR="00455970" w:rsidRDefault="00455970" w:rsidP="00455970">
      <w:pPr>
        <w:pStyle w:val="ListParagraph"/>
        <w:numPr>
          <w:ilvl w:val="0"/>
          <w:numId w:val="4"/>
        </w:numPr>
      </w:pPr>
      <w:r>
        <w:t>PDF 2.0 deprecates features including:</w:t>
      </w:r>
    </w:p>
    <w:p w:rsidR="00455970" w:rsidRDefault="00455970" w:rsidP="00455970">
      <w:pPr>
        <w:pStyle w:val="ListParagraph"/>
        <w:numPr>
          <w:ilvl w:val="0"/>
          <w:numId w:val="4"/>
        </w:numPr>
      </w:pPr>
      <w:r>
        <w:t>RC4 encryption algorithm in standard encryption and decryption (adding AES-256 encryption instead)</w:t>
      </w:r>
    </w:p>
    <w:p w:rsidR="00455970" w:rsidRDefault="00455970" w:rsidP="00455970">
      <w:pPr>
        <w:pStyle w:val="ListParagraph"/>
        <w:numPr>
          <w:ilvl w:val="0"/>
          <w:numId w:val="4"/>
        </w:numPr>
      </w:pPr>
      <w:r>
        <w:t>All the keys except “</w:t>
      </w:r>
      <w:proofErr w:type="spellStart"/>
      <w:r>
        <w:t>CreationDate</w:t>
      </w:r>
      <w:proofErr w:type="spellEnd"/>
      <w:r>
        <w:t>” and “</w:t>
      </w:r>
      <w:proofErr w:type="spellStart"/>
      <w:r>
        <w:t>ModDate</w:t>
      </w:r>
      <w:proofErr w:type="spellEnd"/>
      <w:r>
        <w:t>” in document information dictionary, including “Title”, “Author”, etc.</w:t>
      </w:r>
    </w:p>
    <w:p w:rsidR="00455970" w:rsidRDefault="00455970" w:rsidP="00455970">
      <w:pPr>
        <w:pStyle w:val="ListParagraph"/>
        <w:numPr>
          <w:ilvl w:val="0"/>
          <w:numId w:val="4"/>
        </w:numPr>
      </w:pPr>
      <w:r>
        <w:t>XFA forms</w:t>
      </w:r>
    </w:p>
    <w:p w:rsidR="00455970" w:rsidRDefault="00455970" w:rsidP="00455970">
      <w:r>
        <w:t>The biggest change: make the text easier to understand and use</w:t>
      </w:r>
    </w:p>
    <w:p w:rsidR="00333BB0" w:rsidRDefault="00455970" w:rsidP="00455970">
      <w:pPr>
        <w:jc w:val="both"/>
      </w:pPr>
      <w:r>
        <w:t>Most of the changes to PDF 2.0 are to simplify and correct the text of the previous PDF standard. According to the PDF Association, “the text of PDF 2.0 is significantly clearer and more consistent in terms of describing the various features, requirements and considerations in PDF technology.” And it’s designed to help developers write better, clearer, enhanced pdf software and features, which is good for everyone.</w:t>
      </w:r>
    </w:p>
    <w:p w:rsidR="00942DB4" w:rsidRDefault="00333BB0" w:rsidP="00801B23">
      <w:r>
        <w:br w:type="page"/>
      </w:r>
    </w:p>
    <w:p w:rsidR="00942DB4" w:rsidRDefault="00942DB4" w:rsidP="00942DB4">
      <w:pPr>
        <w:pStyle w:val="InvoiceHeading"/>
      </w:pPr>
      <w:r>
        <w:lastRenderedPageBreak/>
        <w:t>INvoice #</w:t>
      </w:r>
      <w:sdt>
        <w:sdtPr>
          <w:id w:val="-909298136"/>
          <w:placeholder>
            <w:docPart w:val="DC40D83B0A9D49308441EC7F7E607954"/>
          </w:placeholder>
          <w:temporary/>
          <w:showingPlcHdr/>
          <w15:appearance w15:val="hidden"/>
          <w:text/>
        </w:sdtPr>
        <w:sdtEndPr/>
        <w:sdtContent>
          <w:r>
            <w:t>1234</w:t>
          </w:r>
        </w:sdtContent>
      </w:sdt>
    </w:p>
    <w:tbl>
      <w:tblPr>
        <w:tblStyle w:val="InvoiceTable"/>
        <w:tblW w:w="5000" w:type="pct"/>
        <w:tblLook w:val="04A0" w:firstRow="1" w:lastRow="0" w:firstColumn="1" w:lastColumn="0" w:noHBand="0" w:noVBand="1"/>
        <w:tblDescription w:val="Bill To/Ship To"/>
      </w:tblPr>
      <w:tblGrid>
        <w:gridCol w:w="4675"/>
        <w:gridCol w:w="4675"/>
      </w:tblGrid>
      <w:tr w:rsidR="00942DB4" w:rsidTr="00DE4567">
        <w:trPr>
          <w:cnfStyle w:val="100000000000" w:firstRow="1" w:lastRow="0" w:firstColumn="0" w:lastColumn="0" w:oddVBand="0" w:evenVBand="0" w:oddHBand="0" w:evenHBand="0" w:firstRowFirstColumn="0" w:firstRowLastColumn="0" w:lastRowFirstColumn="0" w:lastRowLastColumn="0"/>
        </w:trPr>
        <w:tc>
          <w:tcPr>
            <w:tcW w:w="2500" w:type="pct"/>
          </w:tcPr>
          <w:p w:rsidR="00942DB4" w:rsidRDefault="00942DB4" w:rsidP="00DE4567">
            <w:r>
              <w:t>Bill To</w:t>
            </w:r>
          </w:p>
        </w:tc>
        <w:tc>
          <w:tcPr>
            <w:tcW w:w="2500" w:type="pct"/>
          </w:tcPr>
          <w:p w:rsidR="00942DB4" w:rsidRDefault="00942DB4" w:rsidP="00DE4567">
            <w:r>
              <w:t>Ship To</w:t>
            </w:r>
          </w:p>
        </w:tc>
      </w:tr>
      <w:tr w:rsidR="00942DB4" w:rsidTr="00DE4567">
        <w:tc>
          <w:tcPr>
            <w:tcW w:w="2500" w:type="pct"/>
          </w:tcPr>
          <w:tbl>
            <w:tblPr>
              <w:tblW w:w="5000" w:type="pct"/>
              <w:tblCellMar>
                <w:left w:w="0" w:type="dxa"/>
                <w:right w:w="0" w:type="dxa"/>
              </w:tblCellMar>
              <w:tblLook w:val="04A0" w:firstRow="1" w:lastRow="0" w:firstColumn="1" w:lastColumn="0" w:noHBand="0" w:noVBand="1"/>
            </w:tblPr>
            <w:tblGrid>
              <w:gridCol w:w="1657"/>
              <w:gridCol w:w="2730"/>
            </w:tblGrid>
            <w:tr w:rsidR="00942DB4" w:rsidTr="00DE4567">
              <w:tc>
                <w:tcPr>
                  <w:tcW w:w="1889" w:type="pct"/>
                  <w:tcMar>
                    <w:top w:w="144" w:type="dxa"/>
                  </w:tcMar>
                </w:tcPr>
                <w:p w:rsidR="00942DB4" w:rsidRDefault="00942DB4" w:rsidP="00DE4567">
                  <w:pPr>
                    <w:pStyle w:val="FormHeading"/>
                  </w:pPr>
                  <w:r>
                    <w:t>Customer</w:t>
                  </w:r>
                </w:p>
              </w:tc>
              <w:tc>
                <w:tcPr>
                  <w:tcW w:w="3111" w:type="pct"/>
                  <w:tcMar>
                    <w:top w:w="144" w:type="dxa"/>
                  </w:tcMar>
                </w:tcPr>
                <w:sdt>
                  <w:sdtPr>
                    <w:id w:val="1054586849"/>
                    <w:placeholder>
                      <w:docPart w:val="3810C7510D784EA58ACF64CD7FD6629D"/>
                    </w:placeholder>
                    <w:showingPlcHdr/>
                    <w15:appearance w15:val="hidden"/>
                    <w:text w:multiLine="1"/>
                  </w:sdtPr>
                  <w:sdtEndPr/>
                  <w:sdtContent>
                    <w:p w:rsidR="00942DB4" w:rsidRDefault="00942DB4" w:rsidP="00DE4567">
                      <w:pPr>
                        <w:pStyle w:val="FormText"/>
                      </w:pPr>
                      <w:r>
                        <w:t>[Customer Name]</w:t>
                      </w:r>
                      <w:r>
                        <w:br/>
                        <w:t>[Company]</w:t>
                      </w:r>
                    </w:p>
                  </w:sdtContent>
                </w:sdt>
              </w:tc>
            </w:tr>
            <w:tr w:rsidR="00942DB4" w:rsidTr="00DE4567">
              <w:tc>
                <w:tcPr>
                  <w:tcW w:w="1889" w:type="pct"/>
                </w:tcPr>
                <w:p w:rsidR="00942DB4" w:rsidRDefault="00942DB4" w:rsidP="00DE4567">
                  <w:pPr>
                    <w:pStyle w:val="FormHeading"/>
                  </w:pPr>
                  <w:r>
                    <w:t>Customer ID#</w:t>
                  </w:r>
                </w:p>
              </w:tc>
              <w:sdt>
                <w:sdtPr>
                  <w:id w:val="744611984"/>
                  <w:placeholder>
                    <w:docPart w:val="F0E42BB5448842B3B12FEA33BC5C3246"/>
                  </w:placeholder>
                  <w:showingPlcHdr/>
                  <w15:appearance w15:val="hidden"/>
                  <w:text/>
                </w:sdtPr>
                <w:sdtEndPr/>
                <w:sdtContent>
                  <w:tc>
                    <w:tcPr>
                      <w:tcW w:w="3111" w:type="pct"/>
                    </w:tcPr>
                    <w:p w:rsidR="00942DB4" w:rsidRDefault="00942DB4" w:rsidP="00DE4567">
                      <w:pPr>
                        <w:pStyle w:val="FormText"/>
                      </w:pPr>
                      <w:r>
                        <w:t>[Customer ID]</w:t>
                      </w:r>
                    </w:p>
                  </w:tc>
                </w:sdtContent>
              </w:sdt>
            </w:tr>
            <w:tr w:rsidR="00942DB4" w:rsidTr="00DE4567">
              <w:tc>
                <w:tcPr>
                  <w:tcW w:w="1889" w:type="pct"/>
                </w:tcPr>
                <w:p w:rsidR="00942DB4" w:rsidRDefault="00942DB4" w:rsidP="00DE4567">
                  <w:pPr>
                    <w:pStyle w:val="FormHeading"/>
                  </w:pPr>
                  <w:r>
                    <w:t>Address</w:t>
                  </w:r>
                </w:p>
              </w:tc>
              <w:tc>
                <w:tcPr>
                  <w:tcW w:w="3111" w:type="pct"/>
                </w:tcPr>
                <w:sdt>
                  <w:sdtPr>
                    <w:id w:val="1738274168"/>
                    <w:placeholder>
                      <w:docPart w:val="86ABBC2158F14B8AB8FA97E5BCD0DFC4"/>
                    </w:placeholder>
                    <w:showingPlcHdr/>
                    <w15:appearance w15:val="hidden"/>
                    <w:text w:multiLine="1"/>
                  </w:sdtPr>
                  <w:sdtEndPr/>
                  <w:sdtContent>
                    <w:p w:rsidR="00942DB4" w:rsidRDefault="00942DB4" w:rsidP="00DE4567">
                      <w:pPr>
                        <w:pStyle w:val="FormText"/>
                      </w:pPr>
                      <w:r>
                        <w:t>[Address]</w:t>
                      </w:r>
                      <w:r>
                        <w:br/>
                        <w:t>[City, ST  ZIP Code]</w:t>
                      </w:r>
                    </w:p>
                  </w:sdtContent>
                </w:sdt>
              </w:tc>
            </w:tr>
            <w:tr w:rsidR="00942DB4" w:rsidTr="00DE4567">
              <w:tc>
                <w:tcPr>
                  <w:tcW w:w="1889" w:type="pct"/>
                </w:tcPr>
                <w:p w:rsidR="00942DB4" w:rsidRDefault="00942DB4" w:rsidP="00DE4567">
                  <w:pPr>
                    <w:pStyle w:val="FormHeading"/>
                  </w:pPr>
                  <w:r>
                    <w:t>Phone</w:t>
                  </w:r>
                </w:p>
              </w:tc>
              <w:sdt>
                <w:sdtPr>
                  <w:id w:val="-2119371572"/>
                  <w:placeholder>
                    <w:docPart w:val="5B69DC623D304E219AA89E8B7C5FF828"/>
                  </w:placeholder>
                  <w:showingPlcHdr/>
                  <w15:appearance w15:val="hidden"/>
                  <w:text/>
                </w:sdtPr>
                <w:sdtEndPr/>
                <w:sdtContent>
                  <w:tc>
                    <w:tcPr>
                      <w:tcW w:w="3111" w:type="pct"/>
                    </w:tcPr>
                    <w:p w:rsidR="00942DB4" w:rsidRDefault="00942DB4" w:rsidP="00DE4567">
                      <w:pPr>
                        <w:pStyle w:val="FormText"/>
                      </w:pPr>
                      <w:r>
                        <w:t>[Telephone]</w:t>
                      </w:r>
                    </w:p>
                  </w:tc>
                </w:sdtContent>
              </w:sdt>
            </w:tr>
          </w:tbl>
          <w:p w:rsidR="00942DB4" w:rsidRDefault="00942DB4" w:rsidP="00DE4567"/>
        </w:tc>
        <w:tc>
          <w:tcPr>
            <w:tcW w:w="2500" w:type="pct"/>
          </w:tcPr>
          <w:tbl>
            <w:tblPr>
              <w:tblW w:w="5000" w:type="pct"/>
              <w:tblCellMar>
                <w:left w:w="0" w:type="dxa"/>
                <w:right w:w="0" w:type="dxa"/>
              </w:tblCellMar>
              <w:tblLook w:val="04A0" w:firstRow="1" w:lastRow="0" w:firstColumn="1" w:lastColumn="0" w:noHBand="0" w:noVBand="1"/>
            </w:tblPr>
            <w:tblGrid>
              <w:gridCol w:w="1657"/>
              <w:gridCol w:w="2730"/>
            </w:tblGrid>
            <w:tr w:rsidR="00942DB4" w:rsidTr="00DE4567">
              <w:tc>
                <w:tcPr>
                  <w:tcW w:w="1889" w:type="pct"/>
                  <w:tcMar>
                    <w:top w:w="144" w:type="dxa"/>
                  </w:tcMar>
                </w:tcPr>
                <w:p w:rsidR="00942DB4" w:rsidRDefault="00942DB4" w:rsidP="00DE4567">
                  <w:pPr>
                    <w:pStyle w:val="FormHeading"/>
                  </w:pPr>
                  <w:r>
                    <w:t>Recipient</w:t>
                  </w:r>
                </w:p>
              </w:tc>
              <w:tc>
                <w:tcPr>
                  <w:tcW w:w="3111" w:type="pct"/>
                  <w:tcMar>
                    <w:top w:w="144" w:type="dxa"/>
                  </w:tcMar>
                </w:tcPr>
                <w:sdt>
                  <w:sdtPr>
                    <w:id w:val="-1742322735"/>
                    <w:placeholder>
                      <w:docPart w:val="151A7448241540C5A35B69B580CB7C36"/>
                    </w:placeholder>
                    <w:showingPlcHdr/>
                    <w15:appearance w15:val="hidden"/>
                    <w:text w:multiLine="1"/>
                  </w:sdtPr>
                  <w:sdtEndPr/>
                  <w:sdtContent>
                    <w:p w:rsidR="00942DB4" w:rsidRDefault="00942DB4" w:rsidP="00DE4567">
                      <w:pPr>
                        <w:pStyle w:val="FormText"/>
                      </w:pPr>
                      <w:r>
                        <w:t>[Recipient Name]</w:t>
                      </w:r>
                      <w:r>
                        <w:br/>
                        <w:t>[Company]</w:t>
                      </w:r>
                    </w:p>
                  </w:sdtContent>
                </w:sdt>
              </w:tc>
            </w:tr>
            <w:tr w:rsidR="00942DB4" w:rsidTr="00DE4567">
              <w:tc>
                <w:tcPr>
                  <w:tcW w:w="1889" w:type="pct"/>
                </w:tcPr>
                <w:p w:rsidR="00942DB4" w:rsidRDefault="00942DB4" w:rsidP="00DE4567">
                  <w:pPr>
                    <w:pStyle w:val="FormHeading"/>
                  </w:pPr>
                  <w:r>
                    <w:t>Address</w:t>
                  </w:r>
                </w:p>
              </w:tc>
              <w:tc>
                <w:tcPr>
                  <w:tcW w:w="3111" w:type="pct"/>
                </w:tcPr>
                <w:sdt>
                  <w:sdtPr>
                    <w:id w:val="151418085"/>
                    <w:placeholder>
                      <w:docPart w:val="86ABBC2158F14B8AB8FA97E5BCD0DFC4"/>
                    </w:placeholder>
                    <w:showingPlcHdr/>
                    <w15:appearance w15:val="hidden"/>
                    <w:text w:multiLine="1"/>
                  </w:sdtPr>
                  <w:sdtEndPr/>
                  <w:sdtContent>
                    <w:p w:rsidR="00942DB4" w:rsidRDefault="00942DB4" w:rsidP="00DE4567">
                      <w:pPr>
                        <w:pStyle w:val="FormText"/>
                      </w:pPr>
                      <w:r>
                        <w:t>[Address]</w:t>
                      </w:r>
                      <w:r>
                        <w:br/>
                        <w:t>[City, ST  ZIP Code]</w:t>
                      </w:r>
                    </w:p>
                  </w:sdtContent>
                </w:sdt>
              </w:tc>
            </w:tr>
            <w:tr w:rsidR="00942DB4" w:rsidTr="00DE4567">
              <w:tc>
                <w:tcPr>
                  <w:tcW w:w="1889" w:type="pct"/>
                </w:tcPr>
                <w:p w:rsidR="00942DB4" w:rsidRDefault="00942DB4" w:rsidP="00DE4567">
                  <w:pPr>
                    <w:pStyle w:val="FormHeading"/>
                  </w:pPr>
                  <w:r>
                    <w:t>Phone</w:t>
                  </w:r>
                </w:p>
              </w:tc>
              <w:sdt>
                <w:sdtPr>
                  <w:id w:val="-1845239836"/>
                  <w:placeholder>
                    <w:docPart w:val="5B69DC623D304E219AA89E8B7C5FF828"/>
                  </w:placeholder>
                  <w:showingPlcHdr/>
                  <w15:appearance w15:val="hidden"/>
                  <w:text/>
                </w:sdtPr>
                <w:sdtEndPr/>
                <w:sdtContent>
                  <w:tc>
                    <w:tcPr>
                      <w:tcW w:w="3111" w:type="pct"/>
                    </w:tcPr>
                    <w:p w:rsidR="00942DB4" w:rsidRDefault="00942DB4" w:rsidP="00DE4567">
                      <w:pPr>
                        <w:pStyle w:val="FormText"/>
                      </w:pPr>
                      <w:r>
                        <w:t>[Telephone]</w:t>
                      </w:r>
                    </w:p>
                  </w:tc>
                </w:sdtContent>
              </w:sdt>
            </w:tr>
          </w:tbl>
          <w:p w:rsidR="00942DB4" w:rsidRDefault="00942DB4" w:rsidP="00DE4567"/>
        </w:tc>
      </w:tr>
      <w:tr w:rsidR="00942DB4" w:rsidTr="00DE4567">
        <w:tc>
          <w:tcPr>
            <w:tcW w:w="2500" w:type="pct"/>
          </w:tcPr>
          <w:tbl>
            <w:tblPr>
              <w:tblW w:w="5000" w:type="pct"/>
              <w:tblCellMar>
                <w:left w:w="0" w:type="dxa"/>
                <w:right w:w="0" w:type="dxa"/>
              </w:tblCellMar>
              <w:tblLook w:val="04A0" w:firstRow="1" w:lastRow="0" w:firstColumn="1" w:lastColumn="0" w:noHBand="0" w:noVBand="1"/>
            </w:tblPr>
            <w:tblGrid>
              <w:gridCol w:w="1657"/>
              <w:gridCol w:w="2730"/>
            </w:tblGrid>
            <w:tr w:rsidR="00942DB4" w:rsidTr="00DE4567">
              <w:tc>
                <w:tcPr>
                  <w:tcW w:w="1889" w:type="pct"/>
                  <w:tcMar>
                    <w:top w:w="144" w:type="dxa"/>
                  </w:tcMar>
                </w:tcPr>
                <w:p w:rsidR="00942DB4" w:rsidRDefault="00942DB4" w:rsidP="00DE4567">
                  <w:pPr>
                    <w:pStyle w:val="FormHeading"/>
                  </w:pPr>
                  <w:r>
                    <w:t>Payment Due</w:t>
                  </w:r>
                </w:p>
              </w:tc>
              <w:sdt>
                <w:sdtPr>
                  <w:id w:val="-549155495"/>
                  <w:placeholder>
                    <w:docPart w:val="0085390810A249728D901FE748CBA3CD"/>
                  </w:placeholder>
                  <w:showingPlcHdr/>
                  <w:date>
                    <w:dateFormat w:val="MMMM d, yyyy"/>
                    <w:lid w:val="en-US"/>
                    <w:storeMappedDataAs w:val="dateTime"/>
                    <w:calendar w:val="gregorian"/>
                  </w:date>
                </w:sdtPr>
                <w:sdtEndPr/>
                <w:sdtContent>
                  <w:tc>
                    <w:tcPr>
                      <w:tcW w:w="3111" w:type="pct"/>
                      <w:tcMar>
                        <w:top w:w="144" w:type="dxa"/>
                      </w:tcMar>
                    </w:tcPr>
                    <w:p w:rsidR="00942DB4" w:rsidRDefault="00942DB4" w:rsidP="00DE4567">
                      <w:pPr>
                        <w:pStyle w:val="FormText"/>
                      </w:pPr>
                      <w:r>
                        <w:t>[Select Date]</w:t>
                      </w:r>
                    </w:p>
                  </w:tc>
                </w:sdtContent>
              </w:sdt>
            </w:tr>
            <w:tr w:rsidR="00942DB4" w:rsidTr="00DE4567">
              <w:tc>
                <w:tcPr>
                  <w:tcW w:w="1889" w:type="pct"/>
                </w:tcPr>
                <w:p w:rsidR="00942DB4" w:rsidRDefault="00942DB4" w:rsidP="00DE4567">
                  <w:pPr>
                    <w:pStyle w:val="FormHeading"/>
                  </w:pPr>
                  <w:r>
                    <w:t>Salesperson</w:t>
                  </w:r>
                </w:p>
              </w:tc>
              <w:sdt>
                <w:sdtPr>
                  <w:id w:val="-1683969286"/>
                  <w:placeholder>
                    <w:docPart w:val="79876535281445BAB8C65895E1838A2D"/>
                  </w:placeholder>
                  <w:showingPlcHdr/>
                  <w15:appearance w15:val="hidden"/>
                  <w:text/>
                </w:sdtPr>
                <w:sdtEndPr/>
                <w:sdtContent>
                  <w:tc>
                    <w:tcPr>
                      <w:tcW w:w="3111" w:type="pct"/>
                    </w:tcPr>
                    <w:p w:rsidR="00942DB4" w:rsidRDefault="00942DB4" w:rsidP="00DE4567">
                      <w:pPr>
                        <w:pStyle w:val="FormText"/>
                      </w:pPr>
                      <w:r>
                        <w:t>[Salesperson Name]</w:t>
                      </w:r>
                    </w:p>
                  </w:tc>
                </w:sdtContent>
              </w:sdt>
            </w:tr>
            <w:tr w:rsidR="00942DB4" w:rsidTr="00DE4567">
              <w:tc>
                <w:tcPr>
                  <w:tcW w:w="1889" w:type="pct"/>
                </w:tcPr>
                <w:p w:rsidR="00942DB4" w:rsidRDefault="00942DB4" w:rsidP="00DE4567">
                  <w:pPr>
                    <w:pStyle w:val="FormHeading"/>
                  </w:pPr>
                  <w:r>
                    <w:t>Payment Terms</w:t>
                  </w:r>
                </w:p>
              </w:tc>
              <w:sdt>
                <w:sdtPr>
                  <w:id w:val="-1737155736"/>
                  <w:placeholder>
                    <w:docPart w:val="3E9A31CD18B648F281BEAEC6370D2058"/>
                  </w:placeholder>
                  <w:showingPlcHdr/>
                  <w15:appearance w15:val="hidden"/>
                  <w:text/>
                </w:sdtPr>
                <w:sdtEndPr/>
                <w:sdtContent>
                  <w:tc>
                    <w:tcPr>
                      <w:tcW w:w="3111" w:type="pct"/>
                    </w:tcPr>
                    <w:p w:rsidR="00942DB4" w:rsidRDefault="00942DB4" w:rsidP="00DE4567">
                      <w:pPr>
                        <w:pStyle w:val="FormText"/>
                      </w:pPr>
                      <w:r>
                        <w:t>[Terms]</w:t>
                      </w:r>
                    </w:p>
                  </w:tc>
                </w:sdtContent>
              </w:sdt>
            </w:tr>
          </w:tbl>
          <w:p w:rsidR="00942DB4" w:rsidRDefault="00942DB4" w:rsidP="00DE4567"/>
        </w:tc>
        <w:tc>
          <w:tcPr>
            <w:tcW w:w="2500" w:type="pct"/>
          </w:tcPr>
          <w:tbl>
            <w:tblPr>
              <w:tblW w:w="5000" w:type="pct"/>
              <w:tblCellMar>
                <w:left w:w="0" w:type="dxa"/>
                <w:right w:w="0" w:type="dxa"/>
              </w:tblCellMar>
              <w:tblLook w:val="04A0" w:firstRow="1" w:lastRow="0" w:firstColumn="1" w:lastColumn="0" w:noHBand="0" w:noVBand="1"/>
            </w:tblPr>
            <w:tblGrid>
              <w:gridCol w:w="1657"/>
              <w:gridCol w:w="2730"/>
            </w:tblGrid>
            <w:tr w:rsidR="00942DB4" w:rsidTr="00DE4567">
              <w:tc>
                <w:tcPr>
                  <w:tcW w:w="1889" w:type="pct"/>
                  <w:tcMar>
                    <w:top w:w="144" w:type="dxa"/>
                  </w:tcMar>
                </w:tcPr>
                <w:p w:rsidR="00942DB4" w:rsidRDefault="00942DB4" w:rsidP="00DE4567">
                  <w:pPr>
                    <w:pStyle w:val="FormHeading"/>
                  </w:pPr>
                  <w:r>
                    <w:t>Delivery Date</w:t>
                  </w:r>
                </w:p>
              </w:tc>
              <w:sdt>
                <w:sdtPr>
                  <w:id w:val="2054039070"/>
                  <w:placeholder>
                    <w:docPart w:val="0085390810A249728D901FE748CBA3CD"/>
                  </w:placeholder>
                  <w:showingPlcHdr/>
                  <w:date>
                    <w:dateFormat w:val="MMMM d, yyyy"/>
                    <w:lid w:val="en-US"/>
                    <w:storeMappedDataAs w:val="dateTime"/>
                    <w:calendar w:val="gregorian"/>
                  </w:date>
                </w:sdtPr>
                <w:sdtEndPr/>
                <w:sdtContent>
                  <w:tc>
                    <w:tcPr>
                      <w:tcW w:w="3111" w:type="pct"/>
                      <w:tcMar>
                        <w:top w:w="144" w:type="dxa"/>
                      </w:tcMar>
                    </w:tcPr>
                    <w:p w:rsidR="00942DB4" w:rsidRDefault="00942DB4" w:rsidP="00DE4567">
                      <w:pPr>
                        <w:pStyle w:val="FormText"/>
                      </w:pPr>
                      <w:r>
                        <w:t>[Select Date]</w:t>
                      </w:r>
                    </w:p>
                  </w:tc>
                </w:sdtContent>
              </w:sdt>
            </w:tr>
            <w:tr w:rsidR="00942DB4" w:rsidTr="00DE4567">
              <w:tc>
                <w:tcPr>
                  <w:tcW w:w="1889" w:type="pct"/>
                </w:tcPr>
                <w:p w:rsidR="00942DB4" w:rsidRDefault="00942DB4" w:rsidP="00DE4567">
                  <w:pPr>
                    <w:pStyle w:val="FormHeading"/>
                  </w:pPr>
                  <w:r>
                    <w:t>Shipping Method</w:t>
                  </w:r>
                </w:p>
              </w:tc>
              <w:sdt>
                <w:sdtPr>
                  <w:id w:val="-1013148231"/>
                  <w:placeholder>
                    <w:docPart w:val="A780D7A36CEC40BB847E8A20D61D3038"/>
                  </w:placeholder>
                  <w:showingPlcHdr/>
                  <w15:appearance w15:val="hidden"/>
                  <w:text/>
                </w:sdtPr>
                <w:sdtEndPr/>
                <w:sdtContent>
                  <w:tc>
                    <w:tcPr>
                      <w:tcW w:w="3111" w:type="pct"/>
                    </w:tcPr>
                    <w:p w:rsidR="00942DB4" w:rsidRDefault="00942DB4" w:rsidP="00DE4567">
                      <w:pPr>
                        <w:pStyle w:val="FormText"/>
                      </w:pPr>
                      <w:r>
                        <w:t>[Ship Method]</w:t>
                      </w:r>
                    </w:p>
                  </w:tc>
                </w:sdtContent>
              </w:sdt>
            </w:tr>
            <w:tr w:rsidR="00942DB4" w:rsidTr="00DE4567">
              <w:tc>
                <w:tcPr>
                  <w:tcW w:w="1889" w:type="pct"/>
                </w:tcPr>
                <w:p w:rsidR="00942DB4" w:rsidRDefault="00942DB4" w:rsidP="00DE4567">
                  <w:pPr>
                    <w:pStyle w:val="FormHeading"/>
                  </w:pPr>
                  <w:r>
                    <w:t>Shipping Terms</w:t>
                  </w:r>
                </w:p>
              </w:tc>
              <w:sdt>
                <w:sdtPr>
                  <w:id w:val="724879051"/>
                  <w:placeholder>
                    <w:docPart w:val="3E9A31CD18B648F281BEAEC6370D2058"/>
                  </w:placeholder>
                  <w:showingPlcHdr/>
                  <w15:appearance w15:val="hidden"/>
                  <w:text/>
                </w:sdtPr>
                <w:sdtEndPr/>
                <w:sdtContent>
                  <w:tc>
                    <w:tcPr>
                      <w:tcW w:w="3111" w:type="pct"/>
                    </w:tcPr>
                    <w:p w:rsidR="00942DB4" w:rsidRDefault="00942DB4" w:rsidP="00DE4567">
                      <w:pPr>
                        <w:pStyle w:val="FormText"/>
                      </w:pPr>
                      <w:r>
                        <w:t>[Terms]</w:t>
                      </w:r>
                    </w:p>
                  </w:tc>
                </w:sdtContent>
              </w:sdt>
            </w:tr>
          </w:tbl>
          <w:p w:rsidR="00942DB4" w:rsidRDefault="00942DB4" w:rsidP="00DE4567"/>
        </w:tc>
      </w:tr>
    </w:tbl>
    <w:p w:rsidR="00942DB4" w:rsidRDefault="00942DB4" w:rsidP="00942DB4"/>
    <w:tbl>
      <w:tblPr>
        <w:tblStyle w:val="InvoiceTable"/>
        <w:tblW w:w="5000" w:type="pct"/>
        <w:tblLook w:val="04E0" w:firstRow="1" w:lastRow="1" w:firstColumn="1" w:lastColumn="0" w:noHBand="0" w:noVBand="1"/>
        <w:tblDescription w:val="Invoice Table"/>
      </w:tblPr>
      <w:tblGrid>
        <w:gridCol w:w="640"/>
        <w:gridCol w:w="761"/>
        <w:gridCol w:w="3611"/>
        <w:gridCol w:w="1446"/>
        <w:gridCol w:w="1446"/>
        <w:gridCol w:w="1446"/>
      </w:tblGrid>
      <w:tr w:rsidR="00942DB4" w:rsidTr="00DE4567">
        <w:trPr>
          <w:cnfStyle w:val="100000000000" w:firstRow="1" w:lastRow="0" w:firstColumn="0" w:lastColumn="0" w:oddVBand="0" w:evenVBand="0" w:oddHBand="0" w:evenHBand="0" w:firstRowFirstColumn="0" w:firstRowLastColumn="0" w:lastRowFirstColumn="0" w:lastRowLastColumn="0"/>
          <w:tblHeader/>
        </w:trPr>
        <w:tc>
          <w:tcPr>
            <w:tcW w:w="343" w:type="pct"/>
          </w:tcPr>
          <w:p w:rsidR="00942DB4" w:rsidRDefault="00942DB4" w:rsidP="00DE4567">
            <w:pPr>
              <w:jc w:val="center"/>
            </w:pPr>
            <w:r>
              <w:t>Qty.</w:t>
            </w:r>
          </w:p>
        </w:tc>
        <w:tc>
          <w:tcPr>
            <w:tcW w:w="407" w:type="pct"/>
          </w:tcPr>
          <w:p w:rsidR="00942DB4" w:rsidRDefault="00942DB4" w:rsidP="00DE4567">
            <w:pPr>
              <w:jc w:val="center"/>
            </w:pPr>
            <w:r>
              <w:t>Item#</w:t>
            </w:r>
          </w:p>
        </w:tc>
        <w:tc>
          <w:tcPr>
            <w:tcW w:w="1931" w:type="pct"/>
          </w:tcPr>
          <w:p w:rsidR="00942DB4" w:rsidRDefault="00942DB4" w:rsidP="00DE4567">
            <w:r>
              <w:t>Description</w:t>
            </w:r>
          </w:p>
        </w:tc>
        <w:tc>
          <w:tcPr>
            <w:tcW w:w="773" w:type="pct"/>
          </w:tcPr>
          <w:p w:rsidR="00942DB4" w:rsidRDefault="00942DB4" w:rsidP="00DE4567">
            <w:r>
              <w:t>Unit Price</w:t>
            </w:r>
          </w:p>
        </w:tc>
        <w:tc>
          <w:tcPr>
            <w:tcW w:w="773" w:type="pct"/>
          </w:tcPr>
          <w:p w:rsidR="00942DB4" w:rsidRDefault="00942DB4" w:rsidP="00DE4567">
            <w:r>
              <w:t>Discount</w:t>
            </w:r>
          </w:p>
        </w:tc>
        <w:tc>
          <w:tcPr>
            <w:tcW w:w="773" w:type="pct"/>
          </w:tcPr>
          <w:p w:rsidR="00942DB4" w:rsidRDefault="00942DB4" w:rsidP="00DE4567">
            <w:r>
              <w:t>Line Total</w:t>
            </w:r>
          </w:p>
        </w:tc>
      </w:tr>
      <w:tr w:rsidR="00942DB4" w:rsidTr="00DE4567">
        <w:tc>
          <w:tcPr>
            <w:tcW w:w="343" w:type="pct"/>
          </w:tcPr>
          <w:p w:rsidR="00942DB4" w:rsidRDefault="00942DB4" w:rsidP="00DE4567">
            <w:pPr>
              <w:jc w:val="center"/>
            </w:pPr>
          </w:p>
        </w:tc>
        <w:tc>
          <w:tcPr>
            <w:tcW w:w="407" w:type="pct"/>
          </w:tcPr>
          <w:p w:rsidR="00942DB4" w:rsidRDefault="00942DB4" w:rsidP="00DE4567">
            <w:pPr>
              <w:jc w:val="center"/>
            </w:pPr>
          </w:p>
        </w:tc>
        <w:tc>
          <w:tcPr>
            <w:tcW w:w="1931" w:type="pct"/>
          </w:tcPr>
          <w:p w:rsidR="00942DB4" w:rsidRDefault="00942DB4" w:rsidP="00DE4567"/>
        </w:tc>
        <w:tc>
          <w:tcPr>
            <w:tcW w:w="773" w:type="pct"/>
          </w:tcPr>
          <w:p w:rsidR="00942DB4" w:rsidRDefault="00942DB4" w:rsidP="00DE4567">
            <w:pPr>
              <w:jc w:val="right"/>
            </w:pPr>
          </w:p>
        </w:tc>
        <w:tc>
          <w:tcPr>
            <w:tcW w:w="773" w:type="pct"/>
          </w:tcPr>
          <w:p w:rsidR="00942DB4" w:rsidRDefault="00942DB4" w:rsidP="00DE4567">
            <w:pPr>
              <w:jc w:val="right"/>
            </w:pPr>
          </w:p>
        </w:tc>
        <w:tc>
          <w:tcPr>
            <w:tcW w:w="773" w:type="pct"/>
          </w:tcPr>
          <w:p w:rsidR="00942DB4" w:rsidRDefault="00942DB4" w:rsidP="00DE4567">
            <w:pPr>
              <w:jc w:val="right"/>
            </w:pPr>
          </w:p>
        </w:tc>
      </w:tr>
      <w:tr w:rsidR="00942DB4" w:rsidTr="00DE4567">
        <w:tc>
          <w:tcPr>
            <w:tcW w:w="343" w:type="pct"/>
          </w:tcPr>
          <w:p w:rsidR="00942DB4" w:rsidRDefault="00942DB4" w:rsidP="00DE4567">
            <w:pPr>
              <w:jc w:val="center"/>
            </w:pPr>
          </w:p>
        </w:tc>
        <w:tc>
          <w:tcPr>
            <w:tcW w:w="407" w:type="pct"/>
          </w:tcPr>
          <w:p w:rsidR="00942DB4" w:rsidRDefault="00942DB4" w:rsidP="00DE4567">
            <w:pPr>
              <w:jc w:val="center"/>
            </w:pPr>
          </w:p>
        </w:tc>
        <w:tc>
          <w:tcPr>
            <w:tcW w:w="1931" w:type="pct"/>
          </w:tcPr>
          <w:p w:rsidR="00942DB4" w:rsidRDefault="00942DB4" w:rsidP="00DE4567"/>
        </w:tc>
        <w:tc>
          <w:tcPr>
            <w:tcW w:w="773" w:type="pct"/>
          </w:tcPr>
          <w:p w:rsidR="00942DB4" w:rsidRDefault="00942DB4" w:rsidP="00DE4567">
            <w:pPr>
              <w:jc w:val="right"/>
            </w:pPr>
          </w:p>
        </w:tc>
        <w:tc>
          <w:tcPr>
            <w:tcW w:w="773" w:type="pct"/>
          </w:tcPr>
          <w:p w:rsidR="00942DB4" w:rsidRDefault="00942DB4" w:rsidP="00DE4567">
            <w:pPr>
              <w:jc w:val="right"/>
            </w:pPr>
          </w:p>
        </w:tc>
        <w:tc>
          <w:tcPr>
            <w:tcW w:w="773" w:type="pct"/>
          </w:tcPr>
          <w:p w:rsidR="00942DB4" w:rsidRDefault="00942DB4" w:rsidP="00DE4567">
            <w:pPr>
              <w:jc w:val="right"/>
            </w:pPr>
          </w:p>
        </w:tc>
      </w:tr>
      <w:tr w:rsidR="00942DB4" w:rsidTr="00DE4567">
        <w:tc>
          <w:tcPr>
            <w:tcW w:w="343" w:type="pct"/>
          </w:tcPr>
          <w:p w:rsidR="00942DB4" w:rsidRDefault="00942DB4" w:rsidP="00DE4567">
            <w:pPr>
              <w:jc w:val="center"/>
            </w:pPr>
          </w:p>
        </w:tc>
        <w:tc>
          <w:tcPr>
            <w:tcW w:w="407" w:type="pct"/>
          </w:tcPr>
          <w:p w:rsidR="00942DB4" w:rsidRDefault="00942DB4" w:rsidP="00DE4567">
            <w:pPr>
              <w:jc w:val="center"/>
            </w:pPr>
          </w:p>
        </w:tc>
        <w:tc>
          <w:tcPr>
            <w:tcW w:w="1931" w:type="pct"/>
          </w:tcPr>
          <w:p w:rsidR="00942DB4" w:rsidRDefault="00942DB4" w:rsidP="00DE4567"/>
        </w:tc>
        <w:tc>
          <w:tcPr>
            <w:tcW w:w="773" w:type="pct"/>
          </w:tcPr>
          <w:p w:rsidR="00942DB4" w:rsidRDefault="00942DB4" w:rsidP="00DE4567">
            <w:pPr>
              <w:jc w:val="right"/>
            </w:pPr>
          </w:p>
        </w:tc>
        <w:tc>
          <w:tcPr>
            <w:tcW w:w="773" w:type="pct"/>
          </w:tcPr>
          <w:p w:rsidR="00942DB4" w:rsidRDefault="00942DB4" w:rsidP="00DE4567">
            <w:pPr>
              <w:jc w:val="right"/>
            </w:pPr>
          </w:p>
        </w:tc>
        <w:tc>
          <w:tcPr>
            <w:tcW w:w="773" w:type="pct"/>
          </w:tcPr>
          <w:p w:rsidR="00942DB4" w:rsidRDefault="00942DB4" w:rsidP="00DE4567">
            <w:pPr>
              <w:jc w:val="right"/>
            </w:pPr>
          </w:p>
        </w:tc>
      </w:tr>
      <w:tr w:rsidR="00942DB4" w:rsidTr="00DE4567">
        <w:tc>
          <w:tcPr>
            <w:tcW w:w="343" w:type="pct"/>
          </w:tcPr>
          <w:p w:rsidR="00942DB4" w:rsidRDefault="00942DB4" w:rsidP="00DE4567">
            <w:pPr>
              <w:jc w:val="center"/>
            </w:pPr>
          </w:p>
        </w:tc>
        <w:tc>
          <w:tcPr>
            <w:tcW w:w="407" w:type="pct"/>
          </w:tcPr>
          <w:p w:rsidR="00942DB4" w:rsidRDefault="00942DB4" w:rsidP="00DE4567">
            <w:pPr>
              <w:jc w:val="center"/>
            </w:pPr>
          </w:p>
        </w:tc>
        <w:tc>
          <w:tcPr>
            <w:tcW w:w="1931" w:type="pct"/>
          </w:tcPr>
          <w:p w:rsidR="00942DB4" w:rsidRDefault="00942DB4" w:rsidP="00DE4567"/>
        </w:tc>
        <w:tc>
          <w:tcPr>
            <w:tcW w:w="773" w:type="pct"/>
          </w:tcPr>
          <w:p w:rsidR="00942DB4" w:rsidRDefault="00942DB4" w:rsidP="00DE4567">
            <w:pPr>
              <w:jc w:val="right"/>
            </w:pPr>
          </w:p>
        </w:tc>
        <w:tc>
          <w:tcPr>
            <w:tcW w:w="773" w:type="pct"/>
          </w:tcPr>
          <w:p w:rsidR="00942DB4" w:rsidRDefault="00942DB4" w:rsidP="00DE4567">
            <w:pPr>
              <w:jc w:val="right"/>
            </w:pPr>
          </w:p>
        </w:tc>
        <w:tc>
          <w:tcPr>
            <w:tcW w:w="773" w:type="pct"/>
          </w:tcPr>
          <w:p w:rsidR="00942DB4" w:rsidRDefault="00942DB4" w:rsidP="00DE4567">
            <w:pPr>
              <w:jc w:val="right"/>
            </w:pPr>
          </w:p>
        </w:tc>
      </w:tr>
      <w:tr w:rsidR="00942DB4" w:rsidTr="00DE4567">
        <w:tc>
          <w:tcPr>
            <w:tcW w:w="343" w:type="pct"/>
          </w:tcPr>
          <w:p w:rsidR="00942DB4" w:rsidRDefault="00942DB4" w:rsidP="00DE4567">
            <w:pPr>
              <w:jc w:val="center"/>
            </w:pPr>
          </w:p>
        </w:tc>
        <w:tc>
          <w:tcPr>
            <w:tcW w:w="407" w:type="pct"/>
          </w:tcPr>
          <w:p w:rsidR="00942DB4" w:rsidRDefault="00942DB4" w:rsidP="00DE4567">
            <w:pPr>
              <w:jc w:val="center"/>
            </w:pPr>
          </w:p>
        </w:tc>
        <w:tc>
          <w:tcPr>
            <w:tcW w:w="1931" w:type="pct"/>
          </w:tcPr>
          <w:p w:rsidR="00942DB4" w:rsidRDefault="00942DB4" w:rsidP="00DE4567"/>
        </w:tc>
        <w:tc>
          <w:tcPr>
            <w:tcW w:w="773" w:type="pct"/>
          </w:tcPr>
          <w:p w:rsidR="00942DB4" w:rsidRDefault="00942DB4" w:rsidP="00DE4567">
            <w:pPr>
              <w:jc w:val="right"/>
            </w:pPr>
          </w:p>
        </w:tc>
        <w:tc>
          <w:tcPr>
            <w:tcW w:w="773" w:type="pct"/>
          </w:tcPr>
          <w:p w:rsidR="00942DB4" w:rsidRDefault="00942DB4" w:rsidP="00DE4567">
            <w:pPr>
              <w:jc w:val="right"/>
            </w:pPr>
          </w:p>
        </w:tc>
        <w:tc>
          <w:tcPr>
            <w:tcW w:w="773" w:type="pct"/>
          </w:tcPr>
          <w:p w:rsidR="00942DB4" w:rsidRDefault="00942DB4" w:rsidP="00DE4567">
            <w:pPr>
              <w:jc w:val="right"/>
            </w:pPr>
          </w:p>
        </w:tc>
      </w:tr>
      <w:tr w:rsidR="00942DB4" w:rsidTr="00DE4567">
        <w:tc>
          <w:tcPr>
            <w:tcW w:w="343" w:type="pct"/>
          </w:tcPr>
          <w:p w:rsidR="00942DB4" w:rsidRDefault="00942DB4" w:rsidP="00DE4567">
            <w:pPr>
              <w:jc w:val="center"/>
            </w:pPr>
          </w:p>
        </w:tc>
        <w:tc>
          <w:tcPr>
            <w:tcW w:w="407" w:type="pct"/>
          </w:tcPr>
          <w:p w:rsidR="00942DB4" w:rsidRDefault="00942DB4" w:rsidP="00DE4567">
            <w:pPr>
              <w:jc w:val="center"/>
            </w:pPr>
          </w:p>
        </w:tc>
        <w:tc>
          <w:tcPr>
            <w:tcW w:w="1931" w:type="pct"/>
          </w:tcPr>
          <w:p w:rsidR="00942DB4" w:rsidRDefault="00942DB4" w:rsidP="00DE4567"/>
        </w:tc>
        <w:tc>
          <w:tcPr>
            <w:tcW w:w="773" w:type="pct"/>
          </w:tcPr>
          <w:p w:rsidR="00942DB4" w:rsidRDefault="00942DB4" w:rsidP="00DE4567">
            <w:pPr>
              <w:jc w:val="right"/>
            </w:pPr>
          </w:p>
        </w:tc>
        <w:tc>
          <w:tcPr>
            <w:tcW w:w="773" w:type="pct"/>
          </w:tcPr>
          <w:p w:rsidR="00942DB4" w:rsidRDefault="00942DB4" w:rsidP="00DE4567">
            <w:pPr>
              <w:jc w:val="right"/>
            </w:pPr>
          </w:p>
        </w:tc>
        <w:tc>
          <w:tcPr>
            <w:tcW w:w="773" w:type="pct"/>
          </w:tcPr>
          <w:p w:rsidR="00942DB4" w:rsidRDefault="00942DB4" w:rsidP="00DE4567">
            <w:pPr>
              <w:jc w:val="right"/>
            </w:pPr>
          </w:p>
        </w:tc>
      </w:tr>
      <w:tr w:rsidR="00942DB4" w:rsidTr="00DE4567">
        <w:tc>
          <w:tcPr>
            <w:tcW w:w="343" w:type="pct"/>
            <w:tcBorders>
              <w:bottom w:val="single" w:sz="4" w:space="0" w:color="5B9BD5" w:themeColor="accent1"/>
            </w:tcBorders>
          </w:tcPr>
          <w:p w:rsidR="00942DB4" w:rsidRDefault="00942DB4" w:rsidP="00DE4567">
            <w:pPr>
              <w:jc w:val="center"/>
            </w:pPr>
          </w:p>
        </w:tc>
        <w:tc>
          <w:tcPr>
            <w:tcW w:w="407" w:type="pct"/>
            <w:tcBorders>
              <w:bottom w:val="single" w:sz="4" w:space="0" w:color="5B9BD5" w:themeColor="accent1"/>
            </w:tcBorders>
          </w:tcPr>
          <w:p w:rsidR="00942DB4" w:rsidRDefault="00942DB4" w:rsidP="00DE4567">
            <w:pPr>
              <w:jc w:val="center"/>
            </w:pPr>
          </w:p>
        </w:tc>
        <w:tc>
          <w:tcPr>
            <w:tcW w:w="1931" w:type="pct"/>
            <w:tcBorders>
              <w:bottom w:val="single" w:sz="4" w:space="0" w:color="5B9BD5" w:themeColor="accent1"/>
            </w:tcBorders>
          </w:tcPr>
          <w:p w:rsidR="00942DB4" w:rsidRDefault="00942DB4" w:rsidP="00DE4567"/>
        </w:tc>
        <w:tc>
          <w:tcPr>
            <w:tcW w:w="773" w:type="pct"/>
            <w:tcBorders>
              <w:bottom w:val="single" w:sz="4" w:space="0" w:color="5B9BD5" w:themeColor="accent1"/>
            </w:tcBorders>
          </w:tcPr>
          <w:p w:rsidR="00942DB4" w:rsidRDefault="00942DB4" w:rsidP="00DE4567">
            <w:pPr>
              <w:jc w:val="right"/>
            </w:pPr>
          </w:p>
        </w:tc>
        <w:tc>
          <w:tcPr>
            <w:tcW w:w="773" w:type="pct"/>
            <w:tcBorders>
              <w:bottom w:val="single" w:sz="4" w:space="0" w:color="5B9BD5" w:themeColor="accent1"/>
            </w:tcBorders>
          </w:tcPr>
          <w:p w:rsidR="00942DB4" w:rsidRDefault="00942DB4" w:rsidP="00DE4567">
            <w:pPr>
              <w:jc w:val="right"/>
            </w:pPr>
          </w:p>
        </w:tc>
        <w:tc>
          <w:tcPr>
            <w:tcW w:w="773" w:type="pct"/>
          </w:tcPr>
          <w:p w:rsidR="00942DB4" w:rsidRDefault="00942DB4" w:rsidP="00DE4567">
            <w:pPr>
              <w:jc w:val="right"/>
            </w:pPr>
          </w:p>
        </w:tc>
      </w:tr>
      <w:tr w:rsidR="00942DB4" w:rsidTr="00DE4567">
        <w:tc>
          <w:tcPr>
            <w:tcW w:w="343" w:type="pct"/>
            <w:tcBorders>
              <w:bottom w:val="single" w:sz="4" w:space="0" w:color="5B9BD5" w:themeColor="accent1"/>
              <w:right w:val="nil"/>
            </w:tcBorders>
          </w:tcPr>
          <w:p w:rsidR="00942DB4" w:rsidRDefault="00942DB4" w:rsidP="00DE4567">
            <w:pPr>
              <w:jc w:val="right"/>
            </w:pPr>
          </w:p>
        </w:tc>
        <w:tc>
          <w:tcPr>
            <w:tcW w:w="407" w:type="pct"/>
            <w:tcBorders>
              <w:left w:val="nil"/>
              <w:bottom w:val="single" w:sz="4" w:space="0" w:color="5B9BD5" w:themeColor="accent1"/>
              <w:right w:val="nil"/>
            </w:tcBorders>
          </w:tcPr>
          <w:p w:rsidR="00942DB4" w:rsidRDefault="00942DB4" w:rsidP="00DE4567">
            <w:pPr>
              <w:jc w:val="right"/>
            </w:pPr>
          </w:p>
        </w:tc>
        <w:tc>
          <w:tcPr>
            <w:tcW w:w="1931" w:type="pct"/>
            <w:tcBorders>
              <w:left w:val="nil"/>
              <w:bottom w:val="single" w:sz="4" w:space="0" w:color="5B9BD5" w:themeColor="accent1"/>
              <w:right w:val="nil"/>
            </w:tcBorders>
          </w:tcPr>
          <w:p w:rsidR="00942DB4" w:rsidRDefault="00942DB4" w:rsidP="00DE4567">
            <w:pPr>
              <w:jc w:val="right"/>
            </w:pPr>
          </w:p>
        </w:tc>
        <w:tc>
          <w:tcPr>
            <w:tcW w:w="773" w:type="pct"/>
            <w:tcBorders>
              <w:left w:val="nil"/>
              <w:bottom w:val="single" w:sz="4" w:space="0" w:color="5B9BD5" w:themeColor="accent1"/>
              <w:right w:val="nil"/>
            </w:tcBorders>
          </w:tcPr>
          <w:p w:rsidR="00942DB4" w:rsidRDefault="00942DB4" w:rsidP="00DE4567">
            <w:pPr>
              <w:jc w:val="right"/>
            </w:pPr>
          </w:p>
        </w:tc>
        <w:tc>
          <w:tcPr>
            <w:tcW w:w="773" w:type="pct"/>
            <w:tcBorders>
              <w:left w:val="nil"/>
              <w:bottom w:val="single" w:sz="4" w:space="0" w:color="5B9BD5" w:themeColor="accent1"/>
            </w:tcBorders>
          </w:tcPr>
          <w:p w:rsidR="00942DB4" w:rsidRDefault="00942DB4" w:rsidP="00DE4567">
            <w:pPr>
              <w:jc w:val="right"/>
            </w:pPr>
            <w:r>
              <w:t>Total Discount</w:t>
            </w:r>
          </w:p>
        </w:tc>
        <w:tc>
          <w:tcPr>
            <w:tcW w:w="773" w:type="pct"/>
          </w:tcPr>
          <w:p w:rsidR="00942DB4" w:rsidRDefault="00942DB4" w:rsidP="00DE4567">
            <w:pPr>
              <w:jc w:val="right"/>
            </w:pPr>
          </w:p>
        </w:tc>
      </w:tr>
      <w:tr w:rsidR="00942DB4" w:rsidTr="00DE4567">
        <w:tc>
          <w:tcPr>
            <w:tcW w:w="343" w:type="pct"/>
            <w:tcBorders>
              <w:bottom w:val="single" w:sz="4" w:space="0" w:color="5B9BD5" w:themeColor="accent1"/>
              <w:right w:val="nil"/>
            </w:tcBorders>
          </w:tcPr>
          <w:p w:rsidR="00942DB4" w:rsidRDefault="00942DB4" w:rsidP="00DE4567">
            <w:pPr>
              <w:jc w:val="right"/>
            </w:pPr>
          </w:p>
        </w:tc>
        <w:tc>
          <w:tcPr>
            <w:tcW w:w="407" w:type="pct"/>
            <w:tcBorders>
              <w:left w:val="nil"/>
              <w:bottom w:val="single" w:sz="4" w:space="0" w:color="5B9BD5" w:themeColor="accent1"/>
              <w:right w:val="nil"/>
            </w:tcBorders>
          </w:tcPr>
          <w:p w:rsidR="00942DB4" w:rsidRDefault="00942DB4" w:rsidP="00DE4567">
            <w:pPr>
              <w:jc w:val="right"/>
            </w:pPr>
          </w:p>
        </w:tc>
        <w:tc>
          <w:tcPr>
            <w:tcW w:w="1931" w:type="pct"/>
            <w:tcBorders>
              <w:left w:val="nil"/>
              <w:bottom w:val="single" w:sz="4" w:space="0" w:color="5B9BD5" w:themeColor="accent1"/>
              <w:right w:val="nil"/>
            </w:tcBorders>
          </w:tcPr>
          <w:p w:rsidR="00942DB4" w:rsidRDefault="00942DB4" w:rsidP="00DE4567">
            <w:pPr>
              <w:jc w:val="right"/>
            </w:pPr>
          </w:p>
        </w:tc>
        <w:tc>
          <w:tcPr>
            <w:tcW w:w="773" w:type="pct"/>
            <w:tcBorders>
              <w:left w:val="nil"/>
              <w:bottom w:val="single" w:sz="4" w:space="0" w:color="5B9BD5" w:themeColor="accent1"/>
              <w:right w:val="nil"/>
            </w:tcBorders>
          </w:tcPr>
          <w:p w:rsidR="00942DB4" w:rsidRDefault="00942DB4" w:rsidP="00DE4567">
            <w:pPr>
              <w:jc w:val="right"/>
            </w:pPr>
          </w:p>
        </w:tc>
        <w:tc>
          <w:tcPr>
            <w:tcW w:w="773" w:type="pct"/>
            <w:tcBorders>
              <w:left w:val="nil"/>
              <w:bottom w:val="single" w:sz="4" w:space="0" w:color="5B9BD5" w:themeColor="accent1"/>
            </w:tcBorders>
          </w:tcPr>
          <w:p w:rsidR="00942DB4" w:rsidRDefault="00942DB4" w:rsidP="00DE4567">
            <w:pPr>
              <w:jc w:val="right"/>
            </w:pPr>
            <w:r>
              <w:t>Subtotal</w:t>
            </w:r>
          </w:p>
        </w:tc>
        <w:tc>
          <w:tcPr>
            <w:tcW w:w="773" w:type="pct"/>
          </w:tcPr>
          <w:p w:rsidR="00942DB4" w:rsidRDefault="00942DB4" w:rsidP="00DE4567">
            <w:pPr>
              <w:jc w:val="right"/>
            </w:pPr>
          </w:p>
        </w:tc>
      </w:tr>
      <w:tr w:rsidR="00942DB4" w:rsidTr="00DE4567">
        <w:tc>
          <w:tcPr>
            <w:tcW w:w="343" w:type="pct"/>
            <w:tcBorders>
              <w:right w:val="nil"/>
            </w:tcBorders>
          </w:tcPr>
          <w:p w:rsidR="00942DB4" w:rsidRDefault="00942DB4" w:rsidP="00DE4567">
            <w:pPr>
              <w:jc w:val="right"/>
            </w:pPr>
          </w:p>
        </w:tc>
        <w:tc>
          <w:tcPr>
            <w:tcW w:w="407" w:type="pct"/>
            <w:tcBorders>
              <w:left w:val="nil"/>
              <w:right w:val="nil"/>
            </w:tcBorders>
          </w:tcPr>
          <w:p w:rsidR="00942DB4" w:rsidRDefault="00942DB4" w:rsidP="00DE4567">
            <w:pPr>
              <w:jc w:val="right"/>
            </w:pPr>
          </w:p>
        </w:tc>
        <w:tc>
          <w:tcPr>
            <w:tcW w:w="1931" w:type="pct"/>
            <w:tcBorders>
              <w:left w:val="nil"/>
              <w:right w:val="nil"/>
            </w:tcBorders>
          </w:tcPr>
          <w:p w:rsidR="00942DB4" w:rsidRDefault="00942DB4" w:rsidP="00DE4567">
            <w:pPr>
              <w:jc w:val="right"/>
            </w:pPr>
          </w:p>
        </w:tc>
        <w:tc>
          <w:tcPr>
            <w:tcW w:w="773" w:type="pct"/>
            <w:tcBorders>
              <w:left w:val="nil"/>
              <w:right w:val="nil"/>
            </w:tcBorders>
          </w:tcPr>
          <w:p w:rsidR="00942DB4" w:rsidRDefault="00942DB4" w:rsidP="00DE4567">
            <w:pPr>
              <w:jc w:val="right"/>
            </w:pPr>
          </w:p>
        </w:tc>
        <w:tc>
          <w:tcPr>
            <w:tcW w:w="773" w:type="pct"/>
            <w:tcBorders>
              <w:left w:val="nil"/>
            </w:tcBorders>
          </w:tcPr>
          <w:p w:rsidR="00942DB4" w:rsidRDefault="00942DB4" w:rsidP="00DE4567">
            <w:pPr>
              <w:jc w:val="right"/>
            </w:pPr>
            <w:r>
              <w:t>Sales Tax</w:t>
            </w:r>
          </w:p>
        </w:tc>
        <w:tc>
          <w:tcPr>
            <w:tcW w:w="773" w:type="pct"/>
          </w:tcPr>
          <w:p w:rsidR="00942DB4" w:rsidRDefault="00942DB4" w:rsidP="00DE4567">
            <w:pPr>
              <w:jc w:val="right"/>
            </w:pPr>
          </w:p>
        </w:tc>
      </w:tr>
      <w:tr w:rsidR="00942DB4" w:rsidTr="00DE4567">
        <w:trPr>
          <w:cnfStyle w:val="010000000000" w:firstRow="0" w:lastRow="1" w:firstColumn="0" w:lastColumn="0" w:oddVBand="0" w:evenVBand="0" w:oddHBand="0" w:evenHBand="0" w:firstRowFirstColumn="0" w:firstRowLastColumn="0" w:lastRowFirstColumn="0" w:lastRowLastColumn="0"/>
        </w:trPr>
        <w:tc>
          <w:tcPr>
            <w:tcW w:w="343" w:type="pct"/>
          </w:tcPr>
          <w:p w:rsidR="00942DB4" w:rsidRDefault="00942DB4" w:rsidP="00DE4567"/>
        </w:tc>
        <w:tc>
          <w:tcPr>
            <w:tcW w:w="407" w:type="pct"/>
          </w:tcPr>
          <w:p w:rsidR="00942DB4" w:rsidRDefault="00942DB4" w:rsidP="00DE4567"/>
        </w:tc>
        <w:tc>
          <w:tcPr>
            <w:tcW w:w="1931" w:type="pct"/>
          </w:tcPr>
          <w:p w:rsidR="00942DB4" w:rsidRDefault="00942DB4" w:rsidP="00DE4567"/>
        </w:tc>
        <w:tc>
          <w:tcPr>
            <w:tcW w:w="773" w:type="pct"/>
          </w:tcPr>
          <w:p w:rsidR="00942DB4" w:rsidRDefault="00942DB4" w:rsidP="00DE4567"/>
        </w:tc>
        <w:tc>
          <w:tcPr>
            <w:tcW w:w="773" w:type="pct"/>
          </w:tcPr>
          <w:p w:rsidR="00942DB4" w:rsidRDefault="00942DB4" w:rsidP="00DE4567">
            <w:r>
              <w:t>Total</w:t>
            </w:r>
          </w:p>
        </w:tc>
        <w:tc>
          <w:tcPr>
            <w:tcW w:w="773" w:type="pct"/>
          </w:tcPr>
          <w:p w:rsidR="00942DB4" w:rsidRDefault="00942DB4" w:rsidP="00DE4567"/>
        </w:tc>
      </w:tr>
    </w:tbl>
    <w:p w:rsidR="00942DB4" w:rsidRDefault="00942DB4" w:rsidP="00942DB4">
      <w:pPr>
        <w:pStyle w:val="Closing"/>
      </w:pPr>
      <w:r>
        <w:t>Thank you for your business!</w:t>
      </w:r>
    </w:p>
    <w:p w:rsidR="00DC56A0" w:rsidRDefault="00DC56A0">
      <w:r>
        <w:br w:type="page"/>
      </w:r>
    </w:p>
    <w:p w:rsidR="00AF78BB" w:rsidRDefault="00DC56A0" w:rsidP="00333BB0">
      <w:r>
        <w:rPr>
          <w:noProof/>
        </w:rPr>
        <w:lastRenderedPageBreak/>
        <mc:AlternateContent>
          <mc:Choice Requires="wps">
            <w:drawing>
              <wp:anchor distT="0" distB="0" distL="114300" distR="114300" simplePos="0" relativeHeight="251659264" behindDoc="0" locked="0" layoutInCell="1" allowOverlap="1" wp14:anchorId="10B031AD" wp14:editId="526E630F">
                <wp:simplePos x="0" y="0"/>
                <wp:positionH relativeFrom="column">
                  <wp:posOffset>0</wp:posOffset>
                </wp:positionH>
                <wp:positionV relativeFrom="paragraph">
                  <wp:posOffset>-635</wp:posOffset>
                </wp:positionV>
                <wp:extent cx="3538331" cy="2520564"/>
                <wp:effectExtent l="0" t="0" r="24130" b="13335"/>
                <wp:wrapNone/>
                <wp:docPr id="3" name="Teardrop 3"/>
                <wp:cNvGraphicFramePr/>
                <a:graphic xmlns:a="http://schemas.openxmlformats.org/drawingml/2006/main">
                  <a:graphicData uri="http://schemas.microsoft.com/office/word/2010/wordprocessingShape">
                    <wps:wsp>
                      <wps:cNvSpPr/>
                      <wps:spPr>
                        <a:xfrm>
                          <a:off x="0" y="0"/>
                          <a:ext cx="3538331" cy="2520564"/>
                        </a:xfrm>
                        <a:prstGeom prst="teardrop">
                          <a:avLst/>
                        </a:prstGeom>
                      </wps:spPr>
                      <wps:style>
                        <a:lnRef idx="1">
                          <a:schemeClr val="accent3"/>
                        </a:lnRef>
                        <a:fillRef idx="2">
                          <a:schemeClr val="accent3"/>
                        </a:fillRef>
                        <a:effectRef idx="1">
                          <a:schemeClr val="accent3"/>
                        </a:effectRef>
                        <a:fontRef idx="minor">
                          <a:schemeClr val="dk1"/>
                        </a:fontRef>
                      </wps:style>
                      <wps:txbx>
                        <w:txbxContent>
                          <w:p w:rsidR="00DC56A0" w:rsidRDefault="00DC56A0" w:rsidP="00DC56A0">
                            <w:pPr>
                              <w:jc w:val="center"/>
                            </w:pPr>
                            <w:r>
                              <w:t>Video provides a powerful way to help you prove your point. When you click Online Video, you can paste in the embed code for the video you want to add. You can also type a keyword to search online for the video that best fits your document.</w:t>
                            </w:r>
                          </w:p>
                          <w:p w:rsidR="00DC56A0" w:rsidRDefault="00DC56A0" w:rsidP="00DC56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031AD" id="Teardrop 3" o:spid="_x0000_s1026" style="position:absolute;margin-left:0;margin-top:-.05pt;width:278.6pt;height:19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38331,25205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" adj="-11796480,,5400" path="m,1260282c,564247,792083,,1769166,l3538331,r,1260282c3538331,1956317,2746248,2520564,1769165,2520564,792082,2520564,-1,1956317,-1,1260282r1,xe" fillcolor="#c3c3c3 [2166]" strokecolor="#a5a5a5 [3206]" strokeweight=".5pt">
                <v:fill color2="#b6b6b6 [2614]" rotate="t" colors="0 #d2d2d2;.5 #c8c8c8;1 silver" focus="100%" type="gradient">
                  <o:fill v:ext="view" type="gradientUnscaled"/>
                </v:fill>
                <v:stroke joinstyle="miter"/>
                <v:formulas/>
                <v:path arrowok="t" o:connecttype="custom" o:connectlocs="0,1260282;1769166,0;3538331,0;3538331,1260282;1769165,2520564;-1,1260282;0,1260282" o:connectangles="0,0,0,0,0,0,0" textboxrect="0,0,3538331,2520564"/>
                <v:textbox>
                  <w:txbxContent>
                    <w:p w:rsidR="00DC56A0" w:rsidRDefault="00DC56A0" w:rsidP="00DC56A0">
                      <w:pPr>
                        <w:jc w:val="center"/>
                      </w:pPr>
                      <w:r>
                        <w:t>Video provides a powerful way to help you prove your point. When you click Online Video, you can paste in the embed code for the video you want to add. You can also type a keyword to search online for the video that best fits your document.</w:t>
                      </w:r>
                    </w:p>
                    <w:p w:rsidR="00DC56A0" w:rsidRDefault="00DC56A0" w:rsidP="00DC56A0">
                      <w:pPr>
                        <w:jc w:val="center"/>
                      </w:pPr>
                    </w:p>
                  </w:txbxContent>
                </v:textbox>
              </v:shape>
            </w:pict>
          </mc:Fallback>
        </mc:AlternateContent>
      </w:r>
    </w:p>
    <w:p w:rsidR="00AF78BB" w:rsidRPr="00AF78BB" w:rsidRDefault="00AF78BB" w:rsidP="00AF78BB"/>
    <w:p w:rsidR="00AF78BB" w:rsidRPr="00AF78BB" w:rsidRDefault="00AF78BB" w:rsidP="00AF78BB"/>
    <w:p w:rsidR="00AF78BB" w:rsidRPr="00AF78BB" w:rsidRDefault="00AF78BB" w:rsidP="00AF78BB"/>
    <w:p w:rsidR="00AF78BB" w:rsidRPr="00AF78BB" w:rsidRDefault="00AF78BB" w:rsidP="00AF78BB"/>
    <w:p w:rsidR="00AF78BB" w:rsidRPr="00AF78BB" w:rsidRDefault="00AF78BB" w:rsidP="00AF78BB"/>
    <w:p w:rsidR="00AF78BB" w:rsidRPr="00AF78BB" w:rsidRDefault="00AF78BB" w:rsidP="00AF78BB"/>
    <w:p w:rsidR="00AF78BB" w:rsidRPr="00AF78BB" w:rsidRDefault="00AF78BB" w:rsidP="00AF78BB"/>
    <w:p w:rsidR="006E09F9" w:rsidRDefault="006E09F9" w:rsidP="00AF78BB"/>
    <w:p w:rsidR="00333BB0" w:rsidRPr="00AF78BB" w:rsidRDefault="00AF78BB" w:rsidP="00AF78BB">
      <w:r>
        <w:rPr>
          <w:noProof/>
        </w:rPr>
        <mc:AlternateContent>
          <mc:Choice Requires="wps">
            <w:drawing>
              <wp:anchor distT="0" distB="0" distL="114300" distR="114300" simplePos="0" relativeHeight="251661312" behindDoc="0" locked="0" layoutInCell="1" allowOverlap="1" wp14:anchorId="1DE2ECAC" wp14:editId="259E3FC7">
                <wp:simplePos x="0" y="0"/>
                <wp:positionH relativeFrom="column">
                  <wp:posOffset>0</wp:posOffset>
                </wp:positionH>
                <wp:positionV relativeFrom="paragraph">
                  <wp:posOffset>-635</wp:posOffset>
                </wp:positionV>
                <wp:extent cx="5860112" cy="3395207"/>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5860112" cy="339520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F78BB" w:rsidRDefault="00AF78BB" w:rsidP="00AF78BB">
                            <w:bookmarkStart w:id="0" w:name="_GoBack"/>
                            <w:r>
                              <w:rPr>
                                <w:noProof/>
                              </w:rPr>
                              <w:drawing>
                                <wp:inline distT="0" distB="0" distL="0" distR="0" wp14:anchorId="2C428BE0" wp14:editId="0FFCCE7E">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E2ECAC" id="_x0000_t202" coordsize="21600,21600" o:spt="202" path="m,l,21600r21600,l21600,xe">
                <v:stroke joinstyle="miter"/>
                <v:path gradientshapeok="t" o:connecttype="rect"/>
              </v:shapetype>
              <v:shape id="Text Box 6" o:spid="_x0000_s1027" type="#_x0000_t202" style="position:absolute;margin-left:0;margin-top:-.05pt;width:461.45pt;height:267.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" fillcolor="white [3201]" strokecolor="white [3212]" strokeweight=".5pt">
                <v:textbox>
                  <w:txbxContent>
                    <w:p w:rsidR="00AF78BB" w:rsidRDefault="00AF78BB" w:rsidP="00AF78BB">
                      <w:bookmarkStart w:id="1" w:name="_GoBack"/>
                      <w:r>
                        <w:rPr>
                          <w:noProof/>
                        </w:rPr>
                        <w:drawing>
                          <wp:inline distT="0" distB="0" distL="0" distR="0" wp14:anchorId="2C428BE0" wp14:editId="0FFCCE7E">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1"/>
                    </w:p>
                  </w:txbxContent>
                </v:textbox>
              </v:shape>
            </w:pict>
          </mc:Fallback>
        </mc:AlternateContent>
      </w:r>
    </w:p>
    <w:sectPr w:rsidR="00333BB0" w:rsidRPr="00AF78BB">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A0F" w:rsidRDefault="00AA2A0F" w:rsidP="006E4470">
      <w:pPr>
        <w:spacing w:after="0" w:line="240" w:lineRule="auto"/>
      </w:pPr>
      <w:r>
        <w:separator/>
      </w:r>
    </w:p>
  </w:endnote>
  <w:endnote w:type="continuationSeparator" w:id="0">
    <w:p w:rsidR="00AA2A0F" w:rsidRDefault="00AA2A0F" w:rsidP="006E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979451"/>
      <w:docPartObj>
        <w:docPartGallery w:val="Page Numbers (Bottom of Page)"/>
        <w:docPartUnique/>
      </w:docPartObj>
    </w:sdtPr>
    <w:sdtEndPr/>
    <w:sdtContent>
      <w:p w:rsidR="006E4470" w:rsidRDefault="006E4470">
        <w:pPr>
          <w:pStyle w:val="Footer"/>
          <w:jc w:val="right"/>
        </w:pPr>
        <w:r>
          <w:t xml:space="preserve">Page | </w:t>
        </w:r>
        <w:r>
          <w:fldChar w:fldCharType="begin"/>
        </w:r>
        <w:r>
          <w:instrText xml:space="preserve"> PAGE   \* MERGEFORMAT </w:instrText>
        </w:r>
        <w:r>
          <w:fldChar w:fldCharType="separate"/>
        </w:r>
        <w:r w:rsidR="00D769F8">
          <w:rPr>
            <w:noProof/>
          </w:rPr>
          <w:t>4</w:t>
        </w:r>
        <w:r>
          <w:rPr>
            <w:noProof/>
          </w:rPr>
          <w:fldChar w:fldCharType="end"/>
        </w:r>
        <w:r>
          <w:t xml:space="preserve"> </w:t>
        </w:r>
      </w:p>
    </w:sdtContent>
  </w:sdt>
  <w:p w:rsidR="006E4470" w:rsidRDefault="006E44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A0F" w:rsidRDefault="00AA2A0F" w:rsidP="006E4470">
      <w:pPr>
        <w:spacing w:after="0" w:line="240" w:lineRule="auto"/>
      </w:pPr>
      <w:r>
        <w:separator/>
      </w:r>
    </w:p>
  </w:footnote>
  <w:footnote w:type="continuationSeparator" w:id="0">
    <w:p w:rsidR="00AA2A0F" w:rsidRDefault="00AA2A0F" w:rsidP="006E4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ayout w:type="fixed"/>
      <w:tblCellMar>
        <w:left w:w="0" w:type="dxa"/>
        <w:right w:w="0" w:type="dxa"/>
      </w:tblCellMar>
      <w:tblLook w:val="04A0" w:firstRow="1" w:lastRow="0" w:firstColumn="1" w:lastColumn="0" w:noHBand="0" w:noVBand="1"/>
    </w:tblPr>
    <w:tblGrid>
      <w:gridCol w:w="965"/>
      <w:gridCol w:w="158"/>
      <w:gridCol w:w="8957"/>
    </w:tblGrid>
    <w:tr w:rsidR="00AE715A" w:rsidTr="00DE4567">
      <w:trPr>
        <w:trHeight w:val="1008"/>
        <w:jc w:val="right"/>
      </w:trPr>
      <w:tc>
        <w:tcPr>
          <w:tcW w:w="965" w:type="dxa"/>
        </w:tcPr>
        <w:p w:rsidR="00AE715A" w:rsidRDefault="00AE715A" w:rsidP="00AE715A">
          <w:pPr>
            <w:pStyle w:val="NoSpacing"/>
          </w:pPr>
          <w:r>
            <w:rPr>
              <w:noProof/>
              <w:lang w:eastAsia="zh-CN"/>
            </w:rPr>
            <mc:AlternateContent>
              <mc:Choice Requires="wps">
                <w:drawing>
                  <wp:inline distT="0" distB="0" distL="0" distR="0" wp14:anchorId="291C702C" wp14:editId="43081CE1">
                    <wp:extent cx="606583" cy="606583"/>
                    <wp:effectExtent l="0" t="0" r="3175" b="3175"/>
                    <wp:docPr id="2" name="Freeform 5" descr="Design icon of airplan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06583" cy="606583"/>
                            </a:xfrm>
                            <a:custGeom>
                              <a:avLst/>
                              <a:gdLst>
                                <a:gd name="T0" fmla="*/ 0 w 70"/>
                                <a:gd name="T1" fmla="*/ 0 h 70"/>
                                <a:gd name="T2" fmla="*/ 0 w 70"/>
                                <a:gd name="T3" fmla="*/ 70 h 70"/>
                                <a:gd name="T4" fmla="*/ 70 w 70"/>
                                <a:gd name="T5" fmla="*/ 70 h 70"/>
                                <a:gd name="T6" fmla="*/ 70 w 70"/>
                                <a:gd name="T7" fmla="*/ 0 h 70"/>
                                <a:gd name="T8" fmla="*/ 0 w 70"/>
                                <a:gd name="T9" fmla="*/ 0 h 70"/>
                                <a:gd name="T10" fmla="*/ 45 w 70"/>
                                <a:gd name="T11" fmla="*/ 58 h 70"/>
                                <a:gd name="T12" fmla="*/ 45 w 70"/>
                                <a:gd name="T13" fmla="*/ 59 h 70"/>
                                <a:gd name="T14" fmla="*/ 37 w 70"/>
                                <a:gd name="T15" fmla="*/ 57 h 70"/>
                                <a:gd name="T16" fmla="*/ 33 w 70"/>
                                <a:gd name="T17" fmla="*/ 57 h 70"/>
                                <a:gd name="T18" fmla="*/ 25 w 70"/>
                                <a:gd name="T19" fmla="*/ 59 h 70"/>
                                <a:gd name="T20" fmla="*/ 25 w 70"/>
                                <a:gd name="T21" fmla="*/ 58 h 70"/>
                                <a:gd name="T22" fmla="*/ 33 w 70"/>
                                <a:gd name="T23" fmla="*/ 52 h 70"/>
                                <a:gd name="T24" fmla="*/ 32 w 70"/>
                                <a:gd name="T25" fmla="*/ 39 h 70"/>
                                <a:gd name="T26" fmla="*/ 28 w 70"/>
                                <a:gd name="T27" fmla="*/ 37 h 70"/>
                                <a:gd name="T28" fmla="*/ 9 w 70"/>
                                <a:gd name="T29" fmla="*/ 44 h 70"/>
                                <a:gd name="T30" fmla="*/ 9 w 70"/>
                                <a:gd name="T31" fmla="*/ 41 h 70"/>
                                <a:gd name="T32" fmla="*/ 15 w 70"/>
                                <a:gd name="T33" fmla="*/ 37 h 70"/>
                                <a:gd name="T34" fmla="*/ 15 w 70"/>
                                <a:gd name="T35" fmla="*/ 32 h 70"/>
                                <a:gd name="T36" fmla="*/ 17 w 70"/>
                                <a:gd name="T37" fmla="*/ 32 h 70"/>
                                <a:gd name="T38" fmla="*/ 17 w 70"/>
                                <a:gd name="T39" fmla="*/ 35 h 70"/>
                                <a:gd name="T40" fmla="*/ 23 w 70"/>
                                <a:gd name="T41" fmla="*/ 32 h 70"/>
                                <a:gd name="T42" fmla="*/ 23 w 70"/>
                                <a:gd name="T43" fmla="*/ 27 h 70"/>
                                <a:gd name="T44" fmla="*/ 24 w 70"/>
                                <a:gd name="T45" fmla="*/ 27 h 70"/>
                                <a:gd name="T46" fmla="*/ 24 w 70"/>
                                <a:gd name="T47" fmla="*/ 31 h 70"/>
                                <a:gd name="T48" fmla="*/ 32 w 70"/>
                                <a:gd name="T49" fmla="*/ 25 h 70"/>
                                <a:gd name="T50" fmla="*/ 33 w 70"/>
                                <a:gd name="T51" fmla="*/ 13 h 70"/>
                                <a:gd name="T52" fmla="*/ 35 w 70"/>
                                <a:gd name="T53" fmla="*/ 10 h 70"/>
                                <a:gd name="T54" fmla="*/ 37 w 70"/>
                                <a:gd name="T55" fmla="*/ 13 h 70"/>
                                <a:gd name="T56" fmla="*/ 38 w 70"/>
                                <a:gd name="T57" fmla="*/ 25 h 70"/>
                                <a:gd name="T58" fmla="*/ 46 w 70"/>
                                <a:gd name="T59" fmla="*/ 31 h 70"/>
                                <a:gd name="T60" fmla="*/ 46 w 70"/>
                                <a:gd name="T61" fmla="*/ 27 h 70"/>
                                <a:gd name="T62" fmla="*/ 48 w 70"/>
                                <a:gd name="T63" fmla="*/ 27 h 70"/>
                                <a:gd name="T64" fmla="*/ 48 w 70"/>
                                <a:gd name="T65" fmla="*/ 32 h 70"/>
                                <a:gd name="T66" fmla="*/ 53 w 70"/>
                                <a:gd name="T67" fmla="*/ 35 h 70"/>
                                <a:gd name="T68" fmla="*/ 53 w 70"/>
                                <a:gd name="T69" fmla="*/ 32 h 70"/>
                                <a:gd name="T70" fmla="*/ 55 w 70"/>
                                <a:gd name="T71" fmla="*/ 32 h 70"/>
                                <a:gd name="T72" fmla="*/ 55 w 70"/>
                                <a:gd name="T73" fmla="*/ 37 h 70"/>
                                <a:gd name="T74" fmla="*/ 61 w 70"/>
                                <a:gd name="T75" fmla="*/ 41 h 70"/>
                                <a:gd name="T76" fmla="*/ 61 w 70"/>
                                <a:gd name="T77" fmla="*/ 44 h 70"/>
                                <a:gd name="T78" fmla="*/ 42 w 70"/>
                                <a:gd name="T79" fmla="*/ 37 h 70"/>
                                <a:gd name="T80" fmla="*/ 38 w 70"/>
                                <a:gd name="T81" fmla="*/ 39 h 70"/>
                                <a:gd name="T82" fmla="*/ 38 w 70"/>
                                <a:gd name="T83" fmla="*/ 52 h 70"/>
                                <a:gd name="T84" fmla="*/ 45 w 70"/>
                                <a:gd name="T85" fmla="*/ 58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0" h="70">
                                  <a:moveTo>
                                    <a:pt x="0" y="0"/>
                                  </a:moveTo>
                                  <a:cubicBezTo>
                                    <a:pt x="0" y="70"/>
                                    <a:pt x="0" y="70"/>
                                    <a:pt x="0" y="70"/>
                                  </a:cubicBezTo>
                                  <a:cubicBezTo>
                                    <a:pt x="70" y="70"/>
                                    <a:pt x="70" y="70"/>
                                    <a:pt x="70" y="70"/>
                                  </a:cubicBezTo>
                                  <a:cubicBezTo>
                                    <a:pt x="70" y="0"/>
                                    <a:pt x="70" y="0"/>
                                    <a:pt x="70" y="0"/>
                                  </a:cubicBezTo>
                                  <a:lnTo>
                                    <a:pt x="0" y="0"/>
                                  </a:lnTo>
                                  <a:close/>
                                  <a:moveTo>
                                    <a:pt x="45" y="58"/>
                                  </a:moveTo>
                                  <a:cubicBezTo>
                                    <a:pt x="45" y="59"/>
                                    <a:pt x="45" y="59"/>
                                    <a:pt x="45" y="59"/>
                                  </a:cubicBezTo>
                                  <a:cubicBezTo>
                                    <a:pt x="37" y="57"/>
                                    <a:pt x="37" y="57"/>
                                    <a:pt x="37" y="57"/>
                                  </a:cubicBezTo>
                                  <a:cubicBezTo>
                                    <a:pt x="33" y="57"/>
                                    <a:pt x="33" y="57"/>
                                    <a:pt x="33" y="57"/>
                                  </a:cubicBezTo>
                                  <a:cubicBezTo>
                                    <a:pt x="25" y="59"/>
                                    <a:pt x="25" y="59"/>
                                    <a:pt x="25" y="59"/>
                                  </a:cubicBezTo>
                                  <a:cubicBezTo>
                                    <a:pt x="25" y="58"/>
                                    <a:pt x="25" y="58"/>
                                    <a:pt x="25" y="58"/>
                                  </a:cubicBezTo>
                                  <a:cubicBezTo>
                                    <a:pt x="33" y="52"/>
                                    <a:pt x="33" y="52"/>
                                    <a:pt x="33" y="52"/>
                                  </a:cubicBezTo>
                                  <a:cubicBezTo>
                                    <a:pt x="32" y="39"/>
                                    <a:pt x="32" y="39"/>
                                    <a:pt x="32" y="39"/>
                                  </a:cubicBezTo>
                                  <a:cubicBezTo>
                                    <a:pt x="32" y="35"/>
                                    <a:pt x="28" y="37"/>
                                    <a:pt x="28" y="37"/>
                                  </a:cubicBezTo>
                                  <a:cubicBezTo>
                                    <a:pt x="9" y="44"/>
                                    <a:pt x="9" y="44"/>
                                    <a:pt x="9" y="44"/>
                                  </a:cubicBezTo>
                                  <a:cubicBezTo>
                                    <a:pt x="9" y="41"/>
                                    <a:pt x="9" y="41"/>
                                    <a:pt x="9" y="41"/>
                                  </a:cubicBezTo>
                                  <a:cubicBezTo>
                                    <a:pt x="15" y="37"/>
                                    <a:pt x="15" y="37"/>
                                    <a:pt x="15" y="37"/>
                                  </a:cubicBezTo>
                                  <a:cubicBezTo>
                                    <a:pt x="15" y="32"/>
                                    <a:pt x="15" y="32"/>
                                    <a:pt x="15" y="32"/>
                                  </a:cubicBezTo>
                                  <a:cubicBezTo>
                                    <a:pt x="17" y="32"/>
                                    <a:pt x="17" y="32"/>
                                    <a:pt x="17" y="32"/>
                                  </a:cubicBezTo>
                                  <a:cubicBezTo>
                                    <a:pt x="17" y="35"/>
                                    <a:pt x="17" y="35"/>
                                    <a:pt x="17" y="35"/>
                                  </a:cubicBezTo>
                                  <a:cubicBezTo>
                                    <a:pt x="23" y="32"/>
                                    <a:pt x="23" y="32"/>
                                    <a:pt x="23" y="32"/>
                                  </a:cubicBezTo>
                                  <a:cubicBezTo>
                                    <a:pt x="23" y="27"/>
                                    <a:pt x="23" y="27"/>
                                    <a:pt x="23" y="27"/>
                                  </a:cubicBezTo>
                                  <a:cubicBezTo>
                                    <a:pt x="24" y="27"/>
                                    <a:pt x="24" y="27"/>
                                    <a:pt x="24" y="27"/>
                                  </a:cubicBezTo>
                                  <a:cubicBezTo>
                                    <a:pt x="24" y="31"/>
                                    <a:pt x="24" y="31"/>
                                    <a:pt x="24" y="31"/>
                                  </a:cubicBezTo>
                                  <a:cubicBezTo>
                                    <a:pt x="32" y="25"/>
                                    <a:pt x="32" y="25"/>
                                    <a:pt x="32" y="25"/>
                                  </a:cubicBezTo>
                                  <a:cubicBezTo>
                                    <a:pt x="32" y="25"/>
                                    <a:pt x="33" y="14"/>
                                    <a:pt x="33" y="13"/>
                                  </a:cubicBezTo>
                                  <a:cubicBezTo>
                                    <a:pt x="33" y="12"/>
                                    <a:pt x="34" y="10"/>
                                    <a:pt x="35" y="10"/>
                                  </a:cubicBezTo>
                                  <a:cubicBezTo>
                                    <a:pt x="36" y="10"/>
                                    <a:pt x="37" y="12"/>
                                    <a:pt x="37" y="13"/>
                                  </a:cubicBezTo>
                                  <a:cubicBezTo>
                                    <a:pt x="37" y="14"/>
                                    <a:pt x="38" y="25"/>
                                    <a:pt x="38" y="25"/>
                                  </a:cubicBezTo>
                                  <a:cubicBezTo>
                                    <a:pt x="46" y="31"/>
                                    <a:pt x="46" y="31"/>
                                    <a:pt x="46" y="31"/>
                                  </a:cubicBezTo>
                                  <a:cubicBezTo>
                                    <a:pt x="46" y="27"/>
                                    <a:pt x="46" y="27"/>
                                    <a:pt x="46" y="27"/>
                                  </a:cubicBezTo>
                                  <a:cubicBezTo>
                                    <a:pt x="48" y="27"/>
                                    <a:pt x="48" y="27"/>
                                    <a:pt x="48" y="27"/>
                                  </a:cubicBezTo>
                                  <a:cubicBezTo>
                                    <a:pt x="48" y="32"/>
                                    <a:pt x="48" y="32"/>
                                    <a:pt x="48" y="32"/>
                                  </a:cubicBezTo>
                                  <a:cubicBezTo>
                                    <a:pt x="53" y="35"/>
                                    <a:pt x="53" y="35"/>
                                    <a:pt x="53" y="35"/>
                                  </a:cubicBezTo>
                                  <a:cubicBezTo>
                                    <a:pt x="53" y="32"/>
                                    <a:pt x="53" y="32"/>
                                    <a:pt x="53" y="32"/>
                                  </a:cubicBezTo>
                                  <a:cubicBezTo>
                                    <a:pt x="55" y="32"/>
                                    <a:pt x="55" y="32"/>
                                    <a:pt x="55" y="32"/>
                                  </a:cubicBezTo>
                                  <a:cubicBezTo>
                                    <a:pt x="55" y="37"/>
                                    <a:pt x="55" y="37"/>
                                    <a:pt x="55" y="37"/>
                                  </a:cubicBezTo>
                                  <a:cubicBezTo>
                                    <a:pt x="61" y="41"/>
                                    <a:pt x="61" y="41"/>
                                    <a:pt x="61" y="41"/>
                                  </a:cubicBezTo>
                                  <a:cubicBezTo>
                                    <a:pt x="61" y="44"/>
                                    <a:pt x="61" y="44"/>
                                    <a:pt x="61" y="44"/>
                                  </a:cubicBezTo>
                                  <a:cubicBezTo>
                                    <a:pt x="42" y="37"/>
                                    <a:pt x="42" y="37"/>
                                    <a:pt x="42" y="37"/>
                                  </a:cubicBezTo>
                                  <a:cubicBezTo>
                                    <a:pt x="42" y="37"/>
                                    <a:pt x="38" y="35"/>
                                    <a:pt x="38" y="39"/>
                                  </a:cubicBezTo>
                                  <a:cubicBezTo>
                                    <a:pt x="38" y="52"/>
                                    <a:pt x="38" y="52"/>
                                    <a:pt x="38" y="52"/>
                                  </a:cubicBezTo>
                                  <a:lnTo>
                                    <a:pt x="45" y="58"/>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08531B95" id="Freeform 5" o:spid="_x0000_s1026" alt="Design icon of airplane." style="width:47.75pt;height:47.75pt;visibility:visible;mso-wrap-style:square;mso-left-percent:-10001;mso-top-percent:-10001;mso-position-horizontal:absolute;mso-position-horizontal-relative:char;mso-position-vertical:absolute;mso-position-vertical-relative:line;mso-left-percent:-10001;mso-top-percent:-10001;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" path="m,c,70,,70,,70v70,,70,,70,c70,,70,,70,l,xm45,58v,1,,1,,1c37,57,37,57,37,57v-4,,-4,,-4,c25,59,25,59,25,59v,-1,,-1,,-1c33,52,33,52,33,52,32,39,32,39,32,39v,-4,-4,-2,-4,-2c9,44,9,44,9,44v,-3,,-3,,-3c15,37,15,37,15,37v,-5,,-5,,-5c17,32,17,32,17,32v,3,,3,,3c23,32,23,32,23,32v,-5,,-5,,-5c24,27,24,27,24,27v,4,,4,,4c32,25,32,25,32,25v,,1,-11,1,-12c33,12,34,10,35,10v1,,2,2,2,3c37,14,38,25,38,25v8,6,8,6,8,6c46,27,46,27,46,27v2,,2,,2,c48,32,48,32,48,32v5,3,5,3,5,3c53,32,53,32,53,32v2,,2,,2,c55,37,55,37,55,37v6,4,6,4,6,4c61,44,61,44,61,44,42,37,42,37,42,37v,,-4,-2,-4,2c38,52,38,52,38,52r7,6xe" fillcolor="#5b9bd5 [3204]" stroked="f">
                    <v:path arrowok="t" o:connecttype="custom" o:connectlocs="0,0;0,606583;606583,606583;606583,0;0,0;389946,502597;389946,511263;320622,493932;285961,493932;216637,511263;216637,502597;285961,450605;277295,337953;242633,320622;77989,381281;77989,355284;129982,320622;129982,277295;147313,277295;147313,303292;199306,277295;199306,233968;207971,233968;207971,268630;277295,216637;285961,112651;303292,86655;320622,112651;329288,216637;398612,268630;398612,233968;415943,233968;415943,277295;459270,303292;459270,277295;476601,277295;476601,320622;528594,355284;528594,381281;363950,320622;329288,337953;329288,450605;389946,502597" o:connectangles="0,0,0,0,0,0,0,0,0,0,0,0,0,0,0,0,0,0,0,0,0,0,0,0,0,0,0,0,0,0,0,0,0,0,0,0,0,0,0,0,0,0,0"/>
                    <o:lock v:ext="edit" verticies="t"/>
                    <w10:anchorlock/>
                  </v:shape>
                </w:pict>
              </mc:Fallback>
            </mc:AlternateContent>
          </w:r>
        </w:p>
      </w:tc>
      <w:tc>
        <w:tcPr>
          <w:tcW w:w="158" w:type="dxa"/>
          <w:vAlign w:val="center"/>
        </w:tcPr>
        <w:p w:rsidR="00AE715A" w:rsidRDefault="00AE715A" w:rsidP="00AE715A"/>
      </w:tc>
      <w:tc>
        <w:tcPr>
          <w:tcW w:w="8957" w:type="dxa"/>
          <w:vAlign w:val="center"/>
        </w:tcPr>
        <w:tbl>
          <w:tblPr>
            <w:tblW w:w="5000" w:type="pct"/>
            <w:tblLayout w:type="fixed"/>
            <w:tblCellMar>
              <w:left w:w="0" w:type="dxa"/>
              <w:right w:w="0" w:type="dxa"/>
            </w:tblCellMar>
            <w:tblLook w:val="04A0" w:firstRow="1" w:lastRow="0" w:firstColumn="1" w:lastColumn="0" w:noHBand="0" w:noVBand="1"/>
            <w:tblDescription w:val="Heading table for Business Trip Checklist."/>
          </w:tblPr>
          <w:tblGrid>
            <w:gridCol w:w="8957"/>
          </w:tblGrid>
          <w:tr w:rsidR="00AE715A" w:rsidTr="00DE4567">
            <w:trPr>
              <w:trHeight w:hRule="exact" w:val="86"/>
            </w:trPr>
            <w:tc>
              <w:tcPr>
                <w:tcW w:w="5000" w:type="pct"/>
                <w:tcBorders>
                  <w:top w:val="single" w:sz="8" w:space="0" w:color="44546A" w:themeColor="text2"/>
                  <w:bottom w:val="single" w:sz="8" w:space="0" w:color="44546A" w:themeColor="text2"/>
                </w:tcBorders>
              </w:tcPr>
              <w:p w:rsidR="00AE715A" w:rsidRDefault="00AE715A" w:rsidP="00AE715A">
                <w:pPr>
                  <w:pStyle w:val="NoSpacing"/>
                </w:pPr>
              </w:p>
            </w:tc>
          </w:tr>
          <w:tr w:rsidR="00AE715A" w:rsidTr="00DE4567">
            <w:trPr>
              <w:trHeight w:val="720"/>
            </w:trPr>
            <w:tc>
              <w:tcPr>
                <w:tcW w:w="5000" w:type="pct"/>
                <w:tcBorders>
                  <w:top w:val="single" w:sz="8" w:space="0" w:color="44546A" w:themeColor="text2"/>
                </w:tcBorders>
                <w:vAlign w:val="center"/>
              </w:tcPr>
              <w:p w:rsidR="00AE715A" w:rsidRDefault="00AE715A" w:rsidP="00AE715A">
                <w:pPr>
                  <w:pStyle w:val="Title"/>
                </w:pPr>
                <w:r>
                  <w:t>XDIFF SHOWCASE</w:t>
                </w:r>
              </w:p>
            </w:tc>
          </w:tr>
          <w:tr w:rsidR="00AE715A" w:rsidTr="00DE4567">
            <w:trPr>
              <w:trHeight w:hRule="exact" w:val="144"/>
            </w:trPr>
            <w:tc>
              <w:tcPr>
                <w:tcW w:w="5000" w:type="pct"/>
                <w:shd w:val="clear" w:color="auto" w:fill="44546A" w:themeFill="text2"/>
              </w:tcPr>
              <w:p w:rsidR="00AE715A" w:rsidRDefault="00AE715A" w:rsidP="00AE715A">
                <w:pPr>
                  <w:pStyle w:val="NoSpacing"/>
                </w:pPr>
              </w:p>
            </w:tc>
          </w:tr>
        </w:tbl>
        <w:p w:rsidR="00AE715A" w:rsidRDefault="00AE715A" w:rsidP="00AE715A"/>
      </w:tc>
    </w:tr>
  </w:tbl>
  <w:p w:rsidR="00AE715A" w:rsidRDefault="00AE715A" w:rsidP="00333BB0">
    <w:pPr>
      <w:pStyle w:val="Header"/>
      <w:jc w:val="right"/>
      <w:rPr>
        <w:cap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5593C"/>
    <w:multiLevelType w:val="hybridMultilevel"/>
    <w:tmpl w:val="248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61169"/>
    <w:multiLevelType w:val="hybridMultilevel"/>
    <w:tmpl w:val="5136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61D01"/>
    <w:multiLevelType w:val="hybridMultilevel"/>
    <w:tmpl w:val="DFA8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807D6E"/>
    <w:multiLevelType w:val="hybridMultilevel"/>
    <w:tmpl w:val="907E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615"/>
    <w:rsid w:val="000133C9"/>
    <w:rsid w:val="001C19ED"/>
    <w:rsid w:val="002E0A36"/>
    <w:rsid w:val="00333BB0"/>
    <w:rsid w:val="00455970"/>
    <w:rsid w:val="006E09F9"/>
    <w:rsid w:val="006E4470"/>
    <w:rsid w:val="00801B23"/>
    <w:rsid w:val="00942DB4"/>
    <w:rsid w:val="00AA2A0F"/>
    <w:rsid w:val="00AE715A"/>
    <w:rsid w:val="00AF78BB"/>
    <w:rsid w:val="00D33615"/>
    <w:rsid w:val="00D769F8"/>
    <w:rsid w:val="00DC56A0"/>
    <w:rsid w:val="00EA598F"/>
    <w:rsid w:val="00FD5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434680-4044-425B-9731-8D4533FD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4"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36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C19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33B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61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36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keywordlink">
    <w:name w:val="wp_keywordlink"/>
    <w:basedOn w:val="DefaultParagraphFont"/>
    <w:rsid w:val="00D33615"/>
  </w:style>
  <w:style w:type="character" w:styleId="Hyperlink">
    <w:name w:val="Hyperlink"/>
    <w:basedOn w:val="DefaultParagraphFont"/>
    <w:uiPriority w:val="99"/>
    <w:semiHidden/>
    <w:unhideWhenUsed/>
    <w:rsid w:val="00D33615"/>
    <w:rPr>
      <w:color w:val="0000FF"/>
      <w:u w:val="single"/>
    </w:rPr>
  </w:style>
  <w:style w:type="character" w:styleId="Strong">
    <w:name w:val="Strong"/>
    <w:basedOn w:val="DefaultParagraphFont"/>
    <w:uiPriority w:val="22"/>
    <w:qFormat/>
    <w:rsid w:val="00D33615"/>
    <w:rPr>
      <w:b/>
      <w:bCs/>
    </w:rPr>
  </w:style>
  <w:style w:type="paragraph" w:styleId="Title">
    <w:name w:val="Title"/>
    <w:basedOn w:val="Normal"/>
    <w:next w:val="Normal"/>
    <w:link w:val="TitleChar"/>
    <w:uiPriority w:val="1"/>
    <w:qFormat/>
    <w:rsid w:val="00455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4559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5970"/>
    <w:pPr>
      <w:ind w:left="720"/>
      <w:contextualSpacing/>
    </w:pPr>
  </w:style>
  <w:style w:type="paragraph" w:styleId="Header">
    <w:name w:val="header"/>
    <w:basedOn w:val="Normal"/>
    <w:link w:val="HeaderChar"/>
    <w:uiPriority w:val="99"/>
    <w:unhideWhenUsed/>
    <w:rsid w:val="006E4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470"/>
  </w:style>
  <w:style w:type="paragraph" w:styleId="Footer">
    <w:name w:val="footer"/>
    <w:basedOn w:val="Normal"/>
    <w:link w:val="FooterChar"/>
    <w:uiPriority w:val="99"/>
    <w:unhideWhenUsed/>
    <w:rsid w:val="006E4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470"/>
  </w:style>
  <w:style w:type="character" w:customStyle="1" w:styleId="Heading4Char">
    <w:name w:val="Heading 4 Char"/>
    <w:basedOn w:val="DefaultParagraphFont"/>
    <w:link w:val="Heading4"/>
    <w:uiPriority w:val="9"/>
    <w:semiHidden/>
    <w:rsid w:val="00333BB0"/>
    <w:rPr>
      <w:rFonts w:asciiTheme="majorHAnsi" w:eastAsiaTheme="majorEastAsia" w:hAnsiTheme="majorHAnsi" w:cstheme="majorBidi"/>
      <w:i/>
      <w:iCs/>
      <w:color w:val="2E74B5" w:themeColor="accent1" w:themeShade="BF"/>
    </w:rPr>
  </w:style>
  <w:style w:type="paragraph" w:styleId="NoSpacing">
    <w:name w:val="No Spacing"/>
    <w:uiPriority w:val="99"/>
    <w:qFormat/>
    <w:rsid w:val="00333BB0"/>
    <w:pPr>
      <w:spacing w:after="0" w:line="240" w:lineRule="auto"/>
    </w:pPr>
    <w:rPr>
      <w:rFonts w:eastAsiaTheme="minorHAnsi"/>
      <w:color w:val="222A35" w:themeColor="text2" w:themeShade="80"/>
      <w:kern w:val="2"/>
      <w:sz w:val="18"/>
      <w:szCs w:val="20"/>
      <w:lang w:eastAsia="ja-JP"/>
      <w14:ligatures w14:val="standard"/>
    </w:rPr>
  </w:style>
  <w:style w:type="paragraph" w:styleId="Subtitle">
    <w:name w:val="Subtitle"/>
    <w:basedOn w:val="Normal"/>
    <w:next w:val="Normal"/>
    <w:link w:val="SubtitleChar"/>
    <w:uiPriority w:val="3"/>
    <w:qFormat/>
    <w:rsid w:val="00942DB4"/>
    <w:pPr>
      <w:numPr>
        <w:ilvl w:val="1"/>
      </w:numPr>
      <w:pBdr>
        <w:left w:val="double" w:sz="18" w:space="4" w:color="1F4E79" w:themeColor="accent1" w:themeShade="80"/>
      </w:pBdr>
      <w:spacing w:before="80" w:after="0" w:line="280" w:lineRule="exact"/>
    </w:pPr>
    <w:rPr>
      <w:rFonts w:eastAsiaTheme="minorHAnsi"/>
      <w:b/>
      <w:bCs/>
      <w:color w:val="5B9BD5" w:themeColor="accent1"/>
      <w:sz w:val="24"/>
      <w:szCs w:val="20"/>
      <w:lang w:eastAsia="ja-JP"/>
    </w:rPr>
  </w:style>
  <w:style w:type="character" w:customStyle="1" w:styleId="SubtitleChar">
    <w:name w:val="Subtitle Char"/>
    <w:basedOn w:val="DefaultParagraphFont"/>
    <w:link w:val="Subtitle"/>
    <w:uiPriority w:val="3"/>
    <w:rsid w:val="00942DB4"/>
    <w:rPr>
      <w:rFonts w:eastAsiaTheme="minorHAnsi"/>
      <w:b/>
      <w:bCs/>
      <w:color w:val="5B9BD5" w:themeColor="accent1"/>
      <w:sz w:val="24"/>
      <w:szCs w:val="20"/>
      <w:lang w:eastAsia="ja-JP"/>
    </w:rPr>
  </w:style>
  <w:style w:type="table" w:customStyle="1" w:styleId="InvoiceTable">
    <w:name w:val="Invoice Table"/>
    <w:basedOn w:val="TableNormal"/>
    <w:uiPriority w:val="99"/>
    <w:rsid w:val="00942DB4"/>
    <w:pPr>
      <w:spacing w:before="120" w:after="120" w:line="240" w:lineRule="auto"/>
    </w:pPr>
    <w:rPr>
      <w:rFonts w:eastAsiaTheme="minorHAnsi"/>
      <w:color w:val="404040" w:themeColor="text1" w:themeTint="BF"/>
      <w:sz w:val="18"/>
      <w:szCs w:val="20"/>
      <w:lang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pPr>
        <w:wordWrap/>
        <w:jc w:val="right"/>
      </w:pPr>
      <w:rPr>
        <w:b/>
        <w:color w:val="FFFFFF" w:themeColor="background1"/>
      </w:rPr>
      <w:tblPr/>
      <w:tcPr>
        <w:shd w:val="clear" w:color="auto" w:fill="5B9BD5" w:themeFill="accent1"/>
      </w:tcPr>
    </w:tblStylePr>
  </w:style>
  <w:style w:type="paragraph" w:customStyle="1" w:styleId="InvoiceHeading">
    <w:name w:val="Invoice Heading"/>
    <w:basedOn w:val="Normal"/>
    <w:next w:val="Normal"/>
    <w:uiPriority w:val="2"/>
    <w:qFormat/>
    <w:rsid w:val="00942DB4"/>
    <w:pPr>
      <w:spacing w:before="600" w:after="240" w:line="240" w:lineRule="auto"/>
    </w:pPr>
    <w:rPr>
      <w:rFonts w:eastAsiaTheme="minorHAnsi"/>
      <w:b/>
      <w:bCs/>
      <w:caps/>
      <w:color w:val="1F4E79" w:themeColor="accent1" w:themeShade="80"/>
      <w:kern w:val="2"/>
      <w:sz w:val="28"/>
      <w:szCs w:val="20"/>
      <w:lang w:eastAsia="ja-JP"/>
      <w14:ligatures w14:val="standard"/>
    </w:rPr>
  </w:style>
  <w:style w:type="paragraph" w:customStyle="1" w:styleId="FormHeading">
    <w:name w:val="Form Heading"/>
    <w:basedOn w:val="Normal"/>
    <w:uiPriority w:val="2"/>
    <w:qFormat/>
    <w:rsid w:val="00942DB4"/>
    <w:pPr>
      <w:spacing w:after="120" w:line="240" w:lineRule="auto"/>
    </w:pPr>
    <w:rPr>
      <w:rFonts w:eastAsiaTheme="minorHAnsi"/>
      <w:b/>
      <w:bCs/>
      <w:color w:val="404040" w:themeColor="text1" w:themeTint="BF"/>
      <w:kern w:val="2"/>
      <w:sz w:val="18"/>
      <w:szCs w:val="20"/>
      <w:lang w:eastAsia="ja-JP"/>
      <w14:ligatures w14:val="standard"/>
    </w:rPr>
  </w:style>
  <w:style w:type="paragraph" w:customStyle="1" w:styleId="FormText">
    <w:name w:val="Form Text"/>
    <w:basedOn w:val="Normal"/>
    <w:uiPriority w:val="2"/>
    <w:qFormat/>
    <w:rsid w:val="00942DB4"/>
    <w:pPr>
      <w:spacing w:after="120" w:line="240" w:lineRule="auto"/>
      <w:contextualSpacing/>
    </w:pPr>
    <w:rPr>
      <w:rFonts w:eastAsiaTheme="minorHAnsi"/>
      <w:color w:val="404040" w:themeColor="text1" w:themeTint="BF"/>
      <w:kern w:val="2"/>
      <w:sz w:val="18"/>
      <w:szCs w:val="20"/>
      <w:lang w:eastAsia="ja-JP"/>
      <w14:ligatures w14:val="standard"/>
    </w:rPr>
  </w:style>
  <w:style w:type="paragraph" w:styleId="Closing">
    <w:name w:val="Closing"/>
    <w:basedOn w:val="Normal"/>
    <w:link w:val="ClosingChar"/>
    <w:uiPriority w:val="4"/>
    <w:unhideWhenUsed/>
    <w:qFormat/>
    <w:rsid w:val="00942DB4"/>
    <w:pPr>
      <w:spacing w:before="360" w:after="120" w:line="240" w:lineRule="auto"/>
    </w:pPr>
    <w:rPr>
      <w:rFonts w:eastAsiaTheme="minorHAnsi"/>
      <w:b/>
      <w:bCs/>
      <w:color w:val="5B9BD5" w:themeColor="accent1"/>
      <w:kern w:val="2"/>
      <w:sz w:val="24"/>
      <w:szCs w:val="20"/>
      <w:lang w:eastAsia="ja-JP"/>
      <w14:ligatures w14:val="standard"/>
    </w:rPr>
  </w:style>
  <w:style w:type="character" w:customStyle="1" w:styleId="ClosingChar">
    <w:name w:val="Closing Char"/>
    <w:basedOn w:val="DefaultParagraphFont"/>
    <w:link w:val="Closing"/>
    <w:uiPriority w:val="4"/>
    <w:rsid w:val="00942DB4"/>
    <w:rPr>
      <w:rFonts w:eastAsiaTheme="minorHAnsi"/>
      <w:b/>
      <w:bCs/>
      <w:color w:val="5B9BD5" w:themeColor="accent1"/>
      <w:kern w:val="2"/>
      <w:sz w:val="24"/>
      <w:szCs w:val="20"/>
      <w:lang w:eastAsia="ja-JP"/>
      <w14:ligatures w14:val="standard"/>
    </w:rPr>
  </w:style>
  <w:style w:type="character" w:customStyle="1" w:styleId="Heading2Char">
    <w:name w:val="Heading 2 Char"/>
    <w:basedOn w:val="DefaultParagraphFont"/>
    <w:link w:val="Heading2"/>
    <w:uiPriority w:val="9"/>
    <w:rsid w:val="001C19ED"/>
    <w:rPr>
      <w:rFonts w:asciiTheme="majorHAnsi" w:eastAsiaTheme="majorEastAsia" w:hAnsiTheme="majorHAnsi" w:cstheme="majorBidi"/>
      <w:color w:val="2E74B5" w:themeColor="accent1" w:themeShade="BF"/>
      <w:sz w:val="26"/>
      <w:szCs w:val="26"/>
    </w:rPr>
  </w:style>
  <w:style w:type="paragraph" w:styleId="Date">
    <w:name w:val="Date"/>
    <w:basedOn w:val="Normal"/>
    <w:next w:val="Normal"/>
    <w:link w:val="DateChar"/>
    <w:uiPriority w:val="3"/>
    <w:unhideWhenUsed/>
    <w:qFormat/>
    <w:rsid w:val="001C19ED"/>
    <w:pPr>
      <w:spacing w:before="420" w:after="0" w:line="288" w:lineRule="auto"/>
      <w:contextualSpacing/>
    </w:pPr>
    <w:rPr>
      <w:color w:val="323E4F" w:themeColor="text2" w:themeShade="BF"/>
      <w:sz w:val="24"/>
      <w:lang w:eastAsia="ja-JP"/>
    </w:rPr>
  </w:style>
  <w:style w:type="character" w:customStyle="1" w:styleId="DateChar">
    <w:name w:val="Date Char"/>
    <w:basedOn w:val="DefaultParagraphFont"/>
    <w:link w:val="Date"/>
    <w:uiPriority w:val="3"/>
    <w:rsid w:val="001C19ED"/>
    <w:rPr>
      <w:color w:val="323E4F" w:themeColor="text2" w:themeShade="BF"/>
      <w:sz w:val="24"/>
      <w:lang w:eastAsia="ja-JP"/>
    </w:rPr>
  </w:style>
  <w:style w:type="table" w:styleId="GridTable1Light-Accent1">
    <w:name w:val="Grid Table 1 Light Accent 1"/>
    <w:basedOn w:val="TableNormal"/>
    <w:uiPriority w:val="46"/>
    <w:rsid w:val="001C19ED"/>
    <w:pPr>
      <w:spacing w:before="60" w:after="0" w:line="240" w:lineRule="auto"/>
    </w:pPr>
    <w:rPr>
      <w:color w:val="323E4F" w:themeColor="text2" w:themeShade="BF"/>
      <w:lang w:eastAsia="ja-JP"/>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EventName">
    <w:name w:val="Event Name"/>
    <w:basedOn w:val="Normal"/>
    <w:uiPriority w:val="4"/>
    <w:qFormat/>
    <w:rsid w:val="001C19ED"/>
    <w:pPr>
      <w:spacing w:after="0" w:line="312" w:lineRule="auto"/>
    </w:pPr>
    <w:rPr>
      <w:i/>
      <w:color w:val="323E4F" w:themeColor="text2" w:themeShade="BF"/>
      <w:sz w:val="24"/>
      <w:lang w:eastAsia="ja-JP"/>
    </w:rPr>
  </w:style>
  <w:style w:type="paragraph" w:customStyle="1" w:styleId="Image">
    <w:name w:val="Image"/>
    <w:basedOn w:val="Normal"/>
    <w:uiPriority w:val="2"/>
    <w:qFormat/>
    <w:rsid w:val="001C19ED"/>
    <w:pPr>
      <w:spacing w:after="120" w:line="240" w:lineRule="auto"/>
      <w:jc w:val="right"/>
    </w:pPr>
    <w:rPr>
      <w:color w:val="323E4F" w:themeColor="text2"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487000">
      <w:bodyDiv w:val="1"/>
      <w:marLeft w:val="0"/>
      <w:marRight w:val="0"/>
      <w:marTop w:val="0"/>
      <w:marBottom w:val="0"/>
      <w:divBdr>
        <w:top w:val="none" w:sz="0" w:space="0" w:color="auto"/>
        <w:left w:val="none" w:sz="0" w:space="0" w:color="auto"/>
        <w:bottom w:val="none" w:sz="0" w:space="0" w:color="auto"/>
        <w:right w:val="none" w:sz="0" w:space="0" w:color="auto"/>
      </w:divBdr>
    </w:div>
    <w:div w:id="151565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dLbls>
          <c:showLegendKey val="0"/>
          <c:showVal val="0"/>
          <c:showCatName val="0"/>
          <c:showSerName val="0"/>
          <c:showPercent val="0"/>
          <c:showBubbleSize val="0"/>
        </c:dLbls>
        <c:gapWidth val="219"/>
        <c:overlap val="-27"/>
        <c:axId val="574506912"/>
        <c:axId val="567765184"/>
      </c:barChart>
      <c:lineChart>
        <c:grouping val="standard"/>
        <c:varyColors val="0"/>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ser>
        <c:dLbls>
          <c:showLegendKey val="0"/>
          <c:showVal val="0"/>
          <c:showCatName val="0"/>
          <c:showSerName val="0"/>
          <c:showPercent val="0"/>
          <c:showBubbleSize val="0"/>
        </c:dLbls>
        <c:marker val="1"/>
        <c:smooth val="0"/>
        <c:axId val="574506912"/>
        <c:axId val="567765184"/>
      </c:lineChart>
      <c:catAx>
        <c:axId val="574506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765184"/>
        <c:crosses val="autoZero"/>
        <c:auto val="1"/>
        <c:lblAlgn val="ctr"/>
        <c:lblOffset val="100"/>
        <c:noMultiLvlLbl val="0"/>
      </c:catAx>
      <c:valAx>
        <c:axId val="56776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506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85390810A249728D901FE748CBA3CD"/>
        <w:category>
          <w:name w:val="General"/>
          <w:gallery w:val="placeholder"/>
        </w:category>
        <w:types>
          <w:type w:val="bbPlcHdr"/>
        </w:types>
        <w:behaviors>
          <w:behavior w:val="content"/>
        </w:behaviors>
        <w:guid w:val="{2AAD80CA-9D27-435E-80E2-88CED9C516B5}"/>
      </w:docPartPr>
      <w:docPartBody>
        <w:p w:rsidR="00F87009" w:rsidRDefault="00D5753A" w:rsidP="00D5753A">
          <w:pPr>
            <w:pStyle w:val="0085390810A249728D901FE748CBA3CD"/>
          </w:pPr>
          <w:r>
            <w:t>[Select Date]</w:t>
          </w:r>
        </w:p>
      </w:docPartBody>
    </w:docPart>
    <w:docPart>
      <w:docPartPr>
        <w:name w:val="DC40D83B0A9D49308441EC7F7E607954"/>
        <w:category>
          <w:name w:val="General"/>
          <w:gallery w:val="placeholder"/>
        </w:category>
        <w:types>
          <w:type w:val="bbPlcHdr"/>
        </w:types>
        <w:behaviors>
          <w:behavior w:val="content"/>
        </w:behaviors>
        <w:guid w:val="{54B66E8C-817D-4B16-8D17-A7F495A9F755}"/>
      </w:docPartPr>
      <w:docPartBody>
        <w:p w:rsidR="00F87009" w:rsidRDefault="00D5753A" w:rsidP="00D5753A">
          <w:pPr>
            <w:pStyle w:val="DC40D83B0A9D49308441EC7F7E607954"/>
          </w:pPr>
          <w:r>
            <w:t>1234</w:t>
          </w:r>
        </w:p>
      </w:docPartBody>
    </w:docPart>
    <w:docPart>
      <w:docPartPr>
        <w:name w:val="3810C7510D784EA58ACF64CD7FD6629D"/>
        <w:category>
          <w:name w:val="General"/>
          <w:gallery w:val="placeholder"/>
        </w:category>
        <w:types>
          <w:type w:val="bbPlcHdr"/>
        </w:types>
        <w:behaviors>
          <w:behavior w:val="content"/>
        </w:behaviors>
        <w:guid w:val="{DFD434A0-799A-4615-9D7B-4C316007E33F}"/>
      </w:docPartPr>
      <w:docPartBody>
        <w:p w:rsidR="00F87009" w:rsidRDefault="00D5753A" w:rsidP="00D5753A">
          <w:pPr>
            <w:pStyle w:val="3810C7510D784EA58ACF64CD7FD6629D"/>
          </w:pPr>
          <w:r>
            <w:t>[Customer Name]</w:t>
          </w:r>
          <w:r>
            <w:br/>
            <w:t>[Company]</w:t>
          </w:r>
        </w:p>
      </w:docPartBody>
    </w:docPart>
    <w:docPart>
      <w:docPartPr>
        <w:name w:val="F0E42BB5448842B3B12FEA33BC5C3246"/>
        <w:category>
          <w:name w:val="General"/>
          <w:gallery w:val="placeholder"/>
        </w:category>
        <w:types>
          <w:type w:val="bbPlcHdr"/>
        </w:types>
        <w:behaviors>
          <w:behavior w:val="content"/>
        </w:behaviors>
        <w:guid w:val="{C4023632-465B-48E9-B4C3-03A0E65499AB}"/>
      </w:docPartPr>
      <w:docPartBody>
        <w:p w:rsidR="00F87009" w:rsidRDefault="00D5753A" w:rsidP="00D5753A">
          <w:pPr>
            <w:pStyle w:val="F0E42BB5448842B3B12FEA33BC5C3246"/>
          </w:pPr>
          <w:r>
            <w:t>[Customer ID]</w:t>
          </w:r>
        </w:p>
      </w:docPartBody>
    </w:docPart>
    <w:docPart>
      <w:docPartPr>
        <w:name w:val="86ABBC2158F14B8AB8FA97E5BCD0DFC4"/>
        <w:category>
          <w:name w:val="General"/>
          <w:gallery w:val="placeholder"/>
        </w:category>
        <w:types>
          <w:type w:val="bbPlcHdr"/>
        </w:types>
        <w:behaviors>
          <w:behavior w:val="content"/>
        </w:behaviors>
        <w:guid w:val="{37C94B62-FA01-4F33-9FDA-2FD03FE2A5AC}"/>
      </w:docPartPr>
      <w:docPartBody>
        <w:p w:rsidR="00F87009" w:rsidRDefault="00D5753A" w:rsidP="00D5753A">
          <w:pPr>
            <w:pStyle w:val="86ABBC2158F14B8AB8FA97E5BCD0DFC4"/>
          </w:pPr>
          <w:r>
            <w:t>[Address]</w:t>
          </w:r>
          <w:r>
            <w:br/>
            <w:t>[City, ST  ZIP Code]</w:t>
          </w:r>
        </w:p>
      </w:docPartBody>
    </w:docPart>
    <w:docPart>
      <w:docPartPr>
        <w:name w:val="5B69DC623D304E219AA89E8B7C5FF828"/>
        <w:category>
          <w:name w:val="General"/>
          <w:gallery w:val="placeholder"/>
        </w:category>
        <w:types>
          <w:type w:val="bbPlcHdr"/>
        </w:types>
        <w:behaviors>
          <w:behavior w:val="content"/>
        </w:behaviors>
        <w:guid w:val="{DD3BE1BA-B93F-4024-A3AE-34D1C5DEA3A1}"/>
      </w:docPartPr>
      <w:docPartBody>
        <w:p w:rsidR="00F87009" w:rsidRDefault="00D5753A" w:rsidP="00D5753A">
          <w:pPr>
            <w:pStyle w:val="5B69DC623D304E219AA89E8B7C5FF828"/>
          </w:pPr>
          <w:r>
            <w:t>[Telephone]</w:t>
          </w:r>
        </w:p>
      </w:docPartBody>
    </w:docPart>
    <w:docPart>
      <w:docPartPr>
        <w:name w:val="151A7448241540C5A35B69B580CB7C36"/>
        <w:category>
          <w:name w:val="General"/>
          <w:gallery w:val="placeholder"/>
        </w:category>
        <w:types>
          <w:type w:val="bbPlcHdr"/>
        </w:types>
        <w:behaviors>
          <w:behavior w:val="content"/>
        </w:behaviors>
        <w:guid w:val="{C73E29E5-D159-4F3B-9101-FF5CD865536F}"/>
      </w:docPartPr>
      <w:docPartBody>
        <w:p w:rsidR="00F87009" w:rsidRDefault="00D5753A" w:rsidP="00D5753A">
          <w:pPr>
            <w:pStyle w:val="151A7448241540C5A35B69B580CB7C36"/>
          </w:pPr>
          <w:r>
            <w:t>[Recipient Name]</w:t>
          </w:r>
          <w:r>
            <w:br/>
            <w:t>[Company]</w:t>
          </w:r>
        </w:p>
      </w:docPartBody>
    </w:docPart>
    <w:docPart>
      <w:docPartPr>
        <w:name w:val="79876535281445BAB8C65895E1838A2D"/>
        <w:category>
          <w:name w:val="General"/>
          <w:gallery w:val="placeholder"/>
        </w:category>
        <w:types>
          <w:type w:val="bbPlcHdr"/>
        </w:types>
        <w:behaviors>
          <w:behavior w:val="content"/>
        </w:behaviors>
        <w:guid w:val="{EEE61F6A-DC46-4376-82DB-6B27CA68587D}"/>
      </w:docPartPr>
      <w:docPartBody>
        <w:p w:rsidR="00F87009" w:rsidRDefault="00D5753A" w:rsidP="00D5753A">
          <w:pPr>
            <w:pStyle w:val="79876535281445BAB8C65895E1838A2D"/>
          </w:pPr>
          <w:r>
            <w:t>[Salesperson Name]</w:t>
          </w:r>
        </w:p>
      </w:docPartBody>
    </w:docPart>
    <w:docPart>
      <w:docPartPr>
        <w:name w:val="3E9A31CD18B648F281BEAEC6370D2058"/>
        <w:category>
          <w:name w:val="General"/>
          <w:gallery w:val="placeholder"/>
        </w:category>
        <w:types>
          <w:type w:val="bbPlcHdr"/>
        </w:types>
        <w:behaviors>
          <w:behavior w:val="content"/>
        </w:behaviors>
        <w:guid w:val="{A10A213C-09EC-4C8E-947E-D0392EF1DAB2}"/>
      </w:docPartPr>
      <w:docPartBody>
        <w:p w:rsidR="00F87009" w:rsidRDefault="00D5753A" w:rsidP="00D5753A">
          <w:pPr>
            <w:pStyle w:val="3E9A31CD18B648F281BEAEC6370D2058"/>
          </w:pPr>
          <w:r>
            <w:t>[Terms]</w:t>
          </w:r>
        </w:p>
      </w:docPartBody>
    </w:docPart>
    <w:docPart>
      <w:docPartPr>
        <w:name w:val="A780D7A36CEC40BB847E8A20D61D3038"/>
        <w:category>
          <w:name w:val="General"/>
          <w:gallery w:val="placeholder"/>
        </w:category>
        <w:types>
          <w:type w:val="bbPlcHdr"/>
        </w:types>
        <w:behaviors>
          <w:behavior w:val="content"/>
        </w:behaviors>
        <w:guid w:val="{2E1BBDF6-B3B9-408E-A76A-62E7892FF742}"/>
      </w:docPartPr>
      <w:docPartBody>
        <w:p w:rsidR="00F87009" w:rsidRDefault="00D5753A" w:rsidP="00D5753A">
          <w:pPr>
            <w:pStyle w:val="A780D7A36CEC40BB847E8A20D61D3038"/>
          </w:pPr>
          <w:r>
            <w:t>[Ship Method]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3A"/>
    <w:rsid w:val="0009042C"/>
    <w:rsid w:val="001A0291"/>
    <w:rsid w:val="003A17EC"/>
    <w:rsid w:val="006C6BE0"/>
    <w:rsid w:val="00D5753A"/>
    <w:rsid w:val="00DA2139"/>
    <w:rsid w:val="00F87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753A"/>
    <w:rPr>
      <w:color w:val="808080"/>
    </w:rPr>
  </w:style>
  <w:style w:type="paragraph" w:customStyle="1" w:styleId="DAA633FDCB974D13ADF6AA6FB6B89391">
    <w:name w:val="DAA633FDCB974D13ADF6AA6FB6B89391"/>
    <w:rsid w:val="00D5753A"/>
  </w:style>
  <w:style w:type="paragraph" w:customStyle="1" w:styleId="E423A5CC4ABC4EB893525821C1449E41">
    <w:name w:val="E423A5CC4ABC4EB893525821C1449E41"/>
    <w:rsid w:val="00D5753A"/>
  </w:style>
  <w:style w:type="paragraph" w:customStyle="1" w:styleId="B9E68856339A4C5A90C6FCE2CC80F646">
    <w:name w:val="B9E68856339A4C5A90C6FCE2CC80F646"/>
    <w:rsid w:val="00D5753A"/>
  </w:style>
  <w:style w:type="paragraph" w:customStyle="1" w:styleId="1A8053938ED24CF18B88B94DF57714C3">
    <w:name w:val="1A8053938ED24CF18B88B94DF57714C3"/>
    <w:rsid w:val="00D5753A"/>
  </w:style>
  <w:style w:type="paragraph" w:customStyle="1" w:styleId="8623F40026F04F9690BCDDBB67E2E304">
    <w:name w:val="8623F40026F04F9690BCDDBB67E2E304"/>
    <w:rsid w:val="00D5753A"/>
  </w:style>
  <w:style w:type="paragraph" w:customStyle="1" w:styleId="0085390810A249728D901FE748CBA3CD">
    <w:name w:val="0085390810A249728D901FE748CBA3CD"/>
    <w:rsid w:val="00D5753A"/>
  </w:style>
  <w:style w:type="paragraph" w:customStyle="1" w:styleId="DC40D83B0A9D49308441EC7F7E607954">
    <w:name w:val="DC40D83B0A9D49308441EC7F7E607954"/>
    <w:rsid w:val="00D5753A"/>
  </w:style>
  <w:style w:type="paragraph" w:customStyle="1" w:styleId="3810C7510D784EA58ACF64CD7FD6629D">
    <w:name w:val="3810C7510D784EA58ACF64CD7FD6629D"/>
    <w:rsid w:val="00D5753A"/>
  </w:style>
  <w:style w:type="paragraph" w:customStyle="1" w:styleId="F0E42BB5448842B3B12FEA33BC5C3246">
    <w:name w:val="F0E42BB5448842B3B12FEA33BC5C3246"/>
    <w:rsid w:val="00D5753A"/>
  </w:style>
  <w:style w:type="paragraph" w:customStyle="1" w:styleId="86ABBC2158F14B8AB8FA97E5BCD0DFC4">
    <w:name w:val="86ABBC2158F14B8AB8FA97E5BCD0DFC4"/>
    <w:rsid w:val="00D5753A"/>
  </w:style>
  <w:style w:type="paragraph" w:customStyle="1" w:styleId="5B69DC623D304E219AA89E8B7C5FF828">
    <w:name w:val="5B69DC623D304E219AA89E8B7C5FF828"/>
    <w:rsid w:val="00D5753A"/>
  </w:style>
  <w:style w:type="paragraph" w:customStyle="1" w:styleId="151A7448241540C5A35B69B580CB7C36">
    <w:name w:val="151A7448241540C5A35B69B580CB7C36"/>
    <w:rsid w:val="00D5753A"/>
  </w:style>
  <w:style w:type="paragraph" w:customStyle="1" w:styleId="79876535281445BAB8C65895E1838A2D">
    <w:name w:val="79876535281445BAB8C65895E1838A2D"/>
    <w:rsid w:val="00D5753A"/>
  </w:style>
  <w:style w:type="paragraph" w:customStyle="1" w:styleId="3E9A31CD18B648F281BEAEC6370D2058">
    <w:name w:val="3E9A31CD18B648F281BEAEC6370D2058"/>
    <w:rsid w:val="00D5753A"/>
  </w:style>
  <w:style w:type="paragraph" w:customStyle="1" w:styleId="A780D7A36CEC40BB847E8A20D61D3038">
    <w:name w:val="A780D7A36CEC40BB847E8A20D61D3038"/>
    <w:rsid w:val="00D5753A"/>
  </w:style>
  <w:style w:type="paragraph" w:customStyle="1" w:styleId="570BF1B1754F4C53A559310A1A7BFA0D">
    <w:name w:val="570BF1B1754F4C53A559310A1A7BFA0D"/>
    <w:rsid w:val="00F87009"/>
  </w:style>
  <w:style w:type="paragraph" w:customStyle="1" w:styleId="49E759B9D04646069BAF62538359C561">
    <w:name w:val="49E759B9D04646069BAF62538359C561"/>
    <w:rsid w:val="00F87009"/>
  </w:style>
  <w:style w:type="paragraph" w:customStyle="1" w:styleId="5257200ED9D3430DB73C605BBFFC8CB0">
    <w:name w:val="5257200ED9D3430DB73C605BBFFC8CB0"/>
    <w:rsid w:val="00F87009"/>
  </w:style>
  <w:style w:type="paragraph" w:customStyle="1" w:styleId="B271B379467E4B8E9C8CF44D45122032">
    <w:name w:val="B271B379467E4B8E9C8CF44D45122032"/>
    <w:rsid w:val="00F87009"/>
  </w:style>
  <w:style w:type="paragraph" w:customStyle="1" w:styleId="1CF358A132BA4EE382281BCD01539CB7">
    <w:name w:val="1CF358A132BA4EE382281BCD01539CB7"/>
    <w:rsid w:val="00F87009"/>
  </w:style>
  <w:style w:type="paragraph" w:customStyle="1" w:styleId="38060D16D7E243D8860167E422870629">
    <w:name w:val="38060D16D7E243D8860167E422870629"/>
    <w:rsid w:val="00F87009"/>
  </w:style>
  <w:style w:type="paragraph" w:customStyle="1" w:styleId="C0B721A2D9274849A0B0CE138FBADBD1">
    <w:name w:val="C0B721A2D9274849A0B0CE138FBADBD1"/>
    <w:rsid w:val="00F87009"/>
  </w:style>
  <w:style w:type="paragraph" w:customStyle="1" w:styleId="308F79FC5EC4491E8E63F8BE6195F747">
    <w:name w:val="308F79FC5EC4491E8E63F8BE6195F747"/>
    <w:rsid w:val="00F87009"/>
  </w:style>
  <w:style w:type="paragraph" w:customStyle="1" w:styleId="016ADFA79B914DB6B51E1B47F810E059">
    <w:name w:val="016ADFA79B914DB6B51E1B47F810E059"/>
    <w:rsid w:val="00F87009"/>
  </w:style>
  <w:style w:type="paragraph" w:customStyle="1" w:styleId="8F1D15F6A6C14894893F3F71D33E81D3">
    <w:name w:val="8F1D15F6A6C14894893F3F71D33E81D3"/>
    <w:rsid w:val="00F87009"/>
  </w:style>
  <w:style w:type="paragraph" w:customStyle="1" w:styleId="48950EBBB71349D5B5A652C98BBE21CD">
    <w:name w:val="48950EBBB71349D5B5A652C98BBE21CD"/>
    <w:rsid w:val="00F87009"/>
  </w:style>
  <w:style w:type="paragraph" w:customStyle="1" w:styleId="FCC5C99684904D8AABC1A2D0D7C6FE04">
    <w:name w:val="FCC5C99684904D8AABC1A2D0D7C6FE04"/>
    <w:rsid w:val="00F87009"/>
  </w:style>
  <w:style w:type="paragraph" w:customStyle="1" w:styleId="9F6F91AC4928451985BE6EE92A621CF0">
    <w:name w:val="9F6F91AC4928451985BE6EE92A621CF0"/>
    <w:rsid w:val="00F87009"/>
  </w:style>
  <w:style w:type="paragraph" w:customStyle="1" w:styleId="BF4CFEF0DB874E2B87600CD23DD63B07">
    <w:name w:val="BF4CFEF0DB874E2B87600CD23DD63B07"/>
    <w:rsid w:val="00F87009"/>
  </w:style>
  <w:style w:type="paragraph" w:customStyle="1" w:styleId="F0266A8A39414476972A2BAE3C5CCC13">
    <w:name w:val="F0266A8A39414476972A2BAE3C5CCC13"/>
    <w:rsid w:val="00F87009"/>
  </w:style>
  <w:style w:type="paragraph" w:customStyle="1" w:styleId="6964C9A121B244FB8F5D31A7CD845D19">
    <w:name w:val="6964C9A121B244FB8F5D31A7CD845D19"/>
    <w:rsid w:val="00F87009"/>
  </w:style>
  <w:style w:type="paragraph" w:customStyle="1" w:styleId="D3DF377A8DF94C19B6F196D570F9FC8D">
    <w:name w:val="D3DF377A8DF94C19B6F196D570F9FC8D"/>
    <w:rsid w:val="00F87009"/>
  </w:style>
  <w:style w:type="paragraph" w:customStyle="1" w:styleId="7EF5799CAD99417A995AE6E2F5E65313">
    <w:name w:val="7EF5799CAD99417A995AE6E2F5E65313"/>
    <w:rsid w:val="00F87009"/>
  </w:style>
  <w:style w:type="paragraph" w:customStyle="1" w:styleId="5D7B758E075642A0BDE67AADBFF711A2">
    <w:name w:val="5D7B758E075642A0BDE67AADBFF711A2"/>
    <w:rsid w:val="00F87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Mike</dc:creator>
  <cp:keywords/>
  <dc:description/>
  <cp:lastModifiedBy>Li, Mike</cp:lastModifiedBy>
  <cp:revision>14</cp:revision>
  <cp:lastPrinted>2017-11-20T03:34:00Z</cp:lastPrinted>
  <dcterms:created xsi:type="dcterms:W3CDTF">2017-11-17T05:47:00Z</dcterms:created>
  <dcterms:modified xsi:type="dcterms:W3CDTF">2017-11-20T03:37:00Z</dcterms:modified>
</cp:coreProperties>
</file>