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" w:cs="Roboto" w:eastAsia="Roboto" w:hAnsi="Roboto"/>
          <w:b w:val="1"/>
          <w:sz w:val="64"/>
          <w:szCs w:val="64"/>
        </w:rPr>
      </w:pPr>
      <w:r w:rsidDel="00000000" w:rsidR="00000000" w:rsidRPr="00000000">
        <w:rPr>
          <w:rFonts w:ascii="Roboto Thin" w:cs="Roboto Thin" w:eastAsia="Roboto Thin" w:hAnsi="Roboto Thin"/>
          <w:sz w:val="64"/>
          <w:szCs w:val="64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SOFTWARE DEVELOPER &amp; IT SUPPORT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(614)706-0892  | </w:t>
      </w:r>
      <w:hyperlink r:id="rId7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darrendelimond@gmail.com  |  darrendelimond</w:t>
      </w:r>
      <w:hyperlink r:id="rId8">
        <w:r w:rsidDel="00000000" w:rsidR="00000000" w:rsidRPr="00000000">
          <w:rPr>
            <w:rFonts w:ascii="Roboto" w:cs="Roboto" w:eastAsia="Roboto" w:hAnsi="Roboto"/>
            <w:sz w:val="15"/>
            <w:szCs w:val="15"/>
            <w:rtl w:val="0"/>
          </w:rPr>
          <w:t xml:space="preserve">.com</w:t>
        </w:r>
      </w:hyperlink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 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ddelimond | </w:t>
      </w:r>
      <w:r w:rsidDel="00000000" w:rsidR="00000000" w:rsidRPr="00000000">
        <w:rPr>
          <w:rFonts w:ascii="Roboto" w:cs="Roboto" w:eastAsia="Roboto" w:hAnsi="Roboto"/>
          <w:sz w:val="15"/>
          <w:szCs w:val="15"/>
        </w:rPr>
        <w:drawing>
          <wp:inline distB="114300" distT="114300" distL="114300" distR="114300">
            <wp:extent cx="73152" cy="731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15"/>
          <w:szCs w:val="15"/>
          <w:rtl w:val="0"/>
        </w:rPr>
        <w:t xml:space="preserve">Darren Delimond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Languages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 Java, TypeScript / JavaScript (ES5, ES6), HTML5, CSS3, PostgreSQL</w:t>
      </w:r>
    </w:p>
    <w:p w:rsidR="00000000" w:rsidDel="00000000" w:rsidP="00000000" w:rsidRDefault="00000000" w:rsidRPr="00000000" w14:paraId="00000006">
      <w:pPr>
        <w:tabs>
          <w:tab w:val="left" w:leader="none" w:pos="198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Frameworks &amp; CMSs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Spring Boot /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Spring, React, Express.js, </w:t>
      </w:r>
    </w:p>
    <w:p w:rsidR="00000000" w:rsidDel="00000000" w:rsidP="00000000" w:rsidRDefault="00000000" w:rsidRPr="00000000" w14:paraId="00000007">
      <w:pPr>
        <w:tabs>
          <w:tab w:val="left" w:leader="none" w:pos="2070"/>
        </w:tabs>
        <w:spacing w:after="0" w:line="192" w:lineRule="auto"/>
        <w:rPr>
          <w:color w:val="414141"/>
          <w:sz w:val="15"/>
          <w:szCs w:val="15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Tools and Utilities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Postman, Git, NPM, Jira, Teams, Zoom, Office 365, Okta, Remote Desktop, Active Directory, Microsoft Azure,  Amazon  Web Services, Windows 10 &amp; 11</w:t>
      </w:r>
    </w:p>
    <w:p w:rsidR="00000000" w:rsidDel="00000000" w:rsidP="00000000" w:rsidRDefault="00000000" w:rsidRPr="00000000" w14:paraId="00000008">
      <w:pPr>
        <w:tabs>
          <w:tab w:val="left" w:leader="none" w:pos="2070"/>
        </w:tabs>
        <w:spacing w:after="0" w:line="192" w:lineRule="auto"/>
        <w:rPr>
          <w:sz w:val="19"/>
          <w:szCs w:val="1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14141"/>
          <w:sz w:val="15"/>
          <w:szCs w:val="15"/>
          <w:rtl w:val="0"/>
        </w:rPr>
        <w:t xml:space="preserve"> Methodologies     </w:t>
      </w:r>
      <w:r w:rsidDel="00000000" w:rsidR="00000000" w:rsidRPr="00000000">
        <w:rPr>
          <w:color w:val="414141"/>
          <w:sz w:val="15"/>
          <w:szCs w:val="15"/>
          <w:rtl w:val="0"/>
        </w:rPr>
        <w:t xml:space="preserve">OOP, MVC,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Dedicated IT Support Specialist with a strong interest in security protocols, and a passion for software development. Committed to ongoing learning and professional growth in these specialized domains. Seeking to leverage my background in IT support, technical expertise,  and adaptability to a dynamic team.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Darren Delimond Web Development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DEVELOPER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</w:p>
    <w:p w:rsidR="00000000" w:rsidDel="00000000" w:rsidP="00000000" w:rsidRDefault="00000000" w:rsidRPr="00000000" w14:paraId="00000010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Freelance full-stack web developer with a versatile skill set encompassing Express.js, REST APIs, Responsive </w:t>
      </w:r>
    </w:p>
    <w:p w:rsidR="00000000" w:rsidDel="00000000" w:rsidP="00000000" w:rsidRDefault="00000000" w:rsidRPr="00000000" w14:paraId="00000011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Design, Object-Oriented Programming (OOP), Cascading Style Sheets (CSS), HTML5, MongoDB, Node.js, JavaScript,</w:t>
      </w:r>
    </w:p>
    <w:p w:rsidR="00000000" w:rsidDel="00000000" w:rsidP="00000000" w:rsidRDefault="00000000" w:rsidRPr="00000000" w14:paraId="00000012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React.js, SQL, Python, and Git. Deep passion for crafting exceptional web experiences. My proficiency in both front-end</w:t>
      </w:r>
    </w:p>
    <w:p w:rsidR="00000000" w:rsidDel="00000000" w:rsidP="00000000" w:rsidRDefault="00000000" w:rsidRPr="00000000" w14:paraId="00000013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and back-end technologies.</w:t>
      </w:r>
    </w:p>
    <w:p w:rsidR="00000000" w:rsidDel="00000000" w:rsidP="00000000" w:rsidRDefault="00000000" w:rsidRPr="00000000" w14:paraId="00000014">
      <w:pPr>
        <w:spacing w:after="0" w:line="180" w:lineRule="auto"/>
        <w:jc w:val="both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Researched and implemented popular libraries and modules that best-suited clients' project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Source Sans Pro" w:cs="Source Sans Pro" w:eastAsia="Source Sans Pro" w:hAnsi="Source Sans Pr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Rea &amp; Associate, Inc.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</w:t>
        <w:tab/>
        <w:t xml:space="preserve">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    Dublin,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IT SUPPORT SPECIALIST</w:t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2021 ‑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Tier 1 &amp; 2 problem determination and problem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Deploy and maintain computer hardware and software for endpoint users.</w:t>
      </w:r>
    </w:p>
    <w:p w:rsidR="00000000" w:rsidDel="00000000" w:rsidP="00000000" w:rsidRDefault="00000000" w:rsidRPr="00000000" w14:paraId="0000001A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sz w:val="16"/>
          <w:szCs w:val="16"/>
          <w:rtl w:val="0"/>
        </w:rPr>
        <w:t xml:space="preserve">Manage computer inventory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180" w:lineRule="auto"/>
        <w:jc w:val="both"/>
        <w:rPr>
          <w:color w:val="242424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Support 500+ users with hardware and software-related issues</w:t>
      </w:r>
    </w:p>
    <w:p w:rsidR="00000000" w:rsidDel="00000000" w:rsidP="00000000" w:rsidRDefault="00000000" w:rsidRPr="00000000" w14:paraId="0000001C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</w:t>
      </w:r>
      <w:r w:rsidDel="00000000" w:rsidR="00000000" w:rsidRPr="00000000">
        <w:rPr>
          <w:color w:val="242424"/>
          <w:sz w:val="16"/>
          <w:szCs w:val="16"/>
          <w:rtl w:val="0"/>
        </w:rPr>
        <w:t xml:space="preserve">Image computers for all the firm's new hires for Northwest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Experienced in office opening and closing as it relates to technology implementation/setup.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CliniSync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  <w:tab/>
        <w:tab/>
        <w:tab/>
        <w:t xml:space="preserve">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Full-Time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HEALTH INFORMATION TECHNOLOGY SUPPORT ANALYST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Feb.2021 - Nov. 2021</w:t>
      </w:r>
    </w:p>
    <w:p w:rsidR="00000000" w:rsidDel="00000000" w:rsidP="00000000" w:rsidRDefault="00000000" w:rsidRPr="00000000" w14:paraId="00000021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Provided users with application, software, and hardware support.</w:t>
      </w:r>
    </w:p>
    <w:p w:rsidR="00000000" w:rsidDel="00000000" w:rsidP="00000000" w:rsidRDefault="00000000" w:rsidRPr="00000000" w14:paraId="00000022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Provided hardware maintenance for computers, printers, and phones.</w:t>
      </w:r>
    </w:p>
    <w:p w:rsidR="00000000" w:rsidDel="00000000" w:rsidP="00000000" w:rsidRDefault="00000000" w:rsidRPr="00000000" w14:paraId="00000023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Fast-paced, high call volume environment that required triaging of incoming tickets,</w:t>
      </w:r>
    </w:p>
    <w:p w:rsidR="00000000" w:rsidDel="00000000" w:rsidP="00000000" w:rsidRDefault="00000000" w:rsidRPr="00000000" w14:paraId="00000024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 researching client issues, and troubleshooting user’s technical issues with probing questions.</w:t>
      </w:r>
    </w:p>
    <w:p w:rsidR="00000000" w:rsidDel="00000000" w:rsidP="00000000" w:rsidRDefault="00000000" w:rsidRPr="00000000" w14:paraId="00000025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Maintained knowledge base, process, and operational documentation.</w:t>
      </w:r>
    </w:p>
    <w:p w:rsidR="00000000" w:rsidDel="00000000" w:rsidP="00000000" w:rsidRDefault="00000000" w:rsidRPr="00000000" w14:paraId="00000026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•Worked in a collaborative team environment while working entirely from home.</w:t>
      </w:r>
    </w:p>
    <w:p w:rsidR="00000000" w:rsidDel="00000000" w:rsidP="00000000" w:rsidRDefault="00000000" w:rsidRPr="00000000" w14:paraId="00000027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8"/>
          <w:szCs w:val="18"/>
          <w:rtl w:val="0"/>
        </w:rPr>
        <w:t xml:space="preserve">Datafield Technology Services/ LBrands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Remote, 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TIER I HELP DESK SUPPORT 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Sep.2020 ‑ Feb.2021</w:t>
      </w:r>
    </w:p>
    <w:p w:rsidR="00000000" w:rsidDel="00000000" w:rsidP="00000000" w:rsidRDefault="00000000" w:rsidRPr="00000000" w14:paraId="0000002C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Troubleshoot software issues on Windows OS and IOS by isolating problems,</w:t>
      </w:r>
    </w:p>
    <w:p w:rsidR="00000000" w:rsidDel="00000000" w:rsidP="00000000" w:rsidRDefault="00000000" w:rsidRPr="00000000" w14:paraId="0000002D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researching solutions, and implementing corrective steps.</w:t>
      </w:r>
    </w:p>
    <w:p w:rsidR="00000000" w:rsidDel="00000000" w:rsidP="00000000" w:rsidRDefault="00000000" w:rsidRPr="00000000" w14:paraId="0000002E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•Properly document accurate and detailed information regarding issues using the Service Now ticketing system.</w:t>
      </w:r>
    </w:p>
    <w:p w:rsidR="00000000" w:rsidDel="00000000" w:rsidP="00000000" w:rsidRDefault="00000000" w:rsidRPr="00000000" w14:paraId="0000002F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 • Removed, Installed, updated drivers, and troubleshoot printers for store-associated</w:t>
      </w:r>
    </w:p>
    <w:p w:rsidR="00000000" w:rsidDel="00000000" w:rsidP="00000000" w:rsidRDefault="00000000" w:rsidRPr="00000000" w14:paraId="00000030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•Used Windows server to access Active Directory, unlock user accounts, reset passwords,</w:t>
      </w:r>
    </w:p>
    <w:p w:rsidR="00000000" w:rsidDel="00000000" w:rsidP="00000000" w:rsidRDefault="00000000" w:rsidRPr="00000000" w14:paraId="00000031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 and create new users and assign them to specific Group policies.</w:t>
      </w:r>
    </w:p>
    <w:p w:rsidR="00000000" w:rsidDel="00000000" w:rsidP="00000000" w:rsidRDefault="00000000" w:rsidRPr="00000000" w14:paraId="00000032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Replace defective store hardware such as Tablets, POS systems, scanners, and printers.</w:t>
      </w:r>
    </w:p>
    <w:p w:rsidR="00000000" w:rsidDel="00000000" w:rsidP="00000000" w:rsidRDefault="00000000" w:rsidRPr="00000000" w14:paraId="00000033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•Used Microsoft Office 365 to perform administration, update user information, restore documents, update email, </w:t>
      </w:r>
    </w:p>
    <w:p w:rsidR="00000000" w:rsidDel="00000000" w:rsidP="00000000" w:rsidRDefault="00000000" w:rsidRPr="00000000" w14:paraId="00000034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and other Microsoft tools.</w:t>
      </w:r>
    </w:p>
    <w:p w:rsidR="00000000" w:rsidDel="00000000" w:rsidP="00000000" w:rsidRDefault="00000000" w:rsidRPr="00000000" w14:paraId="00000035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Used command line commands to check internal and external device connectivity,</w:t>
      </w:r>
    </w:p>
    <w:p w:rsidR="00000000" w:rsidDel="00000000" w:rsidP="00000000" w:rsidRDefault="00000000" w:rsidRPr="00000000" w14:paraId="00000036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 and to gather specific information to investigate or resolve user issues.</w:t>
      </w:r>
    </w:p>
    <w:p w:rsidR="00000000" w:rsidDel="00000000" w:rsidP="00000000" w:rsidRDefault="00000000" w:rsidRPr="00000000" w14:paraId="00000037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Provided technical support to corporate associates via Remote Desktop, phone, and email.</w:t>
      </w:r>
    </w:p>
    <w:p w:rsidR="00000000" w:rsidDel="00000000" w:rsidP="00000000" w:rsidRDefault="00000000" w:rsidRPr="00000000" w14:paraId="00000038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5"/>
          <w:szCs w:val="15"/>
          <w:rtl w:val="0"/>
        </w:rPr>
        <w:t xml:space="preserve">• Obtained an increased understanding of POS equipment and procedural processes used by stores.</w:t>
      </w:r>
    </w:p>
    <w:p w:rsidR="00000000" w:rsidDel="00000000" w:rsidP="00000000" w:rsidRDefault="00000000" w:rsidRPr="00000000" w14:paraId="00000039">
      <w:pPr>
        <w:spacing w:after="0" w:line="180" w:lineRule="auto"/>
        <w:jc w:val="both"/>
        <w:rPr>
          <w:rFonts w:ascii="Source Sans Pro Light" w:cs="Source Sans Pro Light" w:eastAsia="Source Sans Pro Light" w:hAnsi="Source Sans Pro Light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18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E">
      <w:pPr>
        <w:spacing w:after="0" w:line="192" w:lineRule="auto"/>
        <w:jc w:val="both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Western Governors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0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PART-TIME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NOV. 2023 ‑ 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192" w:lineRule="auto"/>
        <w:jc w:val="both"/>
        <w:rPr>
          <w:rFonts w:ascii="Source Sans Pro" w:cs="Source Sans Pro" w:eastAsia="Source Sans Pro" w:hAnsi="Source Sans Pr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The Ohio State University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 xml:space="preserve"> </w:t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5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color w:val="666666"/>
          <w:sz w:val="16"/>
          <w:szCs w:val="16"/>
          <w:rtl w:val="0"/>
        </w:rPr>
        <w:t xml:space="preserve">FULL-TIME STUDENT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Aug. 2015 ‑ May.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BACHELORS OF SCIENCE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MAJOR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BUSINESS MARKETING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4"/>
          <w:szCs w:val="14"/>
          <w:rtl w:val="0"/>
        </w:rPr>
        <w:t xml:space="preserve">MINOR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: </w:t>
      </w:r>
      <w:r w:rsidDel="00000000" w:rsidR="00000000" w:rsidRPr="00000000">
        <w:rPr>
          <w:rFonts w:ascii="Source Sans Pro" w:cs="Source Sans Pro" w:eastAsia="Source Sans Pro" w:hAnsi="Source Sans Pro"/>
          <w:sz w:val="14"/>
          <w:szCs w:val="14"/>
          <w:rtl w:val="0"/>
        </w:rPr>
        <w:t xml:space="preserve">COMMUNICATIONS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Source Sans Pro" w:cs="Source Sans Pro" w:eastAsia="Source Sans Pro" w:hAnsi="Source Sans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B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A+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Jul. 2021</w:t>
      </w:r>
    </w:p>
    <w:p w:rsidR="00000000" w:rsidDel="00000000" w:rsidP="00000000" w:rsidRDefault="00000000" w:rsidRPr="00000000" w14:paraId="0000004C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16"/>
          <w:szCs w:val="16"/>
          <w:rtl w:val="0"/>
        </w:rPr>
        <w:t xml:space="preserve">CompTIA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 xml:space="preserve">          </w:t>
        <w:tab/>
        <w:t xml:space="preserve">                 </w:t>
        <w:tab/>
        <w:tab/>
        <w:tab/>
        <w:tab/>
        <w:tab/>
        <w:t xml:space="preserve">            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 xml:space="preserve">Columbus, OH</w:t>
      </w:r>
    </w:p>
    <w:p w:rsidR="00000000" w:rsidDel="00000000" w:rsidP="00000000" w:rsidRDefault="00000000" w:rsidRPr="00000000" w14:paraId="0000004E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COMPTIA SECURITY+ CERTIFICATE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6"/>
          <w:szCs w:val="16"/>
          <w:rtl w:val="0"/>
        </w:rPr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            DEC. 2023</w:t>
      </w:r>
      <w:r w:rsidDel="00000000" w:rsidR="00000000" w:rsidRPr="00000000">
        <w:rPr>
          <w:rFonts w:ascii="Source Sans Pro" w:cs="Source Sans Pro" w:eastAsia="Source Sans Pro" w:hAnsi="Source Sans Pro"/>
          <w:sz w:val="12"/>
          <w:szCs w:val="12"/>
          <w:rtl w:val="0"/>
        </w:rPr>
        <w:t xml:space="preserve">                 </w:t>
      </w: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ab/>
        <w:tab/>
        <w:tab/>
        <w:tab/>
        <w:t xml:space="preserve">                                   </w:t>
        <w:tab/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192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Source Sans Pro" w:cs="Source Sans Pro" w:eastAsia="Source Sans Pro" w:hAnsi="Source Sans Pro"/>
          <w:i w:val="1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Songly Streaming Service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20"/>
          <w:szCs w:val="20"/>
          <w:rtl w:val="0"/>
        </w:rPr>
        <w:tab/>
        <w:tab/>
        <w:tab/>
        <w:tab/>
        <w:tab/>
        <w:tab/>
        <w:t xml:space="preserve">                               </w:t>
        <w:tab/>
        <w:tab/>
        <w:tab/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192" w:lineRule="auto"/>
        <w:jc w:val="both"/>
        <w:rPr>
          <w:rFonts w:ascii="Source Sans Pro" w:cs="Source Sans Pro" w:eastAsia="Source Sans Pro" w:hAnsi="Source Sans Pro"/>
          <w:i w:val="1"/>
          <w:sz w:val="14"/>
          <w:szCs w:val="14"/>
        </w:rPr>
      </w:pPr>
      <w:r w:rsidDel="00000000" w:rsidR="00000000" w:rsidRPr="00000000">
        <w:rPr>
          <w:rFonts w:ascii="Source Sans Pro" w:cs="Source Sans Pro" w:eastAsia="Source Sans Pro" w:hAnsi="Source Sans Pro"/>
          <w:sz w:val="16"/>
          <w:szCs w:val="16"/>
          <w:rtl w:val="0"/>
        </w:rPr>
        <w:t xml:space="preserve">SOFTWARE ENGINEER</w:t>
        <w:tab/>
        <w:tab/>
        <w:tab/>
        <w:tab/>
        <w:tab/>
        <w:tab/>
        <w:tab/>
        <w:tab/>
        <w:tab/>
        <w:t xml:space="preserve">                                 </w:t>
      </w:r>
      <w:r w:rsidDel="00000000" w:rsidR="00000000" w:rsidRPr="00000000">
        <w:rPr>
          <w:rFonts w:ascii="Source Sans Pro" w:cs="Source Sans Pro" w:eastAsia="Source Sans Pro" w:hAnsi="Source Sans Pro"/>
          <w:i w:val="1"/>
          <w:sz w:val="14"/>
          <w:szCs w:val="14"/>
          <w:rtl w:val="0"/>
        </w:rPr>
        <w:t xml:space="preserve">Jan. 2023 - Present</w:t>
      </w:r>
    </w:p>
    <w:p w:rsidR="00000000" w:rsidDel="00000000" w:rsidP="00000000" w:rsidRDefault="00000000" w:rsidRPr="00000000" w14:paraId="00000053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This is a Pandora/Spotify type application that allows users to search an artists' songs, top hits, play their songs, or find the </w:t>
      </w:r>
    </w:p>
    <w:p w:rsidR="00000000" w:rsidDel="00000000" w:rsidP="00000000" w:rsidRDefault="00000000" w:rsidRPr="00000000" w14:paraId="00000054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color w:val="434343"/>
          <w:sz w:val="15"/>
          <w:szCs w:val="15"/>
          <w:highlight w:val="white"/>
          <w:rtl w:val="0"/>
        </w:rPr>
        <w:t xml:space="preserve">artists' lyrics to a song. The application was built using React, Redux, and Rapid API, and styled with Tailwind CSS.</w:t>
      </w:r>
    </w:p>
    <w:p w:rsidR="00000000" w:rsidDel="00000000" w:rsidP="00000000" w:rsidRDefault="00000000" w:rsidRPr="00000000" w14:paraId="00000055">
      <w:pPr>
        <w:spacing w:after="0" w:line="180" w:lineRule="auto"/>
        <w:rPr>
          <w:color w:val="434343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192" w:lineRule="auto"/>
        <w:jc w:val="both"/>
        <w:rPr>
          <w:rFonts w:ascii="Source Sans Pro Light" w:cs="Source Sans Pro Light" w:eastAsia="Source Sans Pro Light" w:hAnsi="Source Sans Pro Light"/>
          <w:sz w:val="16"/>
          <w:szCs w:val="16"/>
        </w:rPr>
      </w:pP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Source Sans Pro Light" w:cs="Source Sans Pro Light" w:eastAsia="Source Sans Pro Light" w:hAnsi="Source Sans Pro Light"/>
          <w:b w:val="1"/>
          <w:sz w:val="16"/>
          <w:szCs w:val="16"/>
          <w:rtl w:val="0"/>
        </w:rPr>
        <w:t xml:space="preserve">MORE can be found at https://www.darrendelimond.com/</w:t>
      </w:r>
      <w:r w:rsidDel="00000000" w:rsidR="00000000" w:rsidRPr="00000000">
        <w:rPr>
          <w:rFonts w:ascii="Source Sans Pro Light" w:cs="Source Sans Pro Light" w:eastAsia="Source Sans Pro Light" w:hAnsi="Source Sans Pro Light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32" w:top="245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 Light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Source Sans Pro" w:cs="Source Sans Pro" w:eastAsia="Source Sans Pro" w:hAnsi="Source Sans Pro"/>
        <w:b w:val="0"/>
        <w:i w:val="0"/>
        <w:smallCaps w:val="0"/>
        <w:strike w:val="0"/>
        <w:color w:val="9a9a9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Source Sans Pro" w:cs="Source Sans Pro" w:eastAsia="Source Sans Pro" w:hAnsi="Source Sans Pro"/>
        <w:color w:val="9a9a9a"/>
        <w:sz w:val="16"/>
        <w:szCs w:val="16"/>
        <w:rtl w:val="0"/>
      </w:rPr>
      <w:t xml:space="preserve">DARREN DELIMOND · SOFTWARE DEVELOPER &amp; IT SPECIALIST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squit0.bj@gmail.com" TargetMode="External"/><Relationship Id="rId8" Type="http://schemas.openxmlformats.org/officeDocument/2006/relationships/hyperlink" Target="https://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p1D3qs2VyEQ1tgzRO600qQuPA==">CgMxLjA4AHIhMTdoZFExNExkYnpHX1NuekRuMklQQlhNWDlpRVBiamlP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