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BE" w:rsidRDefault="00147FBE" w:rsidP="00C92004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5CEEF910" wp14:editId="26007BC1">
            <wp:extent cx="4440916" cy="18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62" t="4730" r="2064" b="3493"/>
                    <a:stretch/>
                  </pic:blipFill>
                  <pic:spPr bwMode="auto">
                    <a:xfrm>
                      <a:off x="0" y="0"/>
                      <a:ext cx="4440916" cy="18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1DE2" w:rsidRDefault="00147FBE" w:rsidP="00D21DE2">
      <w:pPr>
        <w:pStyle w:val="ListParagraph"/>
        <w:numPr>
          <w:ilvl w:val="0"/>
          <w:numId w:val="1"/>
        </w:numPr>
      </w:pPr>
      <w:r>
        <w:t xml:space="preserve">A função de transferência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 …, 4</m:t>
        </m:r>
      </m:oMath>
      <w:r>
        <w:rPr>
          <w:rFonts w:eastAsiaTheme="minorEastAsia"/>
        </w:rPr>
        <w:t>, de cada estágio isolado</w:t>
      </w:r>
      <w:r w:rsidR="00D21DE2">
        <w:rPr>
          <w:rFonts w:eastAsiaTheme="minorEastAsia"/>
        </w:rPr>
        <w:t>:</w:t>
      </w:r>
    </w:p>
    <w:p w:rsidR="00D21DE2" w:rsidRDefault="00D21DE2" w:rsidP="00D21DE2">
      <w:pPr>
        <w:rPr>
          <w:rFonts w:eastAsiaTheme="minorEastAsia"/>
        </w:rPr>
      </w:pPr>
      <w:r>
        <w:rPr>
          <w:rFonts w:eastAsiaTheme="minorEastAsia"/>
        </w:rPr>
        <w:t>No primeiro estágio</w:t>
      </w:r>
    </w:p>
    <w:p w:rsidR="00D21DE2" w:rsidRPr="00D03BA3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1DE2" w:rsidRPr="00D03BA3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D21DE2" w:rsidRDefault="00D21DE2" w:rsidP="00D21DE2">
      <w:pPr>
        <w:rPr>
          <w:rFonts w:eastAsiaTheme="minorEastAsia"/>
        </w:rPr>
      </w:pPr>
      <w:r>
        <w:rPr>
          <w:rFonts w:eastAsiaTheme="minorEastAsia"/>
        </w:rPr>
        <w:t>Logo, nos demais</w:t>
      </w:r>
    </w:p>
    <w:p w:rsidR="00D21DE2" w:rsidRPr="00D03BA3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s)</m:t>
              </m:r>
            </m:den>
          </m:f>
        </m:oMath>
      </m:oMathPara>
    </w:p>
    <w:p w:rsidR="00D21DE2" w:rsidRPr="00D03BA3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s)</m:t>
              </m:r>
            </m:den>
          </m:f>
        </m:oMath>
      </m:oMathPara>
    </w:p>
    <w:p w:rsidR="00D21DE2" w:rsidRPr="008D6D27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D21DE2" w:rsidRDefault="00D21DE2" w:rsidP="00D21DE2">
      <w:pPr>
        <w:rPr>
          <w:rFonts w:eastAsiaTheme="minorEastAsia"/>
        </w:rPr>
      </w:pPr>
      <w:r>
        <w:rPr>
          <w:rFonts w:eastAsiaTheme="minorEastAsia"/>
        </w:rPr>
        <w:t>Substituindo os valores numéricos</w:t>
      </w:r>
    </w:p>
    <w:p w:rsidR="00D21DE2" w:rsidRPr="00D03BA3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=-0.1</m:t>
          </m:r>
        </m:oMath>
      </m:oMathPara>
    </w:p>
    <w:p w:rsidR="00D21DE2" w:rsidRPr="00D03BA3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2.2</m:t>
              </m:r>
            </m:num>
            <m:den>
              <m:r>
                <w:rPr>
                  <w:rFonts w:ascii="Cambria Math" w:eastAsiaTheme="minorEastAsia" w:hAnsi="Cambria Math"/>
                </w:rPr>
                <m:t>0.022s+1</m:t>
              </m:r>
            </m:den>
          </m:f>
        </m:oMath>
      </m:oMathPara>
    </w:p>
    <w:p w:rsidR="00D21DE2" w:rsidRPr="00D03BA3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4.7</m:t>
              </m:r>
            </m:num>
            <m:den>
              <m:r>
                <w:rPr>
                  <w:rFonts w:ascii="Cambria Math" w:eastAsiaTheme="minorEastAsia" w:hAnsi="Cambria Math"/>
                </w:rPr>
                <m:t>0.047s+1</m:t>
              </m:r>
            </m:den>
          </m:f>
        </m:oMath>
      </m:oMathPara>
    </w:p>
    <w:p w:rsidR="00D21DE2" w:rsidRPr="00D21DE2" w:rsidRDefault="00AE54F8" w:rsidP="00D21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D21DE2" w:rsidRPr="00D21DE2" w:rsidRDefault="00147FBE" w:rsidP="00D21D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função de transferência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entre a entrada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 saída </w:t>
      </w:r>
      <m:oMath>
        <m:r>
          <w:rPr>
            <w:rFonts w:ascii="Cambria Math" w:eastAsiaTheme="minorEastAsia" w:hAnsi="Cambria Math"/>
          </w:rPr>
          <m:t>y</m:t>
        </m:r>
      </m:oMath>
    </w:p>
    <w:p w:rsidR="00D21DE2" w:rsidRPr="00D21DE2" w:rsidRDefault="00D21DE2" w:rsidP="00D21D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(s)⋅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(s)⋅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</m:oMath>
      </m:oMathPara>
    </w:p>
    <w:p w:rsidR="00D21DE2" w:rsidRPr="00D21DE2" w:rsidRDefault="00FD6AB0" w:rsidP="00D21D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10340</m:t>
              </m:r>
            </m:num>
            <m:den>
              <m:r>
                <w:rPr>
                  <w:rFonts w:ascii="Cambria Math" w:eastAsiaTheme="minorEastAsia" w:hAnsi="Cambria Math"/>
                </w:rPr>
                <m:t>1.034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+1000s</m:t>
              </m:r>
            </m:den>
          </m:f>
        </m:oMath>
      </m:oMathPara>
    </w:p>
    <w:p w:rsidR="00147FBE" w:rsidRDefault="00147FBE" w:rsidP="00147F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 diagrama de Bode de </w:t>
      </w:r>
      <m:oMath>
        <m:r>
          <w:rPr>
            <w:rFonts w:ascii="Cambria Math" w:hAnsi="Cambria Math"/>
          </w:rPr>
          <m:t>G(s)</m:t>
        </m:r>
      </m:oMath>
      <w:r>
        <w:rPr>
          <w:rFonts w:eastAsiaTheme="minorEastAsia"/>
        </w:rPr>
        <w:t xml:space="preserve"> e as margens de fase e de ganho do sistema</w:t>
      </w:r>
    </w:p>
    <w:p w:rsidR="00D21DE2" w:rsidRPr="00D21DE2" w:rsidRDefault="00FD6AB0" w:rsidP="00D21DE2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5332095" cy="400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B0" w:rsidRPr="00FD6AB0" w:rsidRDefault="00147FBE" w:rsidP="00FD6A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resposta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 …, 4</m:t>
        </m:r>
      </m:oMath>
      <w:r>
        <w:rPr>
          <w:rFonts w:eastAsiaTheme="minorEastAsia"/>
        </w:rPr>
        <w:t xml:space="preserve">, na saída de cada estágio a uma onda quadrada de </w:t>
      </w:r>
      <m:oMath>
        <m:r>
          <w:rPr>
            <w:rFonts w:ascii="Cambria Math" w:eastAsiaTheme="minorEastAsia" w:hAnsi="Cambria Math"/>
          </w:rPr>
          <m:t>1 [Hz]</m:t>
        </m:r>
      </m:oMath>
      <w:r>
        <w:rPr>
          <w:rFonts w:eastAsiaTheme="minorEastAsia"/>
        </w:rPr>
        <w:t xml:space="preserve"> e de amplitude </w:t>
      </w:r>
      <m:oMath>
        <m:r>
          <w:rPr>
            <w:rFonts w:ascii="Cambria Math" w:eastAsiaTheme="minorEastAsia" w:hAnsi="Cambria Math"/>
          </w:rPr>
          <m:t>1 [volt]</m:t>
        </m:r>
      </m:oMath>
      <w:r>
        <w:rPr>
          <w:rFonts w:eastAsiaTheme="minorEastAsia"/>
        </w:rPr>
        <w:t xml:space="preserve"> aplicada em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:rsidR="00FD6AB0" w:rsidRPr="00FD6AB0" w:rsidRDefault="00AE54F8" w:rsidP="00FD6AB0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332095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AB0" w:rsidRPr="00FD6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3EDB"/>
    <w:multiLevelType w:val="hybridMultilevel"/>
    <w:tmpl w:val="494E8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BE"/>
    <w:rsid w:val="00146860"/>
    <w:rsid w:val="00147FBE"/>
    <w:rsid w:val="003C3238"/>
    <w:rsid w:val="006E7354"/>
    <w:rsid w:val="008C1520"/>
    <w:rsid w:val="008D6D27"/>
    <w:rsid w:val="009642D3"/>
    <w:rsid w:val="00AE54F8"/>
    <w:rsid w:val="00C92004"/>
    <w:rsid w:val="00D03BA3"/>
    <w:rsid w:val="00D21DE2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7F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7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tiemikn</dc:creator>
  <cp:lastModifiedBy>tiemikn</cp:lastModifiedBy>
  <cp:revision>3</cp:revision>
  <dcterms:created xsi:type="dcterms:W3CDTF">2015-03-06T01:01:00Z</dcterms:created>
  <dcterms:modified xsi:type="dcterms:W3CDTF">2015-03-07T02:15:00Z</dcterms:modified>
</cp:coreProperties>
</file>