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5F5" w:rsidRPr="00DC05F5" w:rsidRDefault="00DC05F5" w:rsidP="00DC05F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r w:rsidRPr="00DC05F5">
        <w:rPr>
          <w:rFonts w:ascii="宋体" w:eastAsia="宋体" w:hAnsi="宋体" w:cs="宋体"/>
          <w:b/>
          <w:bCs/>
          <w:kern w:val="0"/>
          <w:sz w:val="36"/>
          <w:szCs w:val="36"/>
        </w:rPr>
        <w:t>格斗狂人徐晓冬</w:t>
      </w:r>
      <w:bookmarkEnd w:id="0"/>
      <w:r w:rsidRPr="00DC05F5">
        <w:rPr>
          <w:rFonts w:ascii="宋体" w:eastAsia="宋体" w:hAnsi="宋体" w:cs="宋体"/>
          <w:b/>
          <w:bCs/>
          <w:kern w:val="0"/>
          <w:sz w:val="36"/>
          <w:szCs w:val="36"/>
        </w:rPr>
        <w:t>被太极拳手</w:t>
      </w:r>
      <w:proofErr w:type="gramStart"/>
      <w:r w:rsidRPr="00DC05F5">
        <w:rPr>
          <w:rFonts w:ascii="宋体" w:eastAsia="宋体" w:hAnsi="宋体" w:cs="宋体"/>
          <w:b/>
          <w:bCs/>
          <w:kern w:val="0"/>
          <w:sz w:val="36"/>
          <w:szCs w:val="36"/>
        </w:rPr>
        <w:t>踢馆抽</w:t>
      </w:r>
      <w:proofErr w:type="gramEnd"/>
      <w:r w:rsidRPr="00DC05F5">
        <w:rPr>
          <w:rFonts w:ascii="宋体" w:eastAsia="宋体" w:hAnsi="宋体" w:cs="宋体"/>
          <w:b/>
          <w:bCs/>
          <w:kern w:val="0"/>
          <w:sz w:val="36"/>
          <w:szCs w:val="36"/>
        </w:rPr>
        <w:t>50多个嘴巴，坚持说自己不后悔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6096000"/>
            <wp:effectExtent l="0" t="0" r="0" b="0"/>
            <wp:docPr id="6" name="图片 6" descr="https://timg01.bdimg.com/timg?pa&amp;Imgtype=0&amp;sec=1439619614&amp;di=7ad1bff8b315e80834033436405d57c3&amp;quality=60&amp;size=b870_10000&amp;src=http%3A%2F%2Fbos.nj.bpc.baidu.com%2Fv1%2Fmediaspot%2F5aa58f476ae9598ad4bb54b408bd455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01.bdimg.com/timg?pa&amp;Imgtype=0&amp;sec=1439619614&amp;di=7ad1bff8b315e80834033436405d57c3&amp;quality=60&amp;size=b870_10000&amp;src=http%3A%2F%2Fbos.nj.bpc.baidu.com%2Fv1%2Fmediaspot%2F5aa58f476ae9598ad4bb54b408bd455b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每日人物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百家号04-1221:17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9163050"/>
            <wp:effectExtent l="0" t="0" r="0" b="0"/>
            <wp:docPr id="5" name="图片 5" descr="https://ss2.baidu.com/6ONYsjip0QIZ8tyhnq/it/u=3888325889,1569788705&amp;fm=173&amp;app=25&amp;f=JPEG?w=640&amp;h=962&amp;s=AF130DC3985317DC68D539270300E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s2.baidu.com/6ONYsjip0QIZ8tyhnq/it/u=3888325889,1569788705&amp;fm=173&amp;app=25&amp;f=JPEG?w=640&amp;h=962&amp;s=AF130DC3985317DC68D539270300E0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16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图 / 视觉中国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是个倒霉蛋。他参加了《奇葩大会》，表现出色，极有可能做奇葩辩手。因为和《奇葩大会》签署六个月不得上其它同类节目的条约，他还特意推迟了上《吐槽大会》的计划。结果，预计今年4月14号播出的《奇葩大会》，4月10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号节目下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架。去年录制《恶毒梁欢秀》，徐晓冬那期刚上线，整个节目都被端掉了。一切似乎戛然而止。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文 |翟锦 聂丽平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编辑 |冯翔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去年，徐晓冬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“太极宗师”雷雷后，被估值身价有50亿，很多人慕名而来，邀请他打比赛或谈合作，最后一个都没成。徐晓冬直接说：“现在我都这样了，你跟我合作，一块去喝西北风吗？还没打就给封了。”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“我的状态就一个字来形容：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霾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在每日人物记者用“被封杀”描述他去年的状态时，徐晓冬急忙纠正。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“第一封杀我不知道是谁说的，我是被一些黑暗的势力……封杀这事儿我不敢说……”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问及与红二代的交往，徐晓冬也眼神警惕，话变少了。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“是有一些有影响力的老朋友”、“（这是）你说的啊，姑娘。我不敢说，我天不怕地不怕，现在我不敢说的原因是我要保住我的赛事，保住中国真的未来，真点儿的东西。”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不仅是徐晓冬，他的团队对媒体也充满警惕。每日人物记者在等待徐晓冬合伙人、拓天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陛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图公司总经理李杰的时候，尝试找一位工作人员聊天。对方一听是记者，0.5秒的慌乱后，摇头，眼睛重新盯着电脑屏幕，“我不能告诉你我是做什么的”。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去年打完雷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雷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，徐晓冬沉寂了大半年。跟丁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的那场比武，可以看作他的复出。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发生在今年3月18日的那场比武，用脍炙人口形容绝不过分。至今，它仍在无数个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微信公众号、微信群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、分发平台一刻不停地传播、发酵，引起一片片对传统武术的质疑和嘲骂。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红色擂台下的硬地上，徐晓冬和丁浩分站红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毯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两头等待比武开始。旁边的红色墙壁上写着“武”字，两侧的柱子攀附着黄龙。主持人在比赛开始前介绍“这</w:t>
      </w: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是最像我们中国武术的比武，你看背后的‘武’字还有旁边的龙，两边还写着‘弘扬中华武德，传承中华武术’”。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比赛一开始，丁浩就迅速前冲，冲着徐晓冬的脸就是几拳。徐晓冬一面后退，低头，双手护住脸，紧接着抬起头，几拳撂倒了丁浩。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主持人解说，“开始的时候，我们能看到咏春的实战能力。丁浩真的不错。”话音刚落，丁浩又被放倒在地。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最后，比赛被判定为平局。在丁浩躺在地上接受医生检查的时候，徐晓冬走到中心，扎马步，双手高举过头，对观众“比爱心”，转过身，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对着写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“武”的那面墙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鞠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了一躬。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他的同伴，独臂拳手熊呈呈也打倒了丁浩的师父余昌华。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067175"/>
            <wp:effectExtent l="0" t="0" r="0" b="9525"/>
            <wp:docPr id="4" name="图片 4" descr="https://ss2.baidu.com/6ONYsjip0QIZ8tyhnq/it/u=689388977,1171253982&amp;fm=173&amp;app=25&amp;f=JPEG?w=640&amp;h=427&amp;s=5D3A77D80412A3D2027C46080300F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s2.baidu.com/6ONYsjip0QIZ8tyhnq/it/u=689388977,1171253982&amp;fm=173&amp;app=25&amp;f=JPEG?w=640&amp;h=427&amp;s=5D3A77D80412A3D2027C46080300F0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图 / 视觉中国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早在半年前，徐晓冬就和丁浩结下了梁子。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2017年6月，徐晓冬自办的搏击脱口秀《冬哥辣评》请来咏春派的各路拳手，也包括丁浩和余昌华。他说，当时请这些人很容易，“因为那会儿我已经比较火，收视率各方面都挺高的。”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徐晓冬现场请丁浩展示咏春动作，丁浩突然前冲，一拳照着徐晓冬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的脸打去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，徐晓冬戴着一个装饰用的头盔，来不及闪躲，被一拳打中，脸被头盔刮伤。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徐晓冬生气了，“你来真的啊？”丁浩言语得意，意思是说自己还没真打。“咏春就是这么打的。如果真的下手，你这个节目就进行不下去。”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节目结束后，丁浩和余昌华在徐晓冬的必图拳馆门口，侧身背对着，摆出咏春拳的姿势合影。丁浩发了一条朋友圈，“我的实际行动让徐晓冬公开承认咏春拳是能实战的，捍卫了咏春拳的名声，捍卫了传统武术的尊严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在当期节目里，徐晓冬直接对丁浩和余昌华下了战书。时隔8个月，这场对战才如约举行。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徐晓冬和丁浩平手的结果谁也不买账。网友在知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乎关于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此事的提问，用的提法全都是“徐晓冬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丁浩”“丁浩被徐晓冬打败”；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丁浩不愿意承认自己的失败，称自己就是被徐晓冬的指甲和拳套刮了一下，而徐晓冬被自己打得不能吃饭。师徒数落：赛事方没安排好饭菜，比赛前没怎么吃饭，也不适应承德的天气，“如果换一个地方，换一个平台再次比赛，我有99%的把握打败徐晓冬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这多少让人想起去年徐晓冬15秒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雷雷后，雷雷的解释：自己没使内力，鞋子滑了，“赛前师父交代我不要使用内力，‘术高莫用’，怕伤人命……”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如果不是徐晓冬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雷雷的视频火遍网络，引起社会对传统武术真假广泛的讨论和质疑，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丁朝泉都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不会再次注意到徐晓冬。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丁朝泉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是资深搏击评论人，国内MMA（综合格斗术）的早期推广人。他在雷雷事件后写过一篇文章：“徐晓冬给自己贴上‘中国MMA第一人’标签是名不副实的”，表达了这样的观点：尽管中国MMA第一人是谁众说纷纭，但得到圈内广泛认可的几种说法里，并没有徐晓冬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但这些都对徐晓冬没什么影响，他仍然觉得自己是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不世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 xml:space="preserve">出的天才。“我跟人不一样，我这人比较独。正因为小时候那种性格，为人处事的方式，我觉得长大了我可以有一个统治权”；“如果有合适的环境，我他妈就是武协的会长，我是真正能把使中国武林焕然一新的。” 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徐晓冬笃定地认为，自己打小就跟别人不一样。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1979年生的北京人徐晓冬上小学的时候很淘，数学考的最高分是8分（满分100分），5年级都还没能入少先队。后来转学，学校为表庆贺，当天让他入了少先队。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初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的时候，为了让学校在操场竖起足球球门，徐晓冬跟三好学生同台竞选学生会主席，第一个被淘汰。之后他叫了一帮人写信，向校长申请，又被拒。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再之后，每次碰到校长，徐晓冬都故意凑到他面前，伸长了手臂打招呼，让学校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竖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球门。害得校长骑车看到徐晓冬就拐弯。两个月后，球门竖起来了。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17岁，徐晓冬进了什刹海体校的业余散打班。没有训练的时候，他到处晃悠，最后读了个职高肄业。毕业后，徐晓冬继续在什刹海混，当没有编制的教练助理。这个体制外的身份让他很自由。自学MMA，练泰拳，在论坛上频繁约战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当时，一批练武术的专业运动员和爱好者聚集在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武塞网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论坛上，徐晓冬很活跃，时不时找人切磋。有些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练传统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武术的，总喜欢说自己“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动手能把人推出5米外”这类话，他统统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呛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回去，毫不客气，经常有各种门派的人主动约战。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在论坛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上约完之后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，他们就找家拳馆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或找片空地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开打。每次约战，都像圈子里的小型聚会，不少人围观。没人站出来说这是“私下约架”。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96000" cy="4019550"/>
            <wp:effectExtent l="0" t="0" r="0" b="0"/>
            <wp:docPr id="3" name="图片 3" descr="https://ss2.baidu.com/6ONYsjip0QIZ8tyhnq/it/u=2644944452,2201431369&amp;fm=173&amp;app=25&amp;f=JPEG?w=640&amp;h=422&amp;s=6DC23A66C7308FC601F5E11B0100C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s2.baidu.com/6ONYsjip0QIZ8tyhnq/it/u=2644944452,2201431369&amp;fm=173&amp;app=25&amp;f=JPEG?w=640&amp;h=422&amp;s=6DC23A66C7308FC601F5E11B0100C0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每次约战，都像圈子里的小型聚会，不少人围观。图 / 视觉中国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工作方面，徐晓冬曾拒绝了爸妈安排的一个事业单位，稳定清闲也有钱拿，“那不是我的人生”。他去家乐福当保安领队，那时候小偷猖獗，白天就出来偷东西，跟抢一样，其他保安不敢管。他去了没半个月，就跟一群小偷正面杠上了。七八个人拿着板砖和铁锹冲过来，徐晓冬和另外一哥们两人迎着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板砖冲</w:t>
      </w: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上去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，一顿群殴。“如果就这样一直做下去，别说一个店，我可能一个区的总监都当上了。”提及往事，徐晓冬还带着几分得意。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但是，他的朋友，同样在什刹海体校出来的田科却对每日人物说：那时候大家可以选择的出路并不多，无非是当教练、保安、保镖。文凭太低，没什么上升渠道。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而这份职业带来的另外一些东西，却是实实在在的。仅仅因为开车，徐晓冬就跟人发生过不少冲突。因为一个司机晚上开大灯晃了他，徐晓冬跟人吵，对方一急，拿车顶他的车。他下去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掰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对方的车门，车门锁上了；他跳到对方的车顶上蹦跶，对方报了警。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另外一次打架，徐晓冬蹲了三天看守所。进房间后，像对待其他新人一样，老大让徐晓冬举着一块木板蹲地上，他跳起来大吼“去你妈的”，一拳打趴了老大，又打倒另外两个冲过来的人。最后他被13个人压在最底下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直到管教民警闻声赶来。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这样的徐晓冬，打雷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雷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之后的一系列作为，都并不让身边的人吃惊。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朋友马郁惟对每日人物说，他曾嘱咐徐晓冬三点：不能扩大范围，攻击整个传统武术；不能有过分的言语；打假之后你要往回“收”，因为你的师父也是传武出身（徐晓冬2012年曾拜什刹海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散打队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总教练梅惠志为师，梅早年练八卦掌），你要声明你是为了引导传武良性发展。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没人能预料到后来的事情。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2017年4月27日，徐晓冬15秒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雷雷，一战成名。那段时间，他有点儿飘，在直播和采访里不断撂下狠话，声称要挑战整个武林，“全他妈是假的，你们敢来吗？来一个我徐晓冬打一个。”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用田科的话说，他打烂了一手好牌。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62475" cy="2571750"/>
            <wp:effectExtent l="0" t="0" r="9525" b="0"/>
            <wp:docPr id="2" name="图片 2" descr="https://hiphotos.baidu.com/feed/pic/item/77c6a7efce1b9d1617823704ffdeb48f8c5464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iphotos.baidu.com/feed/pic/item/77c6a7efce1b9d1617823704ffdeb48f8c54640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</w:t>
      </w:r>
      <w:proofErr w:type="spellStart"/>
      <w:r w:rsidRPr="00DC05F5">
        <w:rPr>
          <w:rFonts w:ascii="宋体" w:eastAsia="宋体" w:hAnsi="宋体" w:cs="宋体"/>
          <w:kern w:val="0"/>
          <w:sz w:val="24"/>
          <w:szCs w:val="24"/>
        </w:rPr>
        <w:t>ko</w:t>
      </w:r>
      <w:proofErr w:type="spellEnd"/>
      <w:r w:rsidRPr="00DC05F5">
        <w:rPr>
          <w:rFonts w:ascii="宋体" w:eastAsia="宋体" w:hAnsi="宋体" w:cs="宋体"/>
          <w:kern w:val="0"/>
          <w:sz w:val="24"/>
          <w:szCs w:val="24"/>
        </w:rPr>
        <w:t>雷雷 图 / 网络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很快，反击来了。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很多人向徐晓冬下战书。李连杰和马云都公开发声支持太极拳。2017年5月3日，什刹海体校发表声明，称徐晓冬不是本校的（正式）学生；武协将徐晓冬和雷雷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的约战定义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为“私下约架”。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晓东慌了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。当晚，他在直播中哭了，语无伦次。“我的师傅是八卦掌的，我他妈也是传统武术的孩子。我提了一点意见你们就要杀了我吗？”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5月7日，徐晓冬的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微博被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封号。次日凌晨一点半，他取名“徐晓狗”注册了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一个新微博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，早上7点就被再次封号。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当天，徐晓冬想开一场新闻发布会，取名为“一个人的武林·徐晓冬”。他要在发布会上“解释近期发生的所有事情，将正式向全球武林公布近期打假事宜”。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但最后原定的酒店不肯提供会场，没有酒店愿意租借场地。徐晓冬想，不如租辆大巴，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环着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北京城四环走，让媒体上车采访算了。但这个想法只停留在他的嘴边，发布会以他的健康问题为由取消。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事件还不止如此。有人暗地里找到徐晓冬拳馆的房东，让房东警告他，“再闹就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租房了”。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徐晓冬对房东说：“你就告诉那帮人，不管是谁，你们欺负我，我退一步就忍了，再欺负我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我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再忍了，这拳馆是我最后一个营生，是我吃饭的饭碗，谁砸我饭碗我跟你玩命。”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形势急转直下。拓天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陛图体育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文化传媒有限公司的总经理和法定代表人本来都是徐晓冬，这回为了躲避风暴，李杰顶替了他的位置，他则成了公司的拳击选手和雇员，“没办法。没办法，这也是我的无奈”。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李杰好不容易才给徐晓冬找来一个愿意合作的经纪团队。签经纪团队的目的也就一个：筛选媒体和把关采访，别又说错了话。这种把关不仅仅针对采访。《冬哥辣评》从直播改为录播，找了专门的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编导做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后期剪辑；徐晓冬的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新微博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“格斗狂人徐”经常刚发了一条消息，就被他们要求删除。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李杰说，当时徐晓冬根本听不进话，他只能让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助理住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到徐晓冬家里，晚上睡沙发，黑白不分地跟在徐晓冬身边，“盯着他，不让他乱说话”。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2017年9月18日，两个太极拳练习者闯到拳馆，在厕所挑衅徐晓冬。徐晓冬当时没让工作人员插手，只将对方按在地上，让对方伸手打自己的脸，一边挨打一边直播，还自己数着数：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共挨了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50多下。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田科觉得，这事要是轮到他，他不会让那个人走出去。“他（徐晓冬）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怂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了。做到这份上我也能理解他，就是息事宁人嘛，这事啊，你越这样软弱，越会有无限的麻烦。”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但徐晓冬说，对方打得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越狠他才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越高兴，因为要全程直播给网友看，让他们知道这帮被太极洗脑的人，能做出什么样疯狂的举动。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或许当时还有些人和事给了徐晓冬希望。据one实验室报道，徐晓冬在某些契机下和“有影响力的大人物”——一些红二代见面。他们参观拳馆，合影留念，肯定了徐晓冬的所作所为，只待了十分钟，便在随从的陪同下离开了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那之后，徐晓冬注册了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新微博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“东山再起2017”，设想要在全国开一百家连锁的拳馆，还要举办一个天下第一比武大会。“得到他们支持，我他妈就有后盾了。你封就封我吧，我该上电视上电视，该上节目上节目。”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后来徐晓冬不再提起这些大人物。每日人物问起时，他顿时音量大减，“那是我觉得我最傻的时候。想得比较轻，单纯，非常单纯”。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徐晓冬在什刹海的教练张兴正对每日人物评价：“他可能很失望，觉得这个伞不遮雨。”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公司和徐晓冬时常发生分歧，有时还带着点儿尴尬。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这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次约战丁浩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和余昌华师徒，徐晓冬本来想一打二，但被公司否决了。一打二，太难看，会结下深仇。不仅不能一打二，徐晓冬还得再让一步，不使用地面技，让丁浩能展现出传统武术的打法。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公司想尽力化解徐晓冬和传统武术的矛盾，还想聘请余昌华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做拳城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出击的武术指导，以后一起探讨这类比赛的规则。但余昌华师徒并不领情。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徐晓冬对此表示，这是公司的考虑，他的想法很简单，因为丁浩是“小人”，他打丁浩完全是为了江湖恩怨。“所以说我打丁浩是打这个人，不是打咏春，至于拳城出击他们怎么包装，与我无关”。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徐晓冬自己也知趣。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拳城出击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本是他在北京一手创办的赛事，费了很大心思。但现在，他已不再参与总决策。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“因为（如果）我参与了，像我天马行空这种思维方式去玩的话，我觉得在全世界我都可以玩得特别好，可以成为一个最棒的赛事组织者，但是唯一在中国目前的体育体制下，我是做不出来什么东西的。”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拓天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陛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图的一位高层打了个比方，如果说熊呈呈是一张白纸，有人会找他出演励志电影，那徐晓冬这张纸上沾满了污点，很难再有什么出路了，而且徐晓冬的问题不是简单的钱或权能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够解决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打完丁浩后，“格斗狂人徐”刚得到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微博认证没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几天，4月3号又被封了，和徐晓冬有关的视频也陆续被下架。“当被封已成习惯，别问我为什么，问天去”。他给每日人物发来微信。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对于去年的事情，不管是比武，还是后来张狂的言语，徐晓冬说，自己“特别不后悔”，中国没几个人能像他那几天活得精彩，“再来一次的话我可能比这做得更狠”。</w:t>
      </w:r>
    </w:p>
    <w:p w:rsidR="00DC05F5" w:rsidRPr="00DC05F5" w:rsidRDefault="00DC05F5" w:rsidP="00DC05F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6000" cy="4067175"/>
            <wp:effectExtent l="0" t="0" r="0" b="9525"/>
            <wp:docPr id="1" name="图片 1" descr="https://ss2.baidu.com/6ONYsjip0QIZ8tyhnq/it/u=718985966,2901971741&amp;fm=173&amp;app=25&amp;f=JPEG?w=640&amp;h=427&amp;s=00A04DB0081003D6B021B4140300C0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s2.baidu.com/6ONYsjip0QIZ8tyhnq/it/u=718985966,2901971741&amp;fm=173&amp;app=25&amp;f=JPEG?w=640&amp;h=427&amp;s=00A04DB0081003D6B021B4140300C0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图 / 视觉中国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但不可否认的是，被封杀那段时间的阴影，仍然萦绕在他头上。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那段时间，他经常走几步路就回头。如果觉得后面有人跟着，就钻进旁边的小吃店或超市。走夜路回家的那条路，哪儿有砖头，哪儿有铁器他一清二楚。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“你们看过《古惑仔》吧，小结巴扶着郑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浩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南走那条楼里面，搁钢管搁砍刀往里走。当时那种想法我都有，我也搁了点棍子，在那条路上，随时等着人来弄我。”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田科觉得，现在徐晓冬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怂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了，已不能叫“格斗狂人”。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徐晓冬就是因为上次打完雷雷之后负面影响太大了，所以这次才给丁浩留了情面。最后弄平局，是在平息外界的负面影响。已经做的，我认为他做的很好。但是这么干，已经不能叫狂人了。狂人就做到底怎么了？我揍你。既然来了，我就得让你回不去，我就得让你躺下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说到这里，田科模仿徐晓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冬以前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的样子，撇着嘴，斜眼看人，右手在空中比划，“你知道我是谁吗？我徐晓冬！我MMA第一人！但现在呢？他见了外人双手合十，乐乐呵呵，像个弥勒佛。”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lastRenderedPageBreak/>
        <w:t>已经做到第三季的《冬哥辣评》或许是他与公司互相妥协的尝试之一。节目从一二季的直播改为录播，专门请了团队制作，已经录制了三期，请了三个嘉宾：前央视记者王志安、网络主播利哥、赵本山的女儿球球。徐</w:t>
      </w:r>
      <w:proofErr w:type="gramStart"/>
      <w:r w:rsidRPr="00DC05F5">
        <w:rPr>
          <w:rFonts w:ascii="宋体" w:eastAsia="宋体" w:hAnsi="宋体" w:cs="宋体"/>
          <w:kern w:val="0"/>
          <w:sz w:val="24"/>
          <w:szCs w:val="24"/>
        </w:rPr>
        <w:t>晓冬对后</w:t>
      </w:r>
      <w:proofErr w:type="gramEnd"/>
      <w:r w:rsidRPr="00DC05F5">
        <w:rPr>
          <w:rFonts w:ascii="宋体" w:eastAsia="宋体" w:hAnsi="宋体" w:cs="宋体"/>
          <w:kern w:val="0"/>
          <w:sz w:val="24"/>
          <w:szCs w:val="24"/>
        </w:rPr>
        <w:t>两个嘉宾很不满意，“违背我的意愿，但我的团队要求我做，就给做了，我准备重做”。</w:t>
      </w:r>
    </w:p>
    <w:p w:rsidR="00DC05F5" w:rsidRPr="00DC05F5" w:rsidRDefault="00DC05F5" w:rsidP="00DC05F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05F5">
        <w:rPr>
          <w:rFonts w:ascii="宋体" w:eastAsia="宋体" w:hAnsi="宋体" w:cs="宋体"/>
          <w:kern w:val="0"/>
          <w:sz w:val="24"/>
          <w:szCs w:val="24"/>
        </w:rPr>
        <w:t>“说白了我徐晓冬变成了一个八卦的记者。”徐晓冬说，这两位嘉宾让他觉得自己很尴尬。聊武林他们聊不来，聊他们的事情自己又不感兴趣。“我可能是武林圈的卓伟，我不是娱乐圈的卓伟。”</w:t>
      </w:r>
    </w:p>
    <w:p w:rsidR="003965EA" w:rsidRDefault="003965EA"/>
    <w:sectPr w:rsidR="00396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F5"/>
    <w:rsid w:val="003965EA"/>
    <w:rsid w:val="00DC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CE3F7-3DA0-40EB-AAC0-9550D88B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C05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C05F5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author-name">
    <w:name w:val="author-name"/>
    <w:basedOn w:val="a"/>
    <w:rsid w:val="00DC0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urce">
    <w:name w:val="source"/>
    <w:basedOn w:val="a0"/>
    <w:rsid w:val="00DC05F5"/>
  </w:style>
  <w:style w:type="character" w:customStyle="1" w:styleId="date">
    <w:name w:val="date"/>
    <w:basedOn w:val="a0"/>
    <w:rsid w:val="00DC05F5"/>
  </w:style>
  <w:style w:type="character" w:customStyle="1" w:styleId="time">
    <w:name w:val="time"/>
    <w:basedOn w:val="a0"/>
    <w:rsid w:val="00DC05F5"/>
  </w:style>
  <w:style w:type="paragraph" w:styleId="a3">
    <w:name w:val="Normal (Web)"/>
    <w:basedOn w:val="a"/>
    <w:uiPriority w:val="99"/>
    <w:semiHidden/>
    <w:unhideWhenUsed/>
    <w:rsid w:val="00DC05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DC05F5"/>
  </w:style>
  <w:style w:type="character" w:customStyle="1" w:styleId="bjh-h3">
    <w:name w:val="bjh-h3"/>
    <w:basedOn w:val="a0"/>
    <w:rsid w:val="00DC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9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882</Words>
  <Characters>5029</Characters>
  <Application>Microsoft Office Word</Application>
  <DocSecurity>0</DocSecurity>
  <Lines>41</Lines>
  <Paragraphs>11</Paragraphs>
  <ScaleCrop>false</ScaleCrop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issuser</cp:lastModifiedBy>
  <cp:revision>1</cp:revision>
  <dcterms:created xsi:type="dcterms:W3CDTF">2018-12-29T06:57:00Z</dcterms:created>
  <dcterms:modified xsi:type="dcterms:W3CDTF">2018-12-29T06:58:00Z</dcterms:modified>
</cp:coreProperties>
</file>