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A9" w:rsidRPr="0069059D" w:rsidRDefault="00D4204A" w:rsidP="0069059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9059D">
        <w:rPr>
          <w:rFonts w:ascii="TH SarabunPSK" w:hAnsi="TH SarabunPSK" w:cs="TH SarabunPSK"/>
          <w:b/>
          <w:bCs/>
          <w:sz w:val="36"/>
          <w:szCs w:val="36"/>
          <w:cs/>
        </w:rPr>
        <w:t>ระเบียบข้อบังคับ</w:t>
      </w:r>
    </w:p>
    <w:p w:rsidR="00D4204A" w:rsidRPr="00A255CE" w:rsidRDefault="00D4204A" w:rsidP="00D4204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กองทุนหมู่บ้านและชุมชนเมืองบ้านสวนครัว</w:t>
      </w:r>
    </w:p>
    <w:p w:rsidR="00D4204A" w:rsidRPr="00A255CE" w:rsidRDefault="00D4204A" w:rsidP="0069059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 xml:space="preserve">หมู่ที่ </w:t>
      </w:r>
      <w:r w:rsidRPr="00A255CE">
        <w:rPr>
          <w:rFonts w:ascii="TH SarabunPSK" w:hAnsi="TH SarabunPSK" w:cs="TH SarabunPSK"/>
          <w:sz w:val="32"/>
          <w:szCs w:val="32"/>
        </w:rPr>
        <w:t xml:space="preserve">14 </w:t>
      </w:r>
      <w:proofErr w:type="spellStart"/>
      <w:r w:rsidRPr="00A255CE">
        <w:rPr>
          <w:rFonts w:ascii="TH SarabunPSK" w:hAnsi="TH SarabunPSK" w:cs="TH SarabunPSK"/>
          <w:sz w:val="32"/>
          <w:szCs w:val="32"/>
          <w:cs/>
        </w:rPr>
        <w:t>ตำบลอิ</w:t>
      </w:r>
      <w:proofErr w:type="spellEnd"/>
      <w:r w:rsidRPr="00A255CE">
        <w:rPr>
          <w:rFonts w:ascii="TH SarabunPSK" w:hAnsi="TH SarabunPSK" w:cs="TH SarabunPSK"/>
          <w:sz w:val="32"/>
          <w:szCs w:val="32"/>
          <w:cs/>
        </w:rPr>
        <w:t>สาน อำเภอเมือง จังหวัดบุรีรัมย์</w:t>
      </w:r>
    </w:p>
    <w:p w:rsidR="00D4204A" w:rsidRPr="00A255CE" w:rsidRDefault="00D4204A" w:rsidP="00D4204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------------------------------</w:t>
      </w:r>
    </w:p>
    <w:p w:rsidR="00D4204A" w:rsidRPr="00A255CE" w:rsidRDefault="00D23E80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</w:p>
    <w:p w:rsidR="00D23E80" w:rsidRPr="00A255CE" w:rsidRDefault="00D23E80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กองทุนหมู่บ้านและชุมชนเมืองบ้านสวนครัว หมู่ที่ </w:t>
      </w:r>
      <w:r w:rsidRPr="00A255CE">
        <w:rPr>
          <w:rFonts w:ascii="TH SarabunPSK" w:hAnsi="TH SarabunPSK" w:cs="TH SarabunPSK"/>
          <w:sz w:val="32"/>
          <w:szCs w:val="32"/>
        </w:rPr>
        <w:t xml:space="preserve">14 </w:t>
      </w:r>
      <w:proofErr w:type="spellStart"/>
      <w:r w:rsidRPr="00A255CE">
        <w:rPr>
          <w:rFonts w:ascii="TH SarabunPSK" w:hAnsi="TH SarabunPSK" w:cs="TH SarabunPSK"/>
          <w:sz w:val="32"/>
          <w:szCs w:val="32"/>
          <w:cs/>
        </w:rPr>
        <w:t>ตำบลอิ</w:t>
      </w:r>
      <w:proofErr w:type="spellEnd"/>
      <w:r w:rsidRPr="00A255CE">
        <w:rPr>
          <w:rFonts w:ascii="TH SarabunPSK" w:hAnsi="TH SarabunPSK" w:cs="TH SarabunPSK"/>
          <w:sz w:val="32"/>
          <w:szCs w:val="32"/>
          <w:cs/>
        </w:rPr>
        <w:t>สาน อำเภอเมือง จังหวัดบุรีรัมย์ ซึ่งก่อตั้งขึ้นเพื่อส่งเสริมและสร้างนิสัย การอดออม เสียสละ เออาทรและเป็นไปด้วยความคล่องตัว มีประสิทธิภาพ รวมทั้งเอประโยชน์ต่อสมาชิกโดยรวม</w:t>
      </w:r>
    </w:p>
    <w:p w:rsidR="00D23E80" w:rsidRPr="00A255CE" w:rsidRDefault="00D23E80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อาศัยอำนาจตามความในมาตรา </w:t>
      </w:r>
      <w:r w:rsidRPr="00A255CE">
        <w:rPr>
          <w:rFonts w:ascii="TH SarabunPSK" w:hAnsi="TH SarabunPSK" w:cs="TH SarabunPSK"/>
          <w:sz w:val="32"/>
          <w:szCs w:val="32"/>
        </w:rPr>
        <w:t xml:space="preserve">9 (2)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พระราชบัญญัติกองทุนหมู่บ้านและชุมชนเมืองแห่งชาติ พ.ศ. </w:t>
      </w:r>
      <w:r w:rsidRPr="00A255CE">
        <w:rPr>
          <w:rFonts w:ascii="TH SarabunPSK" w:hAnsi="TH SarabunPSK" w:cs="TH SarabunPSK"/>
          <w:sz w:val="32"/>
          <w:szCs w:val="32"/>
        </w:rPr>
        <w:t>2547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 และระเบียบคณะกรรมการกองทุนหมู่บ้านและชุมชนเมืองแห่งชาติ ว่าด้วยการจัดตั้งและบริหารกองทุนหมู่บ้านและชุมชนเมือง พ.ศ. </w:t>
      </w:r>
      <w:r w:rsidRPr="00A255CE">
        <w:rPr>
          <w:rFonts w:ascii="TH SarabunPSK" w:hAnsi="TH SarabunPSK" w:cs="TH SarabunPSK"/>
          <w:sz w:val="32"/>
          <w:szCs w:val="32"/>
        </w:rPr>
        <w:t>2551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 จึงเห็นสมควรให้มีระเบียบข้อบังคับ ในการดำเนินงานของกองทุนหมู่บ้านและชุมชนเมืองบ้านสวนครัวไว้ดังนี้</w:t>
      </w:r>
    </w:p>
    <w:p w:rsidR="003A3CEB" w:rsidRPr="00A255CE" w:rsidRDefault="003A3CEB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หมวดที่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1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ว่าด้วยบททั่วไป</w:t>
      </w:r>
    </w:p>
    <w:p w:rsidR="003A3CEB" w:rsidRPr="00A255CE" w:rsidRDefault="003A3CEB" w:rsidP="00D420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1.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ระเบียบนี้ เรียกว่า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>“ระเบียบกองทุนหมู่บ้านและชุมชนเมืองบ้านสวนครัว”</w:t>
      </w:r>
    </w:p>
    <w:p w:rsidR="003A3CEB" w:rsidRPr="00A255CE" w:rsidRDefault="003A3CEB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2. </w:t>
      </w:r>
      <w:r w:rsidRPr="00A255CE">
        <w:rPr>
          <w:rFonts w:ascii="TH SarabunPSK" w:hAnsi="TH SarabunPSK" w:cs="TH SarabunPSK"/>
          <w:sz w:val="32"/>
          <w:szCs w:val="32"/>
          <w:cs/>
        </w:rPr>
        <w:t>ให้คณะกรรมการกองทุนหมู่บ้านและชุมชนเมืองบ้านสวนครัวเป็นผู้รักษาการตามระเบียบนี้</w:t>
      </w:r>
    </w:p>
    <w:p w:rsidR="003A3CEB" w:rsidRPr="00A255CE" w:rsidRDefault="003A3CEB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>ข้อ</w:t>
      </w:r>
      <w:r w:rsidRPr="00A255CE">
        <w:rPr>
          <w:rFonts w:ascii="TH SarabunPSK" w:hAnsi="TH SarabunPSK" w:cs="TH SarabunPSK"/>
          <w:sz w:val="32"/>
          <w:szCs w:val="32"/>
        </w:rPr>
        <w:t xml:space="preserve"> 3. </w:t>
      </w:r>
      <w:r w:rsidR="00E10A66" w:rsidRPr="00A255CE">
        <w:rPr>
          <w:rFonts w:ascii="TH SarabunPSK" w:hAnsi="TH SarabunPSK" w:cs="TH SarabunPSK"/>
          <w:sz w:val="32"/>
          <w:szCs w:val="32"/>
          <w:cs/>
        </w:rPr>
        <w:t xml:space="preserve">ที่ตั้งของกองทุนหมู่บ้านและชุมชนเมืองบ้านสวนครัว หมู่ที่ </w:t>
      </w:r>
      <w:r w:rsidR="00E10A66" w:rsidRPr="00A255CE">
        <w:rPr>
          <w:rFonts w:ascii="TH SarabunPSK" w:hAnsi="TH SarabunPSK" w:cs="TH SarabunPSK"/>
          <w:sz w:val="32"/>
          <w:szCs w:val="32"/>
        </w:rPr>
        <w:t xml:space="preserve">14 </w:t>
      </w:r>
      <w:proofErr w:type="spellStart"/>
      <w:r w:rsidR="00E10A66" w:rsidRPr="00A255CE">
        <w:rPr>
          <w:rFonts w:ascii="TH SarabunPSK" w:hAnsi="TH SarabunPSK" w:cs="TH SarabunPSK"/>
          <w:sz w:val="32"/>
          <w:szCs w:val="32"/>
          <w:cs/>
        </w:rPr>
        <w:t>ตำบลอิ</w:t>
      </w:r>
      <w:proofErr w:type="spellEnd"/>
      <w:r w:rsidR="00E10A66" w:rsidRPr="00A255CE">
        <w:rPr>
          <w:rFonts w:ascii="TH SarabunPSK" w:hAnsi="TH SarabunPSK" w:cs="TH SarabunPSK"/>
          <w:sz w:val="32"/>
          <w:szCs w:val="32"/>
          <w:cs/>
        </w:rPr>
        <w:t>สาน อำเภอเมือง จังหวัดบุรีรัมย์</w:t>
      </w:r>
      <w:r w:rsidR="00EF55AE" w:rsidRPr="00A255CE">
        <w:rPr>
          <w:rFonts w:ascii="TH SarabunPSK" w:hAnsi="TH SarabunPSK" w:cs="TH SarabunPSK"/>
          <w:sz w:val="32"/>
          <w:szCs w:val="32"/>
          <w:cs/>
        </w:rPr>
        <w:t xml:space="preserve"> รหัส </w:t>
      </w:r>
      <w:r w:rsidR="00EF55AE" w:rsidRPr="00A255CE">
        <w:rPr>
          <w:rFonts w:ascii="TH SarabunPSK" w:hAnsi="TH SarabunPSK" w:cs="TH SarabunPSK"/>
          <w:sz w:val="32"/>
          <w:szCs w:val="32"/>
        </w:rPr>
        <w:t>31000</w:t>
      </w:r>
      <w:r w:rsidR="00EF55AE" w:rsidRPr="00A255CE">
        <w:rPr>
          <w:rFonts w:ascii="TH SarabunPSK" w:hAnsi="TH SarabunPSK" w:cs="TH SarabunPSK"/>
          <w:sz w:val="32"/>
          <w:szCs w:val="32"/>
          <w:cs/>
        </w:rPr>
        <w:t xml:space="preserve"> โทรศัพท์ </w:t>
      </w:r>
      <w:r w:rsidR="00EF55AE" w:rsidRPr="00A255CE">
        <w:rPr>
          <w:rFonts w:ascii="TH SarabunPSK" w:hAnsi="TH SarabunPSK" w:cs="TH SarabunPSK"/>
          <w:sz w:val="32"/>
          <w:szCs w:val="32"/>
        </w:rPr>
        <w:t>089-5818782</w:t>
      </w:r>
    </w:p>
    <w:p w:rsidR="00EF55AE" w:rsidRPr="00A255CE" w:rsidRDefault="00EF55AE" w:rsidP="00D4204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</w:rPr>
        <w:tab/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4. </w:t>
      </w:r>
      <w:r w:rsidRPr="00A255CE">
        <w:rPr>
          <w:rFonts w:ascii="TH SarabunPSK" w:hAnsi="TH SarabunPSK" w:cs="TH SarabunPSK"/>
          <w:sz w:val="32"/>
          <w:szCs w:val="32"/>
          <w:cs/>
        </w:rPr>
        <w:t>ระเบียบนี้ใช้บังคับตั้งแต่วันประกาศเป็นต้นไป</w:t>
      </w:r>
    </w:p>
    <w:p w:rsidR="00927F4F" w:rsidRPr="00A255CE" w:rsidRDefault="00927F4F" w:rsidP="00D420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5.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วัตถุประสงค์ในการจัดตั้งกองทุน</w:t>
      </w:r>
    </w:p>
    <w:p w:rsidR="00927F4F" w:rsidRPr="00A255CE" w:rsidRDefault="00927F4F" w:rsidP="00927F4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เป็นแหล่งเงินทุนหมุนเวียนให้กับสมาชิก</w:t>
      </w:r>
    </w:p>
    <w:p w:rsidR="00927F4F" w:rsidRPr="00A255CE" w:rsidRDefault="00927F4F" w:rsidP="00927F4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เพื่อส่งเสริมการออมทรัพย์ด้วยวิธีการถือหุ้น การฝากเงินสัจจะ และเงินรับฝาก</w:t>
      </w:r>
    </w:p>
    <w:p w:rsidR="00927F4F" w:rsidRPr="00A255CE" w:rsidRDefault="00927F4F" w:rsidP="00927F4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เพื่อให้บริการเงินกู้แก่สมาชิก</w:t>
      </w:r>
    </w:p>
    <w:p w:rsidR="00927F4F" w:rsidRPr="00A255CE" w:rsidRDefault="00927F4F" w:rsidP="00927F4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เพื่อพัฒนาจิตใจสมาชิกให้เป็นคนดี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มีคุณธรรม </w:t>
      </w:r>
      <w:r w:rsidRPr="00A255CE">
        <w:rPr>
          <w:rFonts w:ascii="TH SarabunPSK" w:hAnsi="TH SarabunPSK" w:cs="TH SarabunPSK"/>
          <w:sz w:val="32"/>
          <w:szCs w:val="32"/>
        </w:rPr>
        <w:t xml:space="preserve">4 </w:t>
      </w:r>
      <w:r w:rsidRPr="00A255CE">
        <w:rPr>
          <w:rFonts w:ascii="TH SarabunPSK" w:hAnsi="TH SarabunPSK" w:cs="TH SarabunPSK"/>
          <w:sz w:val="32"/>
          <w:szCs w:val="32"/>
          <w:cs/>
        </w:rPr>
        <w:t>ประการคือ</w:t>
      </w:r>
    </w:p>
    <w:p w:rsidR="00927F4F" w:rsidRPr="00A255CE" w:rsidRDefault="00790FDF" w:rsidP="00927F4F">
      <w:pPr>
        <w:pStyle w:val="a3"/>
        <w:numPr>
          <w:ilvl w:val="0"/>
          <w:numId w:val="2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เป็นคนมีความซื่อสัตย์</w:t>
      </w:r>
    </w:p>
    <w:p w:rsidR="00790FDF" w:rsidRPr="00A255CE" w:rsidRDefault="00790FDF" w:rsidP="00927F4F">
      <w:pPr>
        <w:pStyle w:val="a3"/>
        <w:numPr>
          <w:ilvl w:val="0"/>
          <w:numId w:val="2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เป็นคนไม่เห็นแก่ตัว</w:t>
      </w:r>
    </w:p>
    <w:p w:rsidR="00790FDF" w:rsidRPr="00A255CE" w:rsidRDefault="00790FDF" w:rsidP="00927F4F">
      <w:pPr>
        <w:pStyle w:val="a3"/>
        <w:numPr>
          <w:ilvl w:val="0"/>
          <w:numId w:val="2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เป็นคนไม่มัวเมาในสิ่งอบายมุข</w:t>
      </w:r>
    </w:p>
    <w:p w:rsidR="00790FDF" w:rsidRPr="00A255CE" w:rsidRDefault="00790FDF" w:rsidP="00927F4F">
      <w:pPr>
        <w:pStyle w:val="a3"/>
        <w:numPr>
          <w:ilvl w:val="0"/>
          <w:numId w:val="2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เป็นคนรู้รักสามัคคี</w:t>
      </w:r>
    </w:p>
    <w:p w:rsidR="00790FDF" w:rsidRPr="00A255CE" w:rsidRDefault="00BC5CFA" w:rsidP="00790FDF">
      <w:pPr>
        <w:pStyle w:val="a3"/>
        <w:numPr>
          <w:ilvl w:val="0"/>
          <w:numId w:val="1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 xml:space="preserve">เพื่อพัฒนาสมาชิกให้เป็นคนดี มีคุณธรรม </w:t>
      </w:r>
      <w:r w:rsidRPr="00A255CE">
        <w:rPr>
          <w:rFonts w:ascii="TH SarabunPSK" w:hAnsi="TH SarabunPSK" w:cs="TH SarabunPSK"/>
          <w:sz w:val="32"/>
          <w:szCs w:val="32"/>
        </w:rPr>
        <w:t xml:space="preserve">4 </w:t>
      </w:r>
      <w:r w:rsidRPr="00A255CE">
        <w:rPr>
          <w:rFonts w:ascii="TH SarabunPSK" w:hAnsi="TH SarabunPSK" w:cs="TH SarabunPSK"/>
          <w:sz w:val="32"/>
          <w:szCs w:val="32"/>
          <w:cs/>
        </w:rPr>
        <w:t>ประการคือ</w:t>
      </w:r>
    </w:p>
    <w:p w:rsidR="00BC5CFA" w:rsidRPr="00A255CE" w:rsidRDefault="009D1BFB" w:rsidP="00BC5CFA">
      <w:pPr>
        <w:pStyle w:val="a3"/>
        <w:numPr>
          <w:ilvl w:val="0"/>
          <w:numId w:val="3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เป็นคนเก่งเรียน ใฝ่หาความรู้ใหม่ๆ</w:t>
      </w:r>
    </w:p>
    <w:p w:rsidR="009D1BFB" w:rsidRPr="00A255CE" w:rsidRDefault="009D1BFB" w:rsidP="00BC5CFA">
      <w:pPr>
        <w:pStyle w:val="a3"/>
        <w:numPr>
          <w:ilvl w:val="0"/>
          <w:numId w:val="3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เป็นคนเก่งคิด คิดสร้างสรรค์ คิดแก้ปัญหา</w:t>
      </w:r>
    </w:p>
    <w:p w:rsidR="009D1BFB" w:rsidRPr="00A255CE" w:rsidRDefault="009D1BFB" w:rsidP="00BC5CFA">
      <w:pPr>
        <w:pStyle w:val="a3"/>
        <w:numPr>
          <w:ilvl w:val="0"/>
          <w:numId w:val="3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lastRenderedPageBreak/>
        <w:t>เป็นคนเก่งงาน ขยันการงาน และมีความรับผิดชอบหน้าที่การงาน</w:t>
      </w:r>
    </w:p>
    <w:p w:rsidR="009D1BFB" w:rsidRPr="00A255CE" w:rsidRDefault="009D1BFB" w:rsidP="00BC5CFA">
      <w:pPr>
        <w:pStyle w:val="a3"/>
        <w:numPr>
          <w:ilvl w:val="0"/>
          <w:numId w:val="3"/>
        </w:numPr>
        <w:tabs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เป็นคนเก่งคน มี</w:t>
      </w:r>
      <w:proofErr w:type="spellStart"/>
      <w:r w:rsidRPr="00A255CE">
        <w:rPr>
          <w:rFonts w:ascii="TH SarabunPSK" w:hAnsi="TH SarabunPSK" w:cs="TH SarabunPSK"/>
          <w:sz w:val="32"/>
          <w:szCs w:val="32"/>
          <w:cs/>
        </w:rPr>
        <w:t>มนุษย</w:t>
      </w:r>
      <w:proofErr w:type="spellEnd"/>
      <w:r w:rsidRPr="00A255CE">
        <w:rPr>
          <w:rFonts w:ascii="TH SarabunPSK" w:hAnsi="TH SarabunPSK" w:cs="TH SarabunPSK"/>
          <w:sz w:val="32"/>
          <w:szCs w:val="32"/>
          <w:cs/>
        </w:rPr>
        <w:t>สัมพันธ์ที่ดีต่อทุกๆ คน</w:t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หมวดที่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2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ว่าด้วยเงินทุน</w:t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>ข้อ</w:t>
      </w:r>
      <w:r w:rsidRPr="00A255CE">
        <w:rPr>
          <w:rFonts w:ascii="TH SarabunPSK" w:hAnsi="TH SarabunPSK" w:cs="TH SarabunPSK"/>
          <w:sz w:val="32"/>
          <w:szCs w:val="32"/>
        </w:rPr>
        <w:t xml:space="preserve"> 6.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แหล่งที่มาของกองทุน </w:t>
      </w:r>
      <w:r w:rsidRPr="00A255CE">
        <w:rPr>
          <w:rFonts w:ascii="TH SarabunPSK" w:hAnsi="TH SarabunPSK" w:cs="TH SarabunPSK"/>
          <w:sz w:val="32"/>
          <w:szCs w:val="32"/>
          <w:cs/>
        </w:rPr>
        <w:t>ประกอบด้วยเงินและทรัพย์สิน ดังนี้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เงินที่ได้รับจัดสรรจากคณะกรรมการ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เงินกู้ยืม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ดอกผลหรือผลประโยชน์ใดๆ ที่เกิดขึ้นจากเงินกองทุน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ค่าธรรมเนียมแรกเข้า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เงินฝากสัจจะและเงินรับฝาก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เงินค่าหุ้น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เงินสมทบจากกลุ่มหรือองค์กรสมาชิก</w:t>
      </w:r>
    </w:p>
    <w:p w:rsidR="009D1BFB" w:rsidRPr="00A255CE" w:rsidRDefault="009D1BFB" w:rsidP="009D1BFB">
      <w:pPr>
        <w:pStyle w:val="a3"/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เงินหรือทรัพย์สินอื่นๆ ที่กองทุนได้รับโดยไม่มีเงื่อนไขผู้พัน หรือภาระติดพันอื่นใด</w:t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หมวดที่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3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ว่าด้วยสมาชิกภาพ</w:t>
      </w:r>
    </w:p>
    <w:p w:rsidR="009D1BFB" w:rsidRPr="00A255CE" w:rsidRDefault="009D1BFB" w:rsidP="009D1BFB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7.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คุณสมบัติของสมาชิก</w:t>
      </w:r>
    </w:p>
    <w:p w:rsidR="0069059D" w:rsidRDefault="00F00A52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เป็นผู้ที่พำนัก หรือ พักอาศัยอยู่ในหมู่บ้านส่วนครัวเป็นระยะเวลา</w:t>
      </w:r>
      <w:r w:rsidR="00714AE1" w:rsidRPr="00A255CE">
        <w:rPr>
          <w:rFonts w:ascii="TH SarabunPSK" w:hAnsi="TH SarabunPSK" w:cs="TH SarabunPSK"/>
          <w:sz w:val="32"/>
          <w:szCs w:val="32"/>
          <w:cs/>
        </w:rPr>
        <w:t>ไม่น้อยกว่าหกเดือนก่อนการ</w:t>
      </w:r>
    </w:p>
    <w:p w:rsidR="009D1BFB" w:rsidRPr="0069059D" w:rsidRDefault="00714AE1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059D">
        <w:rPr>
          <w:rFonts w:ascii="TH SarabunPSK" w:hAnsi="TH SarabunPSK" w:cs="TH SarabunPSK"/>
          <w:sz w:val="32"/>
          <w:szCs w:val="32"/>
          <w:cs/>
        </w:rPr>
        <w:t>จัดตั้งกองทุน</w:t>
      </w:r>
    </w:p>
    <w:p w:rsidR="0069059D" w:rsidRDefault="00714AE1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เป็นผู้มีนิสัยอันดีงาม มีความรู้ ความเข้าใจ เห็นชอบด้วยหลักการของกองทุน และสนใจที่จะ</w:t>
      </w:r>
    </w:p>
    <w:p w:rsidR="00714AE1" w:rsidRPr="0069059D" w:rsidRDefault="00714AE1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059D">
        <w:rPr>
          <w:rFonts w:ascii="TH SarabunPSK" w:hAnsi="TH SarabunPSK" w:cs="TH SarabunPSK"/>
          <w:sz w:val="32"/>
          <w:szCs w:val="32"/>
          <w:cs/>
        </w:rPr>
        <w:t>เข้ามามีส่วนร่วมในกิจกรรมของกองทุน</w:t>
      </w:r>
    </w:p>
    <w:p w:rsidR="00714AE1" w:rsidRPr="00A255CE" w:rsidRDefault="00F369A7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เป็นผู้พร้อมที่จะปฏิบัติตามระเบียบของกองทุน</w:t>
      </w:r>
    </w:p>
    <w:p w:rsidR="00F369A7" w:rsidRPr="00A255CE" w:rsidRDefault="00F369A7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เป็นผู้ที่คณะกรรมการกองทุน ได้มีมติเห็นชอบให้เข้าเป็นสมาชิก</w:t>
      </w:r>
    </w:p>
    <w:p w:rsidR="006929E1" w:rsidRPr="00A255CE" w:rsidRDefault="006929E1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อดทน เสียสละ และเห็นแก่ประโยชน์ของกองทุนเป็นสำคัญ</w:t>
      </w:r>
    </w:p>
    <w:p w:rsidR="006929E1" w:rsidRPr="00A255CE" w:rsidRDefault="006929E1" w:rsidP="009D1BFB">
      <w:pPr>
        <w:pStyle w:val="a3"/>
        <w:numPr>
          <w:ilvl w:val="0"/>
          <w:numId w:val="5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มีเ</w:t>
      </w:r>
      <w:r w:rsidR="00B94D7E" w:rsidRPr="00A255CE">
        <w:rPr>
          <w:rFonts w:ascii="TH SarabunPSK" w:hAnsi="TH SarabunPSK" w:cs="TH SarabunPSK"/>
          <w:sz w:val="32"/>
          <w:szCs w:val="32"/>
          <w:cs/>
        </w:rPr>
        <w:t>งินฝากสัจจะคงเหลือเป็นจำนวนเงินไม่น้อยกว่าสองพันบาท</w:t>
      </w:r>
    </w:p>
    <w:p w:rsidR="000C447E" w:rsidRPr="00A255CE" w:rsidRDefault="000C447E" w:rsidP="000C447E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8. </w:t>
      </w:r>
      <w:r w:rsidR="00643077" w:rsidRPr="00A255CE">
        <w:rPr>
          <w:rFonts w:ascii="TH SarabunPSK" w:hAnsi="TH SarabunPSK" w:cs="TH SarabunPSK"/>
          <w:b/>
          <w:bCs/>
          <w:sz w:val="32"/>
          <w:szCs w:val="32"/>
          <w:cs/>
        </w:rPr>
        <w:t>การสมัครเข้าเป็นสมาชิก</w:t>
      </w:r>
    </w:p>
    <w:p w:rsidR="00643077" w:rsidRPr="00A255CE" w:rsidRDefault="00251916" w:rsidP="00643077">
      <w:pPr>
        <w:pStyle w:val="a3"/>
        <w:numPr>
          <w:ilvl w:val="0"/>
          <w:numId w:val="6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ยื่นคำขอสมัครเป็นสมาชิกกองทุนได้ที่คณะกรรมการกองทุน</w:t>
      </w:r>
    </w:p>
    <w:p w:rsidR="0069059D" w:rsidRDefault="00251916" w:rsidP="00643077">
      <w:pPr>
        <w:pStyle w:val="a3"/>
        <w:numPr>
          <w:ilvl w:val="0"/>
          <w:numId w:val="6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 xml:space="preserve">ผู้ที่คุณสมบัติตามข้อ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6 </w:t>
      </w:r>
      <w:r w:rsidRPr="00A255CE">
        <w:rPr>
          <w:rFonts w:ascii="TH SarabunPSK" w:hAnsi="TH SarabunPSK" w:cs="TH SarabunPSK"/>
          <w:sz w:val="32"/>
          <w:szCs w:val="32"/>
          <w:cs/>
        </w:rPr>
        <w:t>สามารถยื่นความจำนงหรือสมัครเข้าเป็นสมาชิกของกองทุนได้เดือนละ</w:t>
      </w:r>
    </w:p>
    <w:p w:rsidR="00251916" w:rsidRPr="0069059D" w:rsidRDefault="00251916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059D">
        <w:rPr>
          <w:rFonts w:ascii="TH SarabunPSK" w:hAnsi="TH SarabunPSK" w:cs="TH SarabunPSK"/>
          <w:sz w:val="32"/>
          <w:szCs w:val="32"/>
          <w:cs/>
        </w:rPr>
        <w:t>หนึ่งครั้ง โดยสามารถสมัครเป็นสมาชิกได้ทั้งในลักษณะปัจเจกบุคคลและกลุ่มหรือองค์กรชุมชนแล้วแต่ความสมัค</w:t>
      </w:r>
      <w:r w:rsidR="0033172A" w:rsidRPr="0069059D">
        <w:rPr>
          <w:rFonts w:ascii="TH SarabunPSK" w:hAnsi="TH SarabunPSK" w:cs="TH SarabunPSK"/>
          <w:sz w:val="32"/>
          <w:szCs w:val="32"/>
          <w:cs/>
        </w:rPr>
        <w:t>ร</w:t>
      </w:r>
      <w:r w:rsidRPr="0069059D">
        <w:rPr>
          <w:rFonts w:ascii="TH SarabunPSK" w:hAnsi="TH SarabunPSK" w:cs="TH SarabunPSK"/>
          <w:sz w:val="32"/>
          <w:szCs w:val="32"/>
          <w:cs/>
        </w:rPr>
        <w:t>ใจของผู้สมัครสมาชิก</w:t>
      </w:r>
    </w:p>
    <w:p w:rsidR="00365989" w:rsidRPr="00A255CE" w:rsidRDefault="00365989" w:rsidP="00643077">
      <w:pPr>
        <w:pStyle w:val="a3"/>
        <w:numPr>
          <w:ilvl w:val="0"/>
          <w:numId w:val="6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คณะกรรมการกองทุนเป็นผู้พิจารณาว่าจะรับบุคคลหนึ่งบุคคลใดเข้าเป็นสมาชิกโดยชอบธรรม</w:t>
      </w:r>
    </w:p>
    <w:p w:rsidR="00365989" w:rsidRPr="00A255CE" w:rsidRDefault="00365989" w:rsidP="0036598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9. </w:t>
      </w:r>
      <w:r w:rsidR="00383B7E" w:rsidRPr="00A255CE">
        <w:rPr>
          <w:rFonts w:ascii="TH SarabunPSK" w:hAnsi="TH SarabunPSK" w:cs="TH SarabunPSK"/>
          <w:sz w:val="32"/>
          <w:szCs w:val="32"/>
          <w:cs/>
        </w:rPr>
        <w:t xml:space="preserve">เมื่อคณะกรรมการกองทุนพิจารณาคุณสมบัติตามข้อ </w:t>
      </w:r>
      <w:r w:rsidR="00383B7E" w:rsidRPr="00A255CE">
        <w:rPr>
          <w:rFonts w:ascii="TH SarabunPSK" w:hAnsi="TH SarabunPSK" w:cs="TH SarabunPSK"/>
          <w:sz w:val="32"/>
          <w:szCs w:val="32"/>
        </w:rPr>
        <w:t xml:space="preserve">6 </w:t>
      </w:r>
      <w:r w:rsidR="00736F7D" w:rsidRPr="00A255CE">
        <w:rPr>
          <w:rFonts w:ascii="TH SarabunPSK" w:hAnsi="TH SarabunPSK" w:cs="TH SarabunPSK"/>
          <w:sz w:val="32"/>
          <w:szCs w:val="32"/>
          <w:cs/>
        </w:rPr>
        <w:t>และเห็นความสมควรรับบุคคลใดเข้าเป็นสมาชิก จะแจ้</w:t>
      </w:r>
      <w:r w:rsidR="00144520" w:rsidRPr="00A255CE">
        <w:rPr>
          <w:rFonts w:ascii="TH SarabunPSK" w:hAnsi="TH SarabunPSK" w:cs="TH SarabunPSK"/>
          <w:sz w:val="32"/>
          <w:szCs w:val="32"/>
          <w:cs/>
        </w:rPr>
        <w:t>งบุคคลนั้นให้ชำระค่าธรรมเนียมแรกเข้า และเงินฝากสัจจะภายในสามวัน นับจากวันที่ได้รับแจ้งให้เข้าเป็นสมาชิก</w:t>
      </w:r>
    </w:p>
    <w:p w:rsidR="00B72313" w:rsidRPr="00A255CE" w:rsidRDefault="00B72313" w:rsidP="0036598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10. </w:t>
      </w:r>
      <w:r w:rsidR="00BA1814" w:rsidRPr="00A255CE">
        <w:rPr>
          <w:rFonts w:ascii="TH SarabunPSK" w:hAnsi="TH SarabunPSK" w:cs="TH SarabunPSK"/>
          <w:b/>
          <w:bCs/>
          <w:sz w:val="32"/>
          <w:szCs w:val="32"/>
          <w:cs/>
        </w:rPr>
        <w:t>สมาชิกขาดหรือพ้นสภ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าพจากการเป็นสมาชิกตามเหตุต่างๆ </w:t>
      </w:r>
      <w:r w:rsidRPr="00A255CE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9465D7" w:rsidRPr="00A255CE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ตาย</w:t>
      </w:r>
    </w:p>
    <w:p w:rsidR="00925789" w:rsidRPr="00A255CE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ลาออกและได้รับอนุมัติให้ลาออกจากคณะกรรมการกองทุน</w:t>
      </w:r>
    </w:p>
    <w:p w:rsidR="00925789" w:rsidRPr="00A255CE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วิกลจริต จิตฟั่นเฟือน หรือถูกศาลสั่งให้เป็นคนไร้ความสามารถ</w:t>
      </w:r>
    </w:p>
    <w:p w:rsidR="00925789" w:rsidRPr="00A255CE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ที่ประชุมใหญ่สมาชิกมีมติให้ออกด้วยคะแนนเสียงสองในสามของผู้ร่วมประชุม</w:t>
      </w:r>
    </w:p>
    <w:p w:rsidR="0069059D" w:rsidRDefault="0092578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จงใจฝ่าฝืนระเบียบของกองทุนหรือแสดงคนเป็นปรปักษ์หรือไม่ให้ความช่วยเหลือหรือร่วมมือ</w:t>
      </w:r>
    </w:p>
    <w:p w:rsidR="00925789" w:rsidRPr="0069059D" w:rsidRDefault="00925789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059D">
        <w:rPr>
          <w:rFonts w:ascii="TH SarabunPSK" w:hAnsi="TH SarabunPSK" w:cs="TH SarabunPSK"/>
          <w:sz w:val="32"/>
          <w:szCs w:val="32"/>
          <w:cs/>
        </w:rPr>
        <w:t>กับกองทุนไม่ว่าด้วยประการใด</w:t>
      </w:r>
    </w:p>
    <w:p w:rsidR="00D52661" w:rsidRPr="00A255CE" w:rsidRDefault="00B64C0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จงใจปิดบังความจริงอันควรแจ้งให้ทราบในใบสมัครสมาชิก</w:t>
      </w:r>
    </w:p>
    <w:p w:rsidR="00B64C09" w:rsidRPr="00A255CE" w:rsidRDefault="00B64C0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นำทรัพย์สินของกองทุนไปใช้ผิดวัตถุประสงค์ที่ได้ระบุไว้</w:t>
      </w:r>
    </w:p>
    <w:p w:rsidR="00B64C09" w:rsidRPr="00A255CE" w:rsidRDefault="00B64C09" w:rsidP="009465D7">
      <w:pPr>
        <w:pStyle w:val="a3"/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 xml:space="preserve">มีลักษณะ และหรือคุณสมบัติไม่ตรงกับข้อ </w:t>
      </w:r>
      <w:r w:rsidRPr="00A255CE">
        <w:rPr>
          <w:rFonts w:ascii="TH SarabunPSK" w:hAnsi="TH SarabunPSK" w:cs="TH SarabunPSK"/>
          <w:sz w:val="32"/>
          <w:szCs w:val="32"/>
        </w:rPr>
        <w:t>6</w:t>
      </w:r>
    </w:p>
    <w:p w:rsidR="00215618" w:rsidRPr="00A255CE" w:rsidRDefault="001F3497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>ข้อ</w:t>
      </w:r>
      <w:r w:rsidRPr="00A255CE">
        <w:rPr>
          <w:rFonts w:ascii="TH SarabunPSK" w:hAnsi="TH SarabunPSK" w:cs="TH SarabunPSK"/>
          <w:sz w:val="32"/>
          <w:szCs w:val="32"/>
        </w:rPr>
        <w:t xml:space="preserve"> 11. </w:t>
      </w:r>
      <w:r w:rsidR="00240367" w:rsidRPr="00A255CE">
        <w:rPr>
          <w:rFonts w:ascii="TH SarabunPSK" w:hAnsi="TH SarabunPSK" w:cs="TH SarabunPSK"/>
          <w:sz w:val="32"/>
          <w:szCs w:val="32"/>
          <w:cs/>
        </w:rPr>
        <w:t xml:space="preserve">สมาชิกผู้ไม่มีหนี้สินหรือภาระผูกพันใดๆ กับกองทุนทั้งในฐานะผู้กู้หรือผู้คำประกันอาจขอลาออกจากการเป็นสมาชิกของกองทุนได้โดยแสดงความจำนงเป็นหนังสือต่อคณะกรรมการกองทุน </w:t>
      </w:r>
      <w:r w:rsidR="00042B08" w:rsidRPr="00A255CE">
        <w:rPr>
          <w:rFonts w:ascii="TH SarabunPSK" w:hAnsi="TH SarabunPSK" w:cs="TH SarabunPSK"/>
          <w:sz w:val="32"/>
          <w:szCs w:val="32"/>
          <w:cs/>
        </w:rPr>
        <w:t>เพื่อพิจารณาอนุญาตและให้ขาดจากสมาชิกภาพในวันที่คณะกรรมการกองทุนดำเนินการอนุญาต</w:t>
      </w:r>
    </w:p>
    <w:p w:rsidR="00042B08" w:rsidRPr="00A255CE" w:rsidRDefault="00042B08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12. </w:t>
      </w:r>
      <w:r w:rsidRPr="00A255CE">
        <w:rPr>
          <w:rFonts w:ascii="TH SarabunPSK" w:hAnsi="TH SarabunPSK" w:cs="TH SarabunPSK"/>
          <w:sz w:val="32"/>
          <w:szCs w:val="32"/>
          <w:cs/>
        </w:rPr>
        <w:t>ผู้ที่ขาดจากการเป็นสมาชิกภาพอาจยื่นคำขอสมัครเป็นสมาชิกใหม่ได้ แต่ทั้งนี้จะต้องเป็นผู้ที่ขาดจากการเป็นสมาชิกติดต่อกันไม่น้อยกว่าหนึ่งปี</w:t>
      </w:r>
    </w:p>
    <w:p w:rsidR="003C375D" w:rsidRPr="00A255CE" w:rsidRDefault="003C375D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13.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การคิดค่าธรรมเนียมแรกเข้า </w:t>
      </w:r>
      <w:r w:rsidRPr="00A255CE">
        <w:rPr>
          <w:rFonts w:ascii="TH SarabunPSK" w:hAnsi="TH SarabunPSK" w:cs="TH SarabunPSK"/>
          <w:sz w:val="32"/>
          <w:szCs w:val="32"/>
          <w:cs/>
        </w:rPr>
        <w:t>คณะกรรมการกองทุนคิดค่าธรรมเนียมแรกเข้ากับสมาชิกทั้งที่</w:t>
      </w:r>
      <w:r w:rsidR="00B56556" w:rsidRPr="00A255CE">
        <w:rPr>
          <w:rFonts w:ascii="TH SarabunPSK" w:hAnsi="TH SarabunPSK" w:cs="TH SarabunPSK"/>
          <w:sz w:val="32"/>
          <w:szCs w:val="32"/>
          <w:cs/>
        </w:rPr>
        <w:t xml:space="preserve">เป็นปัจเจกบุคคล กลุ่มและหรือองค์กรชุมชนเป็นรายๆ ละ </w:t>
      </w:r>
      <w:r w:rsidR="00B56556" w:rsidRPr="00A255CE">
        <w:rPr>
          <w:rFonts w:ascii="TH SarabunPSK" w:hAnsi="TH SarabunPSK" w:cs="TH SarabunPSK"/>
          <w:sz w:val="32"/>
          <w:szCs w:val="32"/>
        </w:rPr>
        <w:t xml:space="preserve">120 </w:t>
      </w:r>
      <w:r w:rsidR="00B56556" w:rsidRPr="00A255CE">
        <w:rPr>
          <w:rFonts w:ascii="TH SarabunPSK" w:hAnsi="TH SarabunPSK" w:cs="TH SarabunPSK"/>
          <w:sz w:val="32"/>
          <w:szCs w:val="32"/>
          <w:cs/>
        </w:rPr>
        <w:t xml:space="preserve">บาท โดยสมาชิกจะต้องชำระเมื่อได้รับการพิจารณาตามข้อ </w:t>
      </w:r>
      <w:r w:rsidR="00B56556" w:rsidRPr="00A255CE">
        <w:rPr>
          <w:rFonts w:ascii="TH SarabunPSK" w:hAnsi="TH SarabunPSK" w:cs="TH SarabunPSK"/>
          <w:sz w:val="32"/>
          <w:szCs w:val="32"/>
        </w:rPr>
        <w:t xml:space="preserve">6 </w:t>
      </w:r>
      <w:r w:rsidR="00B56556" w:rsidRPr="00A255CE">
        <w:rPr>
          <w:rFonts w:ascii="TH SarabunPSK" w:hAnsi="TH SarabunPSK" w:cs="TH SarabunPSK"/>
          <w:sz w:val="32"/>
          <w:szCs w:val="32"/>
          <w:cs/>
        </w:rPr>
        <w:t>และจะต้องชำระภายในสามวัน นับจากวันที่ได้รับแจ้งจากคณะกรรมการกองทุน</w:t>
      </w:r>
    </w:p>
    <w:p w:rsidR="00B56556" w:rsidRPr="00A255CE" w:rsidRDefault="00B56556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14. </w:t>
      </w:r>
      <w:r w:rsidR="00092A9F" w:rsidRPr="00A255CE">
        <w:rPr>
          <w:rFonts w:ascii="TH SarabunPSK" w:hAnsi="TH SarabunPSK" w:cs="TH SarabunPSK"/>
          <w:b/>
          <w:bCs/>
          <w:sz w:val="32"/>
          <w:szCs w:val="32"/>
          <w:cs/>
        </w:rPr>
        <w:t>เงินฝากสัจจะ</w:t>
      </w:r>
      <w:r w:rsidR="00B0345C"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828A1" w:rsidRPr="00A255CE">
        <w:rPr>
          <w:rFonts w:ascii="TH SarabunPSK" w:hAnsi="TH SarabunPSK" w:cs="TH SarabunPSK"/>
          <w:sz w:val="32"/>
          <w:szCs w:val="32"/>
          <w:cs/>
        </w:rPr>
        <w:t xml:space="preserve">สมาชิกทุกคนต้องส่งเงินฝากสัจจะทุกๆ เดือน ละเท่าๆ กัน ในวงเงินไม่ต่ำกว่า </w:t>
      </w:r>
      <w:r w:rsidR="001828A1" w:rsidRPr="00A255CE">
        <w:rPr>
          <w:rFonts w:ascii="TH SarabunPSK" w:hAnsi="TH SarabunPSK" w:cs="TH SarabunPSK"/>
          <w:sz w:val="32"/>
          <w:szCs w:val="32"/>
        </w:rPr>
        <w:t>100</w:t>
      </w:r>
      <w:r w:rsidR="001828A1" w:rsidRPr="00A255CE">
        <w:rPr>
          <w:rFonts w:ascii="TH SarabunPSK" w:hAnsi="TH SarabunPSK" w:cs="TH SarabunPSK"/>
          <w:sz w:val="32"/>
          <w:szCs w:val="32"/>
          <w:cs/>
        </w:rPr>
        <w:t xml:space="preserve"> บาทต่อเดือน ทุกวันที่ </w:t>
      </w:r>
      <w:r w:rsidR="00F26454" w:rsidRPr="00A255CE">
        <w:rPr>
          <w:rFonts w:ascii="TH SarabunPSK" w:hAnsi="TH SarabunPSK" w:cs="TH SarabunPSK"/>
          <w:sz w:val="32"/>
          <w:szCs w:val="32"/>
        </w:rPr>
        <w:t>1</w:t>
      </w:r>
      <w:r w:rsidR="001828A1" w:rsidRPr="00A255CE">
        <w:rPr>
          <w:rFonts w:ascii="TH SarabunPSK" w:hAnsi="TH SarabunPSK" w:cs="TH SarabunPSK"/>
          <w:sz w:val="32"/>
          <w:szCs w:val="32"/>
        </w:rPr>
        <w:t xml:space="preserve"> </w:t>
      </w:r>
      <w:r w:rsidR="001828A1" w:rsidRPr="00A255CE">
        <w:rPr>
          <w:rFonts w:ascii="TH SarabunPSK" w:hAnsi="TH SarabunPSK" w:cs="TH SarabunPSK"/>
          <w:sz w:val="32"/>
          <w:szCs w:val="32"/>
          <w:cs/>
        </w:rPr>
        <w:t>ของเดือน</w:t>
      </w:r>
      <w:r w:rsidR="005F068F" w:rsidRPr="00A255CE">
        <w:rPr>
          <w:rFonts w:ascii="TH SarabunPSK" w:hAnsi="TH SarabunPSK" w:cs="TH SarabunPSK"/>
          <w:sz w:val="32"/>
          <w:szCs w:val="32"/>
          <w:cs/>
        </w:rPr>
        <w:t xml:space="preserve"> และสามารถเพิ่มจำนวนเงินฝากสัจจะได้ปีละหนึ่งครั้งในวันประชุมใหญ่สามัญประจำปี พร้อมกันนี้สมาชิกสามารถถอนและปิดบัญชีได้ก็ต่อเมื่อพ้นสภาพการเป็นสมาชิก</w:t>
      </w:r>
    </w:p>
    <w:p w:rsidR="007167C7" w:rsidRPr="00A255CE" w:rsidRDefault="007167C7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="00BE448F" w:rsidRPr="00A255CE">
        <w:rPr>
          <w:rFonts w:ascii="TH SarabunPSK" w:hAnsi="TH SarabunPSK" w:cs="TH SarabunPSK"/>
          <w:sz w:val="32"/>
          <w:szCs w:val="32"/>
        </w:rPr>
        <w:t>15</w:t>
      </w:r>
      <w:r w:rsidRPr="00A255CE">
        <w:rPr>
          <w:rFonts w:ascii="TH SarabunPSK" w:hAnsi="TH SarabunPSK" w:cs="TH SarabunPSK"/>
          <w:sz w:val="32"/>
          <w:szCs w:val="32"/>
        </w:rPr>
        <w:t xml:space="preserve">. </w:t>
      </w:r>
      <w:r w:rsidR="0093083B" w:rsidRPr="00A255CE">
        <w:rPr>
          <w:rFonts w:ascii="TH SarabunPSK" w:hAnsi="TH SarabunPSK" w:cs="TH SarabunPSK"/>
          <w:sz w:val="32"/>
          <w:szCs w:val="32"/>
          <w:cs/>
        </w:rPr>
        <w:t xml:space="preserve">เงินตามข้อ </w:t>
      </w:r>
      <w:r w:rsidR="0093083B" w:rsidRPr="00A255CE">
        <w:rPr>
          <w:rFonts w:ascii="TH SarabunPSK" w:hAnsi="TH SarabunPSK" w:cs="TH SarabunPSK"/>
          <w:sz w:val="32"/>
          <w:szCs w:val="32"/>
        </w:rPr>
        <w:t xml:space="preserve">16 </w:t>
      </w:r>
      <w:r w:rsidR="0093083B" w:rsidRPr="00A255CE">
        <w:rPr>
          <w:rFonts w:ascii="TH SarabunPSK" w:hAnsi="TH SarabunPSK" w:cs="TH SarabunPSK"/>
          <w:sz w:val="32"/>
          <w:szCs w:val="32"/>
          <w:cs/>
        </w:rPr>
        <w:t xml:space="preserve">คณะกรรมการกองทุนจะนำเงินไปฝากธนาคาร ภายใน </w:t>
      </w:r>
      <w:r w:rsidR="0093083B" w:rsidRPr="00A255CE">
        <w:rPr>
          <w:rFonts w:ascii="TH SarabunPSK" w:hAnsi="TH SarabunPSK" w:cs="TH SarabunPSK"/>
          <w:sz w:val="32"/>
          <w:szCs w:val="32"/>
        </w:rPr>
        <w:t xml:space="preserve">3 </w:t>
      </w:r>
      <w:r w:rsidR="0093083B" w:rsidRPr="00A255CE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:rsidR="00F26454" w:rsidRPr="00A255CE" w:rsidRDefault="00F26454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หมวดที่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4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ว่าด้วยคณะกรรมการ</w:t>
      </w:r>
    </w:p>
    <w:p w:rsidR="00611732" w:rsidRPr="00A255CE" w:rsidRDefault="00BE448F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>16.</w:t>
      </w:r>
      <w:r w:rsidR="004F0B17" w:rsidRPr="00A255CE">
        <w:rPr>
          <w:rFonts w:ascii="TH SarabunPSK" w:hAnsi="TH SarabunPSK" w:cs="TH SarabunPSK"/>
          <w:sz w:val="32"/>
          <w:szCs w:val="32"/>
          <w:cs/>
        </w:rPr>
        <w:t xml:space="preserve"> สมาชิกจะพิจารณาเลือกบุคคลที่เหมาะสม มีความรู้ และความชำนาญ เพื่อเป็นคณะกรรมการกองทุน ภายใต้ระบอบประชาธิปไตย</w:t>
      </w:r>
      <w:r w:rsidR="00611732" w:rsidRPr="00A255CE">
        <w:rPr>
          <w:rFonts w:ascii="TH SarabunPSK" w:hAnsi="TH SarabunPSK" w:cs="TH SarabunPSK"/>
          <w:sz w:val="32"/>
          <w:szCs w:val="32"/>
          <w:cs/>
        </w:rPr>
        <w:t xml:space="preserve"> จำนวนเก้า ถึง สิบห้าคน โดยมีชายและหญิงในสัดส่วนเท่าเทียมกัน หรือ ไล่เลี่ยกัน</w:t>
      </w:r>
    </w:p>
    <w:p w:rsidR="00D240C0" w:rsidRPr="00A255CE" w:rsidRDefault="00611732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17. </w:t>
      </w:r>
      <w:r w:rsidR="00C02169" w:rsidRPr="00A255CE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คณะกรรมการกองทุน</w:t>
      </w:r>
      <w:r w:rsidR="00F8015E" w:rsidRPr="00A255CE">
        <w:rPr>
          <w:rFonts w:ascii="TH SarabunPSK" w:hAnsi="TH SarabunPSK" w:cs="TH SarabunPSK"/>
          <w:sz w:val="32"/>
          <w:szCs w:val="32"/>
          <w:cs/>
        </w:rPr>
        <w:t xml:space="preserve"> ประกอบด้วย ประธานกรรมการกองทุน รองประธานกรรมการกองทุน เลขานุการ เหรัญญิก ผู้ตรวจสอบภายใน ประชาสัมพันธ์ และกรรมการร่วม</w:t>
      </w:r>
      <w:r w:rsidR="00D240C0" w:rsidRPr="00A255CE">
        <w:rPr>
          <w:rFonts w:ascii="TH SarabunPSK" w:hAnsi="TH SarabunPSK" w:cs="TH SarabunPSK"/>
          <w:sz w:val="32"/>
          <w:szCs w:val="32"/>
          <w:cs/>
        </w:rPr>
        <w:t xml:space="preserve"> รวม </w:t>
      </w:r>
      <w:r w:rsidR="00D240C0" w:rsidRPr="00A255CE">
        <w:rPr>
          <w:rFonts w:ascii="TH SarabunPSK" w:hAnsi="TH SarabunPSK" w:cs="TH SarabunPSK"/>
          <w:sz w:val="32"/>
          <w:szCs w:val="32"/>
        </w:rPr>
        <w:t xml:space="preserve">9 </w:t>
      </w:r>
      <w:r w:rsidR="00D240C0" w:rsidRPr="00A255CE">
        <w:rPr>
          <w:rFonts w:ascii="TH SarabunPSK" w:hAnsi="TH SarabunPSK" w:cs="TH SarabunPSK"/>
          <w:sz w:val="32"/>
          <w:szCs w:val="32"/>
          <w:cs/>
        </w:rPr>
        <w:t>คน</w:t>
      </w:r>
    </w:p>
    <w:p w:rsidR="00D240C0" w:rsidRPr="00A255CE" w:rsidRDefault="00D240C0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sz w:val="32"/>
          <w:szCs w:val="32"/>
          <w:cs/>
        </w:rPr>
        <w:tab/>
        <w:t>กองทุนสามารถเชิญผู้ทรงคุณวุฒิด้านต่</w:t>
      </w:r>
      <w:r w:rsidR="0075581F" w:rsidRPr="00A255CE">
        <w:rPr>
          <w:rFonts w:ascii="TH SarabunPSK" w:hAnsi="TH SarabunPSK" w:cs="TH SarabunPSK"/>
          <w:sz w:val="32"/>
          <w:szCs w:val="32"/>
          <w:cs/>
        </w:rPr>
        <w:t xml:space="preserve">างๆ เพื่อปรึกษาของกองทุน จำนวน </w:t>
      </w:r>
      <w:r w:rsidR="0075581F" w:rsidRPr="00A255CE">
        <w:rPr>
          <w:rFonts w:ascii="TH SarabunPSK" w:hAnsi="TH SarabunPSK" w:cs="TH SarabunPSK"/>
          <w:sz w:val="32"/>
          <w:szCs w:val="32"/>
        </w:rPr>
        <w:t>3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:rsidR="00011D38" w:rsidRPr="00A255CE" w:rsidRDefault="00D240C0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="00011D38"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sz w:val="32"/>
          <w:szCs w:val="32"/>
          <w:cs/>
        </w:rPr>
        <w:t>กองทุนสามารถแต่งตั้ง เจ้าหน้าที่กองทุนฯ เพื่อช่วยเหลือการปฏิบัติงานของคณะกรรมการได</w:t>
      </w:r>
      <w:r w:rsidR="0075581F" w:rsidRPr="00A255CE">
        <w:rPr>
          <w:rFonts w:ascii="TH SarabunPSK" w:hAnsi="TH SarabunPSK" w:cs="TH SarabunPSK"/>
          <w:sz w:val="32"/>
          <w:szCs w:val="32"/>
          <w:cs/>
        </w:rPr>
        <w:t>้</w:t>
      </w:r>
      <w:r w:rsidR="0075581F" w:rsidRPr="00A255CE">
        <w:rPr>
          <w:rFonts w:ascii="TH SarabunPSK" w:hAnsi="TH SarabunPSK" w:cs="TH SarabunPSK"/>
          <w:sz w:val="32"/>
          <w:szCs w:val="32"/>
        </w:rPr>
        <w:t xml:space="preserve"> 2 </w:t>
      </w:r>
      <w:r w:rsidRPr="00A255CE">
        <w:rPr>
          <w:rFonts w:ascii="TH SarabunPSK" w:hAnsi="TH SarabunPSK" w:cs="TH SarabunPSK"/>
          <w:sz w:val="32"/>
          <w:szCs w:val="32"/>
          <w:cs/>
        </w:rPr>
        <w:t>คน</w:t>
      </w:r>
    </w:p>
    <w:p w:rsidR="003C0E0E" w:rsidRPr="00A255CE" w:rsidRDefault="00011D38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18. </w:t>
      </w:r>
      <w:r w:rsidR="003C0E0E" w:rsidRPr="00A255CE">
        <w:rPr>
          <w:rFonts w:ascii="TH SarabunPSK" w:hAnsi="TH SarabunPSK" w:cs="TH SarabunPSK"/>
          <w:b/>
          <w:bCs/>
          <w:sz w:val="32"/>
          <w:szCs w:val="32"/>
          <w:cs/>
        </w:rPr>
        <w:t>กรรมการกองทุนมีวาระการดำรงตำแหน่งคราวละสองปี</w:t>
      </w:r>
    </w:p>
    <w:p w:rsidR="003C0E0E" w:rsidRPr="00A255CE" w:rsidRDefault="003C0E0E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ab/>
        <w:t>เมื่อครบกำหนดระยะเวลาหนึ่งปีนับแต่วันที่กรรมการกองทุนเข้ารับตำแหน่งให้กรรมการกองทุนจับฉลากออกจำนวนกึ่งหนึ่งของคณะกรรมการกองทุนกำหนด</w:t>
      </w:r>
    </w:p>
    <w:p w:rsidR="00F32B53" w:rsidRPr="00A255CE" w:rsidRDefault="003C0E0E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32B53" w:rsidRPr="00A255CE">
        <w:rPr>
          <w:rFonts w:ascii="TH SarabunPSK" w:hAnsi="TH SarabunPSK" w:cs="TH SarabunPSK"/>
          <w:sz w:val="32"/>
          <w:szCs w:val="32"/>
          <w:cs/>
        </w:rPr>
        <w:t>ในกรณีที่กรรมการกองทุนพ้นจากตำแหน่งตามวะระ คณะกรรมการกองทุนประกอบด้วย กรรมการกองทุนทั้งหมดเท่าที่มี และคณะกรรมการกองทุนจะจัดให้มีการคัดเลือกบุคคลเข้าดำรงตำแหน่งแทนกรรมการกองทุนซึ่งพ้นจากตำแหน่งตามวาระภายในระยะเวลาสามสิบวัน</w:t>
      </w:r>
    </w:p>
    <w:p w:rsidR="00F32B53" w:rsidRPr="00A255CE" w:rsidRDefault="00F32B53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กรรมการกองทุนซึ่งพ้นจากตำแหน่งตามวาระอาจได้รับคัดเลือกอีกวาระก็ได้ ตามที่สมาชิกกองทุน </w:t>
      </w:r>
      <w:r w:rsidRPr="00A255CE">
        <w:rPr>
          <w:rFonts w:ascii="TH SarabunPSK" w:hAnsi="TH SarabunPSK" w:cs="TH SarabunPSK"/>
          <w:sz w:val="32"/>
          <w:szCs w:val="32"/>
        </w:rPr>
        <w:t xml:space="preserve">3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255CE">
        <w:rPr>
          <w:rFonts w:ascii="TH SarabunPSK" w:hAnsi="TH SarabunPSK" w:cs="TH SarabunPSK"/>
          <w:sz w:val="32"/>
          <w:szCs w:val="32"/>
        </w:rPr>
        <w:t xml:space="preserve">4 </w:t>
      </w:r>
      <w:r w:rsidRPr="00A255CE">
        <w:rPr>
          <w:rFonts w:ascii="TH SarabunPSK" w:hAnsi="TH SarabunPSK" w:cs="TH SarabunPSK"/>
          <w:sz w:val="32"/>
          <w:szCs w:val="32"/>
          <w:cs/>
        </w:rPr>
        <w:t>คัดเลือก เพื่อให้ดำรงตำแหน่งต่อไปอีกกี่วาระก็ได้</w:t>
      </w:r>
    </w:p>
    <w:p w:rsidR="000854A5" w:rsidRPr="00A255CE" w:rsidRDefault="00F32B53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19. </w:t>
      </w:r>
      <w:r w:rsidR="00120AC7" w:rsidRPr="00A255CE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คุณสมบัติของคณะกรรมการกองทุน</w:t>
      </w:r>
      <w:r w:rsidR="00120AC7" w:rsidRPr="00A255CE">
        <w:rPr>
          <w:rFonts w:ascii="TH SarabunPSK" w:hAnsi="TH SarabunPSK" w:cs="TH SarabunPSK"/>
          <w:sz w:val="32"/>
          <w:szCs w:val="32"/>
          <w:cs/>
        </w:rPr>
        <w:t xml:space="preserve"> ให้เป็นไปตามระเบียบคณะกรรมการกองทุนหมู่บ้านและชุมชนเมืองแห่งชาติ ว่าด้วยการจัดตั้งและบริหารกองทุนหมู่บ้านและชุมชนเมืองแห่งชาติ พ.ศ. </w:t>
      </w:r>
      <w:r w:rsidR="00120AC7" w:rsidRPr="00A255CE">
        <w:rPr>
          <w:rFonts w:ascii="TH SarabunPSK" w:hAnsi="TH SarabunPSK" w:cs="TH SarabunPSK"/>
          <w:sz w:val="32"/>
          <w:szCs w:val="32"/>
        </w:rPr>
        <w:t>2544</w:t>
      </w:r>
      <w:r w:rsidR="00120AC7" w:rsidRPr="00A255CE">
        <w:rPr>
          <w:rFonts w:ascii="TH SarabunPSK" w:hAnsi="TH SarabunPSK" w:cs="TH SarabunPSK"/>
          <w:sz w:val="32"/>
          <w:szCs w:val="32"/>
          <w:cs/>
        </w:rPr>
        <w:t xml:space="preserve"> และแก้ไขเพิ่มเติม</w:t>
      </w:r>
    </w:p>
    <w:p w:rsidR="000854A5" w:rsidRPr="00A255CE" w:rsidRDefault="000854A5" w:rsidP="001F3497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20.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คณะกรรมการกองทุนมีอำนาจหน้าที่ </w:t>
      </w:r>
      <w:r w:rsidRPr="00A255CE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306008" w:rsidRPr="00A255CE" w:rsidRDefault="00306008" w:rsidP="000854A5">
      <w:pPr>
        <w:pStyle w:val="a3"/>
        <w:numPr>
          <w:ilvl w:val="0"/>
          <w:numId w:val="8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บริหารจัดการกองทุน ตรวจสอบ กำกับ ดูแล จัดสรรผลประโยชน์ของเงินกองทุน</w:t>
      </w:r>
    </w:p>
    <w:p w:rsidR="00306008" w:rsidRPr="00A255CE" w:rsidRDefault="00306008" w:rsidP="000854A5">
      <w:pPr>
        <w:pStyle w:val="a3"/>
        <w:numPr>
          <w:ilvl w:val="0"/>
          <w:numId w:val="8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ออกระเบียบข้อบังคับ ประกาศ หรือหลักเกณฑ์เกี่ยวกับการบริหารกองทุนเพิ่มเติม</w:t>
      </w:r>
    </w:p>
    <w:p w:rsidR="00306008" w:rsidRPr="00A255CE" w:rsidRDefault="00306008" w:rsidP="000854A5">
      <w:pPr>
        <w:pStyle w:val="a3"/>
        <w:numPr>
          <w:ilvl w:val="0"/>
          <w:numId w:val="8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รับสมาชิกและจัดทำทะเบียนสมาชิกให้ครบถ้วนและเป็นปัจจุบัน</w:t>
      </w:r>
    </w:p>
    <w:p w:rsidR="00306008" w:rsidRPr="00A255CE" w:rsidRDefault="00306008" w:rsidP="000854A5">
      <w:pPr>
        <w:pStyle w:val="a3"/>
        <w:numPr>
          <w:ilvl w:val="0"/>
          <w:numId w:val="8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ปฏิบัติหน้าที่อื่น ตามที่คณะกรรมการกองทุนกำหนดหรือมอบหมาย</w:t>
      </w:r>
    </w:p>
    <w:p w:rsidR="00306008" w:rsidRPr="00A255CE" w:rsidRDefault="00306008" w:rsidP="0030600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21. </w:t>
      </w:r>
      <w:r w:rsidRPr="00A255CE">
        <w:rPr>
          <w:rFonts w:ascii="TH SarabunPSK" w:hAnsi="TH SarabunPSK" w:cs="TH SarabunPSK"/>
          <w:sz w:val="32"/>
          <w:szCs w:val="32"/>
          <w:cs/>
        </w:rPr>
        <w:t>ประธานกรรมการกองทุนมีอำนาจหน้าที่ดังนี้</w:t>
      </w:r>
    </w:p>
    <w:p w:rsidR="006D0B73" w:rsidRPr="00A255CE" w:rsidRDefault="006D0B73" w:rsidP="00306008">
      <w:pPr>
        <w:pStyle w:val="a3"/>
        <w:numPr>
          <w:ilvl w:val="0"/>
          <w:numId w:val="9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เป็นประธานในการประชุมคณะกรรมการกองทุน</w:t>
      </w:r>
    </w:p>
    <w:p w:rsidR="006D0B73" w:rsidRPr="00A255CE" w:rsidRDefault="006D0B73" w:rsidP="00306008">
      <w:pPr>
        <w:pStyle w:val="a3"/>
        <w:numPr>
          <w:ilvl w:val="0"/>
          <w:numId w:val="9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เรียกประชุมคณะกรรมการกองทุน หรือสมาชิกกองทุน</w:t>
      </w:r>
    </w:p>
    <w:p w:rsidR="0069059D" w:rsidRDefault="006D0B73" w:rsidP="003954F9">
      <w:pPr>
        <w:pStyle w:val="a3"/>
        <w:numPr>
          <w:ilvl w:val="0"/>
          <w:numId w:val="9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แต่งตั้งคณะอนุกรรมการกองทุนเพื่อพิจารณาหรือปฏิบัติงานอย่างใดอย่างหนึ่งตามมติ</w:t>
      </w:r>
      <w:r w:rsidR="003954F9" w:rsidRPr="00A255CE">
        <w:rPr>
          <w:rFonts w:ascii="TH SarabunPSK" w:hAnsi="TH SarabunPSK" w:cs="TH SarabunPSK"/>
          <w:sz w:val="32"/>
          <w:szCs w:val="32"/>
          <w:cs/>
        </w:rPr>
        <w:t>หรือ</w:t>
      </w:r>
    </w:p>
    <w:p w:rsidR="003954F9" w:rsidRPr="0069059D" w:rsidRDefault="003954F9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9059D">
        <w:rPr>
          <w:rFonts w:ascii="TH SarabunPSK" w:hAnsi="TH SarabunPSK" w:cs="TH SarabunPSK"/>
          <w:sz w:val="32"/>
          <w:szCs w:val="32"/>
          <w:cs/>
        </w:rPr>
        <w:t>ตามที่คณะกรรมการกองทุนมอบหมาย</w:t>
      </w:r>
    </w:p>
    <w:p w:rsidR="003954F9" w:rsidRPr="00A255CE" w:rsidRDefault="003954F9" w:rsidP="003954F9">
      <w:pPr>
        <w:pStyle w:val="a3"/>
        <w:numPr>
          <w:ilvl w:val="0"/>
          <w:numId w:val="9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ปฏิบัติงานหน้าที่อื่นๆ ตามข้อบังคับและมติของคณะกรรมการกองทุน</w:t>
      </w:r>
    </w:p>
    <w:p w:rsidR="00E94340" w:rsidRPr="00A255CE" w:rsidRDefault="003954F9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="009654FB" w:rsidRPr="00A255CE">
        <w:rPr>
          <w:rFonts w:ascii="TH SarabunPSK" w:hAnsi="TH SarabunPSK" w:cs="TH SarabunPSK"/>
          <w:sz w:val="32"/>
          <w:szCs w:val="32"/>
        </w:rPr>
        <w:t xml:space="preserve">22. </w:t>
      </w:r>
      <w:r w:rsidR="00E94340" w:rsidRPr="00A255CE">
        <w:rPr>
          <w:rFonts w:ascii="TH SarabunPSK" w:hAnsi="TH SarabunPSK" w:cs="TH SarabunPSK"/>
          <w:sz w:val="32"/>
          <w:szCs w:val="32"/>
          <w:cs/>
        </w:rPr>
        <w:t>ให้รองประธานกรรมการกองทุนทำหน้าที่แทนประธานกรรมการกองทุน เมื่อประธานกรรมการกองทุนไม่สามารถปฏิบัติหน้าที่ได้ หรือเมื่อประธานกรรมการกองทุนมอบหมายให้ทำการแทน</w:t>
      </w:r>
    </w:p>
    <w:p w:rsidR="00C04E00" w:rsidRPr="00A255CE" w:rsidRDefault="00E94340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23. </w:t>
      </w:r>
      <w:r w:rsidR="00B74FAF" w:rsidRPr="00A255CE">
        <w:rPr>
          <w:rFonts w:ascii="TH SarabunPSK" w:hAnsi="TH SarabunPSK" w:cs="TH SarabunPSK"/>
          <w:sz w:val="32"/>
          <w:szCs w:val="32"/>
          <w:cs/>
        </w:rPr>
        <w:t>ถ้าประธานกรรมการกองทุนและรองประธานกรรมการกองทุนไม่สามารถปฏิบัติหน้าที่ในการประชุมคราวหนึ่งคราวใดได้ ให้ที่ประชุมเลือกคณะกรรมการกองทุนคนใดคนหนึ่งเป็นประธานสำหรับการประชุมคราวนั้น</w:t>
      </w:r>
    </w:p>
    <w:p w:rsidR="00522C2C" w:rsidRPr="00A255CE" w:rsidRDefault="00C04E00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24. </w:t>
      </w:r>
      <w:r w:rsidR="00522C2C" w:rsidRPr="00A255CE">
        <w:rPr>
          <w:rFonts w:ascii="TH SarabunPSK" w:hAnsi="TH SarabunPSK" w:cs="TH SarabunPSK"/>
          <w:sz w:val="32"/>
          <w:szCs w:val="32"/>
          <w:cs/>
        </w:rPr>
        <w:t>เหรัญญิกกองทุนมีหน้าที่รวบรวมจัดเก็บ ดูแลรักษาเงินทุนและรายได้ของกองทุนรวมทั้งการจัดทำบัญชี พร้อมทั้งควบคุมการใช้จ่ายเงินของกองทุนให้เป็นไปอย่างรอบคอบและเกิดประโยชน์สูงสุด</w:t>
      </w:r>
    </w:p>
    <w:p w:rsidR="00BE448F" w:rsidRPr="00A255CE" w:rsidRDefault="00522C2C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25. </w:t>
      </w:r>
      <w:r w:rsidR="00D6058E" w:rsidRPr="00A255CE">
        <w:rPr>
          <w:rFonts w:ascii="TH SarabunPSK" w:hAnsi="TH SarabunPSK" w:cs="TH SarabunPSK"/>
          <w:sz w:val="32"/>
          <w:szCs w:val="32"/>
          <w:cs/>
        </w:rPr>
        <w:t>เลขานุการกองทุนมีหน้าที่ติดต่อประสานงานทั่วไป นัดประชุมกรรมการกองทุนจดและทำบันทึก</w:t>
      </w:r>
      <w:r w:rsidR="003D1F3B" w:rsidRPr="00A255CE">
        <w:rPr>
          <w:rFonts w:ascii="TH SarabunPSK" w:hAnsi="TH SarabunPSK" w:cs="TH SarabunPSK"/>
          <w:sz w:val="32"/>
          <w:szCs w:val="32"/>
          <w:cs/>
        </w:rPr>
        <w:t>รายงานการประชุม ตลอดจนรายงานผลการดำเนินงานของกองทุน</w:t>
      </w:r>
    </w:p>
    <w:p w:rsidR="003D1F3B" w:rsidRPr="00A255CE" w:rsidRDefault="003D1F3B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26. </w:t>
      </w:r>
      <w:r w:rsidR="00AA4296" w:rsidRPr="00A255CE">
        <w:rPr>
          <w:rFonts w:ascii="TH SarabunPSK" w:hAnsi="TH SarabunPSK" w:cs="TH SarabunPSK"/>
          <w:sz w:val="32"/>
          <w:szCs w:val="32"/>
          <w:cs/>
        </w:rPr>
        <w:t>ผู้ตรวจสอบภายในมีหน้าที่ตรวจสอบบัญชี กำกับ ดูแล เงินกองทุนให้เป็นไปตามมติที่คณะกรรมการกองทุนกำหนด รวมทั้งประเมินผลการดำเนินงานของกองทุน</w:t>
      </w:r>
    </w:p>
    <w:p w:rsidR="00AA4296" w:rsidRPr="00A255CE" w:rsidRDefault="00AA4296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27. </w:t>
      </w:r>
      <w:r w:rsidR="00F54DB9" w:rsidRPr="00A255CE">
        <w:rPr>
          <w:rFonts w:ascii="TH SarabunPSK" w:hAnsi="TH SarabunPSK" w:cs="TH SarabunPSK"/>
          <w:sz w:val="32"/>
          <w:szCs w:val="32"/>
          <w:cs/>
        </w:rPr>
        <w:t>ประชาสัมพันธ์มีหน้าผลิตเอกสาร สิ่งพิมพ์ให้ข่าวสารแก่สมาชิกและหน่วยงานอื่นๆ ที่เกี่ยวข้อง</w:t>
      </w:r>
    </w:p>
    <w:p w:rsidR="00F54DB9" w:rsidRPr="00A255CE" w:rsidRDefault="00F54DB9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28. </w:t>
      </w:r>
      <w:r w:rsidR="00C45690" w:rsidRPr="00A255CE">
        <w:rPr>
          <w:rFonts w:ascii="TH SarabunPSK" w:hAnsi="TH SarabunPSK" w:cs="TH SarabunPSK"/>
          <w:sz w:val="32"/>
          <w:szCs w:val="32"/>
          <w:cs/>
        </w:rPr>
        <w:t>กรรมการกองทุนอื่นๆ ให้มีหน้าที่ตามคณะกรรมการกองทุนกำหนดมอบหมาย</w:t>
      </w:r>
    </w:p>
    <w:p w:rsidR="00C45690" w:rsidRPr="00A255CE" w:rsidRDefault="00C45690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29. </w:t>
      </w:r>
      <w:r w:rsidR="0075187C" w:rsidRPr="00A255CE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คณะกรรมการกองทุนต้องมีการประชุมอย่างน้</w:t>
      </w:r>
      <w:bookmarkStart w:id="0" w:name="_GoBack"/>
      <w:bookmarkEnd w:id="0"/>
      <w:r w:rsidR="0075187C"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อยเดือนละ </w:t>
      </w:r>
      <w:r w:rsidR="0075187C" w:rsidRPr="00A255CE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75187C" w:rsidRPr="00A255CE">
        <w:rPr>
          <w:rFonts w:ascii="TH SarabunPSK" w:hAnsi="TH SarabunPSK" w:cs="TH SarabunPSK"/>
          <w:b/>
          <w:bCs/>
          <w:sz w:val="32"/>
          <w:szCs w:val="32"/>
          <w:cs/>
        </w:rPr>
        <w:t>ครั้ง</w:t>
      </w:r>
      <w:r w:rsidR="0075187C" w:rsidRPr="00A255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4939" w:rsidRPr="00A255CE">
        <w:rPr>
          <w:rFonts w:ascii="TH SarabunPSK" w:hAnsi="TH SarabunPSK" w:cs="TH SarabunPSK"/>
          <w:sz w:val="32"/>
          <w:szCs w:val="32"/>
          <w:cs/>
        </w:rPr>
        <w:t xml:space="preserve">แต่ถ้ามีความจำเป็นประธานอาจเรียกประชุมได้มากกว่า </w:t>
      </w:r>
      <w:r w:rsidR="00264939" w:rsidRPr="00A255CE">
        <w:rPr>
          <w:rFonts w:ascii="TH SarabunPSK" w:hAnsi="TH SarabunPSK" w:cs="TH SarabunPSK"/>
          <w:sz w:val="32"/>
          <w:szCs w:val="32"/>
        </w:rPr>
        <w:t xml:space="preserve">1 </w:t>
      </w:r>
      <w:r w:rsidR="00264939" w:rsidRPr="00A255CE">
        <w:rPr>
          <w:rFonts w:ascii="TH SarabunPSK" w:hAnsi="TH SarabunPSK" w:cs="TH SarabunPSK"/>
          <w:sz w:val="32"/>
          <w:szCs w:val="32"/>
          <w:cs/>
        </w:rPr>
        <w:t>ครั้ง</w:t>
      </w:r>
      <w:r w:rsidR="000508BD" w:rsidRPr="00A255CE">
        <w:rPr>
          <w:rFonts w:ascii="TH SarabunPSK" w:hAnsi="TH SarabunPSK" w:cs="TH SarabunPSK"/>
          <w:sz w:val="32"/>
          <w:szCs w:val="32"/>
          <w:cs/>
        </w:rPr>
        <w:t>และต้องมีกรรมการกองทุนเข้าประชุมอย่างน้อยกึ่งหนึ่งของจำนวนกรรมการทั้งหมดจึงครบองค์ประชุม</w:t>
      </w:r>
    </w:p>
    <w:p w:rsidR="000508BD" w:rsidRPr="00A255CE" w:rsidRDefault="000508BD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30. </w:t>
      </w:r>
      <w:r w:rsidR="000403D2" w:rsidRPr="00A255CE">
        <w:rPr>
          <w:rFonts w:ascii="TH SarabunPSK" w:hAnsi="TH SarabunPSK" w:cs="TH SarabunPSK"/>
          <w:sz w:val="32"/>
          <w:szCs w:val="32"/>
          <w:cs/>
        </w:rPr>
        <w:t>การวินิจฉัยชี้ขาดของที่ประชุม ให้ถือเสียงข้างมากและกรรมการคนหนึ่งให้มีเสียงในการลงคะแนนหนึ่งเสียง ในกรณีคะแนนเสียงเท่ากัน ให้ประธานในที่ประชุมออกเสียงเพิ่มขึ้นอีกเสียงหนึ่งหรือเป็นผู้ชี้ขาด</w:t>
      </w:r>
    </w:p>
    <w:p w:rsidR="00C25549" w:rsidRPr="00A255CE" w:rsidRDefault="00C25549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หมวดที่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5 </w:t>
      </w:r>
      <w:r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ว่าด้วยการบริหารเงินกองทุน/สินเชื่อและบัญชี</w:t>
      </w:r>
    </w:p>
    <w:p w:rsidR="00C25549" w:rsidRPr="00A255CE" w:rsidRDefault="00C25549" w:rsidP="003954F9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31.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ประเภทการกู้ยืม </w:t>
      </w:r>
      <w:r w:rsidRPr="00A255CE">
        <w:rPr>
          <w:rFonts w:ascii="TH SarabunPSK" w:hAnsi="TH SarabunPSK" w:cs="TH SarabunPSK"/>
          <w:sz w:val="32"/>
          <w:szCs w:val="32"/>
          <w:cs/>
        </w:rPr>
        <w:t>สมาชิกสามารถยื่นขอกู้เงินต่อคณะกรรมการกองทุนเพื่อนำไปใช้จ่ายในกิจกรรมดังต่อไปนี้</w:t>
      </w:r>
    </w:p>
    <w:p w:rsidR="00C25549" w:rsidRPr="00A255CE" w:rsidRDefault="00BF2A48" w:rsidP="00C25549">
      <w:pPr>
        <w:pStyle w:val="a3"/>
        <w:numPr>
          <w:ilvl w:val="0"/>
          <w:numId w:val="10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การพัฒนาอาชีพ</w:t>
      </w:r>
    </w:p>
    <w:p w:rsidR="00BF2A48" w:rsidRPr="00A255CE" w:rsidRDefault="00BF2A48" w:rsidP="00C25549">
      <w:pPr>
        <w:pStyle w:val="a3"/>
        <w:numPr>
          <w:ilvl w:val="0"/>
          <w:numId w:val="10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การสร้างงาน</w:t>
      </w:r>
    </w:p>
    <w:p w:rsidR="00BF2A48" w:rsidRPr="00A255CE" w:rsidRDefault="00BF2A48" w:rsidP="00C25549">
      <w:pPr>
        <w:pStyle w:val="a3"/>
        <w:numPr>
          <w:ilvl w:val="0"/>
          <w:numId w:val="10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การสร้าง และ/หรือ เพิ่มรายได้</w:t>
      </w:r>
    </w:p>
    <w:p w:rsidR="00BF2A48" w:rsidRPr="00A255CE" w:rsidRDefault="00BF2A48" w:rsidP="00C25549">
      <w:pPr>
        <w:pStyle w:val="a3"/>
        <w:numPr>
          <w:ilvl w:val="0"/>
          <w:numId w:val="10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ลดรายจ่าย</w:t>
      </w:r>
    </w:p>
    <w:p w:rsidR="00BF2A48" w:rsidRPr="00A255CE" w:rsidRDefault="00BF2A48" w:rsidP="00C25549">
      <w:pPr>
        <w:pStyle w:val="a3"/>
        <w:numPr>
          <w:ilvl w:val="0"/>
          <w:numId w:val="10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>บรรเทาเหตุฉุกเฉิน และจำเป็นเร่งด่วน</w:t>
      </w:r>
    </w:p>
    <w:p w:rsidR="00BF2A48" w:rsidRPr="00A255CE" w:rsidRDefault="00BF2A48" w:rsidP="00BF2A4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>ข้อ</w:t>
      </w:r>
      <w:r w:rsidRPr="00A255CE">
        <w:rPr>
          <w:rFonts w:ascii="TH SarabunPSK" w:hAnsi="TH SarabunPSK" w:cs="TH SarabunPSK"/>
          <w:sz w:val="32"/>
          <w:szCs w:val="32"/>
        </w:rPr>
        <w:t xml:space="preserve"> 32.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การอนุมัติเงินกู้ </w:t>
      </w:r>
      <w:r w:rsidRPr="00A255CE">
        <w:rPr>
          <w:rFonts w:ascii="TH SarabunPSK" w:hAnsi="TH SarabunPSK" w:cs="TH SarabunPSK"/>
          <w:sz w:val="32"/>
          <w:szCs w:val="32"/>
          <w:cs/>
        </w:rPr>
        <w:t>สมาชิกที่ประสงค์จะขอกู้เงินจะต้องจัดทำโครงการเพื่อขอกู้เงินจากคณะกรรมการกองทุน โดยระบุวัตถุประสงค์ในการกู้ยืมเงินอย่างชัดเจน</w:t>
      </w:r>
    </w:p>
    <w:p w:rsidR="001316D0" w:rsidRPr="00A255CE" w:rsidRDefault="001316D0" w:rsidP="00BF2A4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33.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ลักษณะโครงการ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สมาชิกสามารถยื่นขอกู้เงินตามข้อ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31 (1) (2) (3)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255CE">
        <w:rPr>
          <w:rFonts w:ascii="TH SarabunPSK" w:hAnsi="TH SarabunPSK" w:cs="TH SarabunPSK"/>
          <w:sz w:val="32"/>
          <w:szCs w:val="32"/>
        </w:rPr>
        <w:t xml:space="preserve">(4) </w:t>
      </w:r>
      <w:r w:rsidRPr="00A255CE">
        <w:rPr>
          <w:rFonts w:ascii="TH SarabunPSK" w:hAnsi="TH SarabunPSK" w:cs="TH SarabunPSK"/>
          <w:sz w:val="32"/>
          <w:szCs w:val="32"/>
          <w:cs/>
        </w:rPr>
        <w:t>ต้องมีลักษณะหรือคุณสมบัติ คือ เป็นโครงการที่ต้องสามารถดำเนินการได้จริง มีความเป็นไปได้ทางการตลาด และสามารถเห็นได้ชัดเจนว่ามีความคุ้มค่าต่อการลงทุน</w:t>
      </w:r>
    </w:p>
    <w:p w:rsidR="00624B8F" w:rsidRPr="00A255CE" w:rsidRDefault="001316D0" w:rsidP="00BF2A4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34.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วงเงินกู้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เงินกู้ตาข้อ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31 (1) (2) (3) </w:t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255CE">
        <w:rPr>
          <w:rFonts w:ascii="TH SarabunPSK" w:hAnsi="TH SarabunPSK" w:cs="TH SarabunPSK"/>
          <w:sz w:val="32"/>
          <w:szCs w:val="32"/>
        </w:rPr>
        <w:t>(4)</w:t>
      </w:r>
      <w:r w:rsidR="00624B8F" w:rsidRPr="00A255CE">
        <w:rPr>
          <w:rFonts w:ascii="TH SarabunPSK" w:hAnsi="TH SarabunPSK" w:cs="TH SarabunPSK"/>
          <w:sz w:val="32"/>
          <w:szCs w:val="32"/>
          <w:cs/>
        </w:rPr>
        <w:t xml:space="preserve"> ให้แก่สมาชิก</w:t>
      </w:r>
      <w:r w:rsidR="00624B8F" w:rsidRPr="00A255CE">
        <w:rPr>
          <w:rFonts w:ascii="TH SarabunPSK" w:hAnsi="TH SarabunPSK" w:cs="TH SarabunPSK"/>
          <w:b/>
          <w:bCs/>
          <w:sz w:val="32"/>
          <w:szCs w:val="32"/>
          <w:cs/>
        </w:rPr>
        <w:t>รายหนึ่งในวงเงินไม่เกินสองหมื่นบาท</w:t>
      </w:r>
    </w:p>
    <w:p w:rsidR="0052246A" w:rsidRPr="00A255CE" w:rsidRDefault="0052246A" w:rsidP="00BF2A4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  <w:t>ในกรณีที่คณะกรรมการกองทุนมติเห็นควรอนุมัติเงินกู้รายใดเกินกว่าสองหมื่นบาท</w:t>
      </w:r>
      <w:r w:rsidR="00F67A20" w:rsidRPr="00A255CE">
        <w:rPr>
          <w:rFonts w:ascii="TH SarabunPSK" w:hAnsi="TH SarabunPSK" w:cs="TH SarabunPSK"/>
          <w:sz w:val="32"/>
          <w:szCs w:val="32"/>
          <w:cs/>
        </w:rPr>
        <w:t xml:space="preserve"> คณะกรรมการกองทุนจะเรียกประชุมสมาชิก เพื่อให้สมาชิกพิจารณาวินิจฉัยชี้ขาด แต่ทั้งนี้การอนุมัติเงินกู้รายหนึ่งต้องไม่เกินห้าหมื่นบาท</w:t>
      </w:r>
      <w:r w:rsidR="00F67A20" w:rsidRPr="00A255CE">
        <w:rPr>
          <w:rFonts w:ascii="TH SarabunPSK" w:hAnsi="TH SarabunPSK" w:cs="TH SarabunPSK"/>
          <w:sz w:val="32"/>
          <w:szCs w:val="32"/>
          <w:cs/>
        </w:rPr>
        <w:tab/>
      </w:r>
    </w:p>
    <w:p w:rsidR="00F67A20" w:rsidRPr="00A255CE" w:rsidRDefault="00F67A20" w:rsidP="00BF2A4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ในกรณีที่สมาชิกยื่นขอกู้ตามข้อ </w:t>
      </w:r>
      <w:r w:rsidRPr="00A255CE">
        <w:rPr>
          <w:rFonts w:ascii="TH SarabunPSK" w:hAnsi="TH SarabunPSK" w:cs="TH SarabunPSK"/>
          <w:b/>
          <w:bCs/>
          <w:sz w:val="32"/>
          <w:szCs w:val="32"/>
        </w:rPr>
        <w:t>33</w:t>
      </w:r>
      <w:r w:rsidRPr="00A255CE">
        <w:rPr>
          <w:rFonts w:ascii="TH SarabunPSK" w:hAnsi="TH SarabunPSK" w:cs="TH SarabunPSK"/>
          <w:sz w:val="32"/>
          <w:szCs w:val="32"/>
        </w:rPr>
        <w:t xml:space="preserve"> (5) </w:t>
      </w:r>
      <w:r w:rsidRPr="00A255CE">
        <w:rPr>
          <w:rFonts w:ascii="TH SarabunPSK" w:hAnsi="TH SarabunPSK" w:cs="TH SarabunPSK"/>
          <w:sz w:val="32"/>
          <w:szCs w:val="32"/>
          <w:cs/>
        </w:rPr>
        <w:t>ต้องเป็นการกู้เฉพาะกรณีเพื่อการอันจำเป็น หรือมีประโยชน์มติที่คณะกรรมการกองทุนเห็นสมควร แต่จะให้เงินกู้เพื่อ</w:t>
      </w:r>
      <w:r w:rsidR="004F442B" w:rsidRPr="00A255CE">
        <w:rPr>
          <w:rFonts w:ascii="TH SarabunPSK" w:hAnsi="TH SarabunPSK" w:cs="TH SarabunPSK"/>
          <w:sz w:val="32"/>
          <w:szCs w:val="32"/>
          <w:cs/>
        </w:rPr>
        <w:t>การสุรุ่ยสุร่ายหรือการเก็งกำไรไม่ได้</w:t>
      </w:r>
      <w:r w:rsidR="004F442B"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 ในวงเงินรายละไม่เกินสามพันบาท</w:t>
      </w:r>
    </w:p>
    <w:p w:rsidR="004F442B" w:rsidRPr="00A255CE" w:rsidRDefault="004F442B" w:rsidP="00BF2A4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255CE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35. </w:t>
      </w:r>
      <w:r w:rsidR="0063000B" w:rsidRPr="00A255CE">
        <w:rPr>
          <w:rFonts w:ascii="TH SarabunPSK" w:hAnsi="TH SarabunPSK" w:cs="TH SarabunPSK"/>
          <w:sz w:val="32"/>
          <w:szCs w:val="32"/>
          <w:cs/>
        </w:rPr>
        <w:t>การจ่ายเงินฉุกเฉิน ให้คณะกรรมการกองทุนหมู่บ้านกันเงินไว้ เพื่อจ่ายเป็นเงินฉุกเฉิน</w:t>
      </w:r>
      <w:r w:rsidR="00556B15" w:rsidRPr="00A255CE">
        <w:rPr>
          <w:rFonts w:ascii="TH SarabunPSK" w:hAnsi="TH SarabunPSK" w:cs="TH SarabunPSK"/>
          <w:sz w:val="32"/>
          <w:szCs w:val="32"/>
          <w:cs/>
        </w:rPr>
        <w:t xml:space="preserve">แก่สมาชิกไม่เกินร้อยละ </w:t>
      </w:r>
      <w:r w:rsidR="00556B15" w:rsidRPr="00A255CE">
        <w:rPr>
          <w:rFonts w:ascii="TH SarabunPSK" w:hAnsi="TH SarabunPSK" w:cs="TH SarabunPSK"/>
          <w:sz w:val="32"/>
          <w:szCs w:val="32"/>
        </w:rPr>
        <w:t>5</w:t>
      </w:r>
      <w:r w:rsidR="00556B15" w:rsidRPr="00A255CE">
        <w:rPr>
          <w:rFonts w:ascii="TH SarabunPSK" w:hAnsi="TH SarabunPSK" w:cs="TH SarabunPSK"/>
          <w:sz w:val="32"/>
          <w:szCs w:val="32"/>
          <w:cs/>
        </w:rPr>
        <w:t xml:space="preserve"> และเงินหมวดฉุกเฉินอาจใช้ในบัญชีหมายเลข </w:t>
      </w:r>
      <w:r w:rsidR="00556B15" w:rsidRPr="00A255CE">
        <w:rPr>
          <w:rFonts w:ascii="TH SarabunPSK" w:hAnsi="TH SarabunPSK" w:cs="TH SarabunPSK"/>
          <w:sz w:val="32"/>
          <w:szCs w:val="32"/>
        </w:rPr>
        <w:t xml:space="preserve">1 </w:t>
      </w:r>
      <w:r w:rsidR="00556B15" w:rsidRPr="00A255CE">
        <w:rPr>
          <w:rFonts w:ascii="TH SarabunPSK" w:hAnsi="TH SarabunPSK" w:cs="TH SarabunPSK"/>
          <w:sz w:val="32"/>
          <w:szCs w:val="32"/>
          <w:cs/>
        </w:rPr>
        <w:t xml:space="preserve">หรือ หมายเลข </w:t>
      </w:r>
      <w:r w:rsidR="00556B15" w:rsidRPr="00A255CE">
        <w:rPr>
          <w:rFonts w:ascii="TH SarabunPSK" w:hAnsi="TH SarabunPSK" w:cs="TH SarabunPSK"/>
          <w:sz w:val="32"/>
          <w:szCs w:val="32"/>
        </w:rPr>
        <w:t>2</w:t>
      </w:r>
      <w:r w:rsidR="003655A3" w:rsidRPr="00A255CE">
        <w:rPr>
          <w:rFonts w:ascii="TH SarabunPSK" w:hAnsi="TH SarabunPSK" w:cs="TH SarabunPSK"/>
          <w:sz w:val="32"/>
          <w:szCs w:val="32"/>
          <w:cs/>
        </w:rPr>
        <w:t xml:space="preserve"> การใช้จ่ายเงินฉุกเฉินจะต้อง</w:t>
      </w:r>
      <w:r w:rsidR="003655A3" w:rsidRPr="00A255C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ร่างข้อบังคับว่าด้วยการใช้จ่ายเงินฉุกเฉิน และ การเก็บรักษาให้เป็นไปตามระเบียบกำหนด</w:t>
      </w:r>
      <w:r w:rsidR="003655A3" w:rsidRPr="00A255CE">
        <w:rPr>
          <w:rFonts w:ascii="TH SarabunPSK" w:hAnsi="TH SarabunPSK" w:cs="TH SarabunPSK"/>
          <w:sz w:val="32"/>
          <w:szCs w:val="32"/>
          <w:cs/>
        </w:rPr>
        <w:t xml:space="preserve"> แต่ต้องไม่ขัดแย้งกับแนวทางปฏิบัติของ </w:t>
      </w:r>
      <w:proofErr w:type="spellStart"/>
      <w:r w:rsidR="003655A3" w:rsidRPr="00A255CE">
        <w:rPr>
          <w:rFonts w:ascii="TH SarabunPSK" w:hAnsi="TH SarabunPSK" w:cs="TH SarabunPSK"/>
          <w:sz w:val="32"/>
          <w:szCs w:val="32"/>
          <w:cs/>
        </w:rPr>
        <w:t>สทบ</w:t>
      </w:r>
      <w:proofErr w:type="spellEnd"/>
      <w:r w:rsidR="003655A3" w:rsidRPr="00A255CE">
        <w:rPr>
          <w:rFonts w:ascii="TH SarabunPSK" w:hAnsi="TH SarabunPSK" w:cs="TH SarabunPSK"/>
          <w:sz w:val="32"/>
          <w:szCs w:val="32"/>
          <w:cs/>
        </w:rPr>
        <w:t>. กำหนด</w:t>
      </w:r>
    </w:p>
    <w:p w:rsidR="003655A3" w:rsidRPr="00A255CE" w:rsidRDefault="003655A3" w:rsidP="00BF2A4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36. </w:t>
      </w:r>
      <w:r w:rsidR="00304AF1" w:rsidRPr="00A255CE">
        <w:rPr>
          <w:rFonts w:ascii="TH SarabunPSK" w:hAnsi="TH SarabunPSK" w:cs="TH SarabunPSK"/>
          <w:sz w:val="32"/>
          <w:szCs w:val="32"/>
          <w:cs/>
        </w:rPr>
        <w:t>การดำเนินการตามโครงการที่ขอกู้และการจัดทำรายงาน สมาชิกะต้องดำเนินโครงการที่ขอกู้สำเร็จเป็นไปตามวัตถุประสงค์ และจัดทำรายงานความก้าวหน้าตามแบบรายงานที่คณะกรรมการกองทุนกำหนด</w:t>
      </w:r>
    </w:p>
    <w:p w:rsidR="00A255CE" w:rsidRPr="00A255CE" w:rsidRDefault="00304AF1" w:rsidP="00BF2A4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37.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การทำสัญญา </w:t>
      </w:r>
      <w:r w:rsidRPr="00A255CE">
        <w:rPr>
          <w:rFonts w:ascii="TH SarabunPSK" w:hAnsi="TH SarabunPSK" w:cs="TH SarabunPSK"/>
          <w:sz w:val="32"/>
          <w:szCs w:val="32"/>
          <w:cs/>
        </w:rPr>
        <w:t>เงินกู้ทุกประเภทต้องมีการทำสัญญาไว้กับคณะกรรมการกองทุนตามแบบและ</w:t>
      </w:r>
      <w:proofErr w:type="spellStart"/>
      <w:r w:rsidRPr="00A255CE">
        <w:rPr>
          <w:rFonts w:ascii="TH SarabunPSK" w:hAnsi="TH SarabunPSK" w:cs="TH SarabunPSK"/>
          <w:sz w:val="32"/>
          <w:szCs w:val="32"/>
          <w:cs/>
        </w:rPr>
        <w:t>เงื่อ</w:t>
      </w:r>
      <w:proofErr w:type="spellEnd"/>
      <w:r w:rsidRPr="00A255CE">
        <w:rPr>
          <w:rFonts w:ascii="TH SarabunPSK" w:hAnsi="TH SarabunPSK" w:cs="TH SarabunPSK"/>
          <w:sz w:val="32"/>
          <w:szCs w:val="32"/>
          <w:cs/>
        </w:rPr>
        <w:t>ไขที่กำหนด</w:t>
      </w:r>
    </w:p>
    <w:p w:rsidR="00304AF1" w:rsidRDefault="00A255CE" w:rsidP="00BF2A4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55CE">
        <w:rPr>
          <w:rFonts w:ascii="TH SarabunPSK" w:hAnsi="TH SarabunPSK" w:cs="TH SarabunPSK"/>
          <w:sz w:val="32"/>
          <w:szCs w:val="32"/>
          <w:cs/>
        </w:rPr>
        <w:tab/>
        <w:t xml:space="preserve">ข้อ </w:t>
      </w:r>
      <w:r w:rsidRPr="00A255CE">
        <w:rPr>
          <w:rFonts w:ascii="TH SarabunPSK" w:hAnsi="TH SarabunPSK" w:cs="TH SarabunPSK"/>
          <w:sz w:val="32"/>
          <w:szCs w:val="32"/>
        </w:rPr>
        <w:t xml:space="preserve">38. </w:t>
      </w:r>
      <w:r w:rsidRPr="00A255CE">
        <w:rPr>
          <w:rFonts w:ascii="TH SarabunPSK" w:hAnsi="TH SarabunPSK" w:cs="TH SarabunPSK"/>
          <w:b/>
          <w:bCs/>
          <w:sz w:val="32"/>
          <w:szCs w:val="32"/>
          <w:cs/>
        </w:rPr>
        <w:t>หลักประกันเงินกู้</w:t>
      </w:r>
      <w:r w:rsidR="00304AF1" w:rsidRPr="00A255C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มีข้อกำหนด ดังนี้</w:t>
      </w:r>
    </w:p>
    <w:p w:rsidR="0069059D" w:rsidRDefault="00A255CE" w:rsidP="00A255CE">
      <w:pPr>
        <w:pStyle w:val="a3"/>
        <w:numPr>
          <w:ilvl w:val="0"/>
          <w:numId w:val="11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เงินกู้ตามข้อ </w:t>
      </w:r>
      <w:r>
        <w:rPr>
          <w:rFonts w:ascii="TH SarabunPSK" w:hAnsi="TH SarabunPSK" w:cs="TH SarabunPSK"/>
          <w:sz w:val="32"/>
          <w:szCs w:val="32"/>
        </w:rPr>
        <w:t xml:space="preserve">31 (1) (2) (3)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(4)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ต้องใช้สมาชิกของกองทุนจำนวนสองคนเป็นผู้ค้ำประกัน</w:t>
      </w:r>
      <w:r w:rsidR="0017650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255CE" w:rsidRPr="0069059D" w:rsidRDefault="00176506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69059D">
        <w:rPr>
          <w:rFonts w:ascii="TH SarabunPSK" w:hAnsi="TH SarabunPSK" w:cs="TH SarabunPSK" w:hint="cs"/>
          <w:sz w:val="32"/>
          <w:szCs w:val="32"/>
          <w:cs/>
        </w:rPr>
        <w:t xml:space="preserve">สำหรับเงินกู้ตามข้อ </w:t>
      </w:r>
      <w:r w:rsidRPr="0069059D">
        <w:rPr>
          <w:rFonts w:ascii="TH SarabunPSK" w:hAnsi="TH SarabunPSK" w:cs="TH SarabunPSK"/>
          <w:sz w:val="32"/>
          <w:szCs w:val="32"/>
        </w:rPr>
        <w:t xml:space="preserve">32 (5) </w:t>
      </w:r>
      <w:r w:rsidRPr="0069059D">
        <w:rPr>
          <w:rFonts w:ascii="TH SarabunPSK" w:hAnsi="TH SarabunPSK" w:cs="TH SarabunPSK" w:hint="cs"/>
          <w:sz w:val="32"/>
          <w:szCs w:val="32"/>
          <w:cs/>
        </w:rPr>
        <w:t>ให้ทำสัญญาเพียงอย่างเดียว</w:t>
      </w:r>
    </w:p>
    <w:p w:rsidR="00176506" w:rsidRDefault="00176506" w:rsidP="00176506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ข้อ </w:t>
      </w:r>
      <w:r>
        <w:rPr>
          <w:rFonts w:ascii="TH SarabunPSK" w:hAnsi="TH SarabunPSK" w:cs="TH SarabunPSK"/>
          <w:sz w:val="32"/>
          <w:szCs w:val="32"/>
        </w:rPr>
        <w:t xml:space="preserve">39.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การชำระคืนเงินกู้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เงินชำระหนี้สำหรับเงินกู้ กำหนดไว้ดังต่อไปนี้</w:t>
      </w:r>
    </w:p>
    <w:p w:rsidR="0069059D" w:rsidRDefault="00176506" w:rsidP="00176506">
      <w:pPr>
        <w:pStyle w:val="a3"/>
        <w:numPr>
          <w:ilvl w:val="0"/>
          <w:numId w:val="12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เงินกู้ตามข้อ </w:t>
      </w:r>
      <w:r>
        <w:rPr>
          <w:rFonts w:ascii="TH SarabunPSK" w:hAnsi="TH SarabunPSK" w:cs="TH SarabunPSK"/>
          <w:sz w:val="32"/>
          <w:szCs w:val="32"/>
        </w:rPr>
        <w:t xml:space="preserve">31 (1) (2) (3)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(4)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ให้ผู้กู้ส่งคืนเงินต้นพร้อมด้วยดอกเบี้ยภายในเวลา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</w:p>
    <w:p w:rsidR="00176506" w:rsidRPr="0069059D" w:rsidRDefault="00176506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69059D">
        <w:rPr>
          <w:rFonts w:ascii="TH SarabunPSK" w:hAnsi="TH SarabunPSK" w:cs="TH SarabunPSK" w:hint="cs"/>
          <w:sz w:val="32"/>
          <w:szCs w:val="32"/>
          <w:cs/>
        </w:rPr>
        <w:t xml:space="preserve">โดยกำหนดงวดในการจัดส่งเป็นรายปีในอัตรา ปีละ </w:t>
      </w:r>
      <w:r w:rsidRPr="0069059D">
        <w:rPr>
          <w:rFonts w:ascii="TH SarabunPSK" w:hAnsi="TH SarabunPSK" w:cs="TH SarabunPSK"/>
          <w:sz w:val="32"/>
          <w:szCs w:val="32"/>
        </w:rPr>
        <w:t>50%</w:t>
      </w:r>
      <w:r w:rsidRPr="0069059D">
        <w:rPr>
          <w:rFonts w:ascii="TH SarabunPSK" w:hAnsi="TH SarabunPSK" w:cs="TH SarabunPSK" w:hint="cs"/>
          <w:sz w:val="32"/>
          <w:szCs w:val="32"/>
          <w:cs/>
        </w:rPr>
        <w:t xml:space="preserve"> ของวงเงินกู้ยืม พร้อมดอกเบี้ย</w:t>
      </w:r>
    </w:p>
    <w:p w:rsidR="00176506" w:rsidRDefault="00176506" w:rsidP="00176506">
      <w:pPr>
        <w:pStyle w:val="a3"/>
        <w:numPr>
          <w:ilvl w:val="0"/>
          <w:numId w:val="12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เงินกู้ตามข้อ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33 </w:t>
      </w:r>
      <w:r>
        <w:rPr>
          <w:rFonts w:ascii="TH SarabunPSK" w:hAnsi="TH SarabunPSK" w:cs="TH SarabunPSK"/>
          <w:sz w:val="32"/>
          <w:szCs w:val="32"/>
        </w:rPr>
        <w:t xml:space="preserve">(5) </w:t>
      </w:r>
      <w:r>
        <w:rPr>
          <w:rFonts w:ascii="TH SarabunPSK" w:hAnsi="TH SarabunPSK" w:cs="TH SarabunPSK" w:hint="cs"/>
          <w:sz w:val="32"/>
          <w:szCs w:val="32"/>
          <w:cs/>
        </w:rPr>
        <w:t>ให้ผู้กู้ส่งคืนเงินกู้เต็มจำนวนพร้อมดอกเบี้ยภายใน</w:t>
      </w:r>
      <w:r w:rsidRPr="00176506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ระยะเวลาไม่เกิน</w:t>
      </w:r>
      <w:r w:rsidRPr="00176506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176506">
        <w:rPr>
          <w:rFonts w:ascii="TH SarabunPSK" w:hAnsi="TH SarabunPSK" w:cs="TH SarabunPSK"/>
          <w:spacing w:val="-8"/>
          <w:sz w:val="32"/>
          <w:szCs w:val="32"/>
        </w:rPr>
        <w:t xml:space="preserve">20 </w:t>
      </w:r>
      <w:r w:rsidRPr="00176506">
        <w:rPr>
          <w:rFonts w:ascii="TH SarabunPSK" w:hAnsi="TH SarabunPSK" w:cs="TH SarabunPSK" w:hint="cs"/>
          <w:spacing w:val="-8"/>
          <w:sz w:val="32"/>
          <w:szCs w:val="32"/>
          <w:cs/>
        </w:rPr>
        <w:t>วัน</w:t>
      </w:r>
    </w:p>
    <w:p w:rsidR="00956A85" w:rsidRDefault="00956A85" w:rsidP="00956A85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b/>
          <w:bCs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ab/>
        <w:t xml:space="preserve">ข้อ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40. </w:t>
      </w:r>
      <w:r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อัตราดอกเบี้ย</w:t>
      </w:r>
    </w:p>
    <w:p w:rsidR="00956A85" w:rsidRDefault="00956A85" w:rsidP="00956A85">
      <w:pPr>
        <w:pStyle w:val="a3"/>
        <w:numPr>
          <w:ilvl w:val="0"/>
          <w:numId w:val="13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อัตราดอกเบี้ยเงินกู้ร้อยละ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>บาท/ปี</w:t>
      </w:r>
    </w:p>
    <w:p w:rsidR="00956A85" w:rsidRDefault="00956A85" w:rsidP="00956A85">
      <w:pPr>
        <w:pStyle w:val="a3"/>
        <w:numPr>
          <w:ilvl w:val="0"/>
          <w:numId w:val="13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อัตราดอกเบี้ยเงินฝากร้อยละ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>บาท</w:t>
      </w:r>
    </w:p>
    <w:p w:rsidR="00BE6958" w:rsidRDefault="00BE6958" w:rsidP="00BE695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ab/>
        <w:t xml:space="preserve">ข้อ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41.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>คณะกรรมการกองทุนจะตรวจสอบบัญชีของกองทุนและรายงานการตรวจสอบบัญชีต่อคณะอนุกรรมการสนับสนุนเพื่อทราบถึงความก้าวหน้าฐานะทางการเงินและผลการดำเนินงานของกองทุน</w:t>
      </w:r>
      <w:r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ทุกสามเดือนและทุกรอบปี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พร้อมทั้งแสดงบัญชีกำไร ขาดทุน และงบดุลในปีบัญชีที่ล่วงมา</w:t>
      </w:r>
      <w:r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ภายในหนึ่งร้อยยี่สิบวัน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นับแต่วันสิ้นปีบัญชี</w:t>
      </w:r>
    </w:p>
    <w:p w:rsidR="00BE6958" w:rsidRDefault="00BE6958" w:rsidP="00BE695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pacing w:val="-8"/>
          <w:sz w:val="32"/>
          <w:szCs w:val="32"/>
          <w:u w:val="single"/>
          <w:cs/>
        </w:rPr>
        <w:t>หมวดที่ ว่าด้วยการประชุมใหญ่</w:t>
      </w:r>
    </w:p>
    <w:p w:rsidR="00BE6958" w:rsidRDefault="00BE6958" w:rsidP="00BE6958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ab/>
        <w:t xml:space="preserve">ข้อ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42. </w:t>
      </w:r>
      <w:r w:rsidR="00917169">
        <w:rPr>
          <w:rFonts w:ascii="TH SarabunPSK" w:hAnsi="TH SarabunPSK" w:cs="TH SarabunPSK" w:hint="cs"/>
          <w:spacing w:val="-8"/>
          <w:sz w:val="32"/>
          <w:szCs w:val="32"/>
          <w:cs/>
        </w:rPr>
        <w:t>ให้คณะกรรมการกองทุนนัดประชุมใหญ่สมาชิกสามัญอย่างน้อยปีละหนึ่งครั้งโดยมีวาระการประชุมดังนี้</w:t>
      </w:r>
    </w:p>
    <w:p w:rsidR="00917169" w:rsidRDefault="00740C60" w:rsidP="00917169">
      <w:pPr>
        <w:pStyle w:val="a3"/>
        <w:numPr>
          <w:ilvl w:val="0"/>
          <w:numId w:val="1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lastRenderedPageBreak/>
        <w:t>ประธานกล่าวเปิดการประชุม</w:t>
      </w:r>
    </w:p>
    <w:p w:rsidR="00740C60" w:rsidRDefault="00740C60" w:rsidP="00917169">
      <w:pPr>
        <w:pStyle w:val="a3"/>
        <w:numPr>
          <w:ilvl w:val="0"/>
          <w:numId w:val="1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>เรื่องที่แจ้งให้ที่ประชุมทราบ</w:t>
      </w:r>
    </w:p>
    <w:p w:rsidR="00740C60" w:rsidRDefault="00740C60" w:rsidP="00917169">
      <w:pPr>
        <w:pStyle w:val="a3"/>
        <w:numPr>
          <w:ilvl w:val="0"/>
          <w:numId w:val="1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>รับรองรายงานการประชุมครั้งที่ผ่านมา</w:t>
      </w:r>
    </w:p>
    <w:p w:rsidR="00740C60" w:rsidRDefault="00740C60" w:rsidP="00917169">
      <w:pPr>
        <w:pStyle w:val="a3"/>
        <w:numPr>
          <w:ilvl w:val="0"/>
          <w:numId w:val="1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>พิจารณาเรื่องที่ค้างในที่ประชุมครั้งก่อน</w:t>
      </w:r>
    </w:p>
    <w:p w:rsidR="00740C60" w:rsidRDefault="00740C60" w:rsidP="00917169">
      <w:pPr>
        <w:pStyle w:val="a3"/>
        <w:numPr>
          <w:ilvl w:val="0"/>
          <w:numId w:val="1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>เหรัญญิกรายงานฐานะทางการเงิน</w:t>
      </w:r>
    </w:p>
    <w:p w:rsidR="00740C60" w:rsidRDefault="00740C60" w:rsidP="00917169">
      <w:pPr>
        <w:pStyle w:val="a3"/>
        <w:numPr>
          <w:ilvl w:val="0"/>
          <w:numId w:val="1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>วาระที่ต้องกาพิจารณา</w:t>
      </w:r>
    </w:p>
    <w:p w:rsidR="00740C60" w:rsidRDefault="00740C60" w:rsidP="00917169">
      <w:pPr>
        <w:pStyle w:val="a3"/>
        <w:numPr>
          <w:ilvl w:val="0"/>
          <w:numId w:val="1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>เรื่องอื่นๆ ถ้ามี</w:t>
      </w:r>
    </w:p>
    <w:p w:rsidR="00740C60" w:rsidRDefault="00740C60" w:rsidP="00917169">
      <w:pPr>
        <w:pStyle w:val="a3"/>
        <w:numPr>
          <w:ilvl w:val="0"/>
          <w:numId w:val="14"/>
        </w:num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>สรุปผลและปิดการประชุม</w:t>
      </w:r>
    </w:p>
    <w:p w:rsidR="00740C60" w:rsidRDefault="00740C60" w:rsidP="00740C60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ab/>
        <w:t xml:space="preserve">ข้อ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43. </w:t>
      </w:r>
      <w:r w:rsidR="009E2F73">
        <w:rPr>
          <w:rFonts w:ascii="TH SarabunPSK" w:hAnsi="TH SarabunPSK" w:cs="TH SarabunPSK" w:hint="cs"/>
          <w:spacing w:val="-8"/>
          <w:sz w:val="32"/>
          <w:szCs w:val="32"/>
          <w:cs/>
        </w:rPr>
        <w:t>หากมีกรณีเร่งด่วนสมาชิกร่วมลงชื่อไม่น้อยกวาสามในสี่เพื่อเสนอให้มีการจัดประชุมใหญ่สมาชิกก็ได้</w:t>
      </w:r>
    </w:p>
    <w:p w:rsidR="0069059D" w:rsidRDefault="0069059D" w:rsidP="00740C60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</w:p>
    <w:p w:rsidR="0069059D" w:rsidRPr="001D470A" w:rsidRDefault="0069059D" w:rsidP="0069059D">
      <w:pPr>
        <w:tabs>
          <w:tab w:val="left" w:pos="720"/>
          <w:tab w:val="left" w:pos="1260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spacing w:val="-8"/>
          <w:sz w:val="32"/>
          <w:szCs w:val="32"/>
        </w:rPr>
      </w:pPr>
      <w:r w:rsidRPr="001D470A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บทเฉพาะกาล</w:t>
      </w:r>
    </w:p>
    <w:p w:rsidR="0069059D" w:rsidRDefault="0069059D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ab/>
        <w:t xml:space="preserve">ข้อ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44.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>บรรดาประกาศ คำสั่ง ข้อบังคับและระเบียบต่างๆ ซึ่งใช้บังคับอยู่ในวันที่ระเบียบนี้ใช้บังคับ ให้ใช้ข้อบังคับต่อไปเท่าที่ไม่ขัดหรือแย้งกับระเบียบ ข้อบังคับนี้ ทั้งนี้ จนกว่าจะได้มีการแก้ไขหรือยกเลิก</w:t>
      </w:r>
    </w:p>
    <w:p w:rsidR="0069059D" w:rsidRDefault="0069059D" w:rsidP="0069059D">
      <w:pPr>
        <w:tabs>
          <w:tab w:val="left" w:pos="720"/>
          <w:tab w:val="left" w:pos="1260"/>
        </w:tabs>
        <w:spacing w:after="0" w:line="240" w:lineRule="auto"/>
        <w:rPr>
          <w:rFonts w:ascii="TH SarabunPSK" w:hAnsi="TH SarabunPSK" w:cs="TH SarabunPSK" w:hint="cs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ab/>
      </w:r>
    </w:p>
    <w:p w:rsidR="0069059D" w:rsidRPr="00740C60" w:rsidRDefault="0069059D" w:rsidP="0069059D">
      <w:pPr>
        <w:tabs>
          <w:tab w:val="left" w:pos="720"/>
          <w:tab w:val="left" w:pos="1260"/>
        </w:tabs>
        <w:spacing w:after="0" w:line="240" w:lineRule="auto"/>
        <w:jc w:val="center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ให้ไว้ ณ วันที่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11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เดือน กรกฎาคม พ.ศ. </w:t>
      </w:r>
      <w:r>
        <w:rPr>
          <w:rFonts w:ascii="TH SarabunPSK" w:hAnsi="TH SarabunPSK" w:cs="TH SarabunPSK"/>
          <w:spacing w:val="-8"/>
          <w:sz w:val="32"/>
          <w:szCs w:val="32"/>
        </w:rPr>
        <w:t>2553</w:t>
      </w:r>
    </w:p>
    <w:sectPr w:rsidR="0069059D" w:rsidRPr="00740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3CB" w:rsidRDefault="00D223CB" w:rsidP="00B31DF3">
      <w:pPr>
        <w:spacing w:after="0" w:line="240" w:lineRule="auto"/>
      </w:pPr>
      <w:r>
        <w:separator/>
      </w:r>
    </w:p>
  </w:endnote>
  <w:endnote w:type="continuationSeparator" w:id="0">
    <w:p w:rsidR="00D223CB" w:rsidRDefault="00D223CB" w:rsidP="00B3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3CB" w:rsidRDefault="00D223CB" w:rsidP="00B31DF3">
      <w:pPr>
        <w:spacing w:after="0" w:line="240" w:lineRule="auto"/>
      </w:pPr>
      <w:r>
        <w:separator/>
      </w:r>
    </w:p>
  </w:footnote>
  <w:footnote w:type="continuationSeparator" w:id="0">
    <w:p w:rsidR="00D223CB" w:rsidRDefault="00D223CB" w:rsidP="00B3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s/>
      </w:rPr>
      <w:id w:val="-64341519"/>
      <w:docPartObj>
        <w:docPartGallery w:val="Watermarks"/>
        <w:docPartUnique/>
      </w:docPartObj>
    </w:sdtPr>
    <w:sdtContent>
      <w:p w:rsidR="00B31DF3" w:rsidRDefault="00B31DF3">
        <w:pPr>
          <w:pStyle w:val="a4"/>
        </w:pPr>
        <w:r>
          <w:rPr>
            <w:cs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2456080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บ้านสวนครัว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F3" w:rsidRDefault="00B31DF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6629"/>
    <w:multiLevelType w:val="hybridMultilevel"/>
    <w:tmpl w:val="1534E47E"/>
    <w:lvl w:ilvl="0" w:tplc="B43CFB7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1BD85415"/>
    <w:multiLevelType w:val="hybridMultilevel"/>
    <w:tmpl w:val="3898793C"/>
    <w:lvl w:ilvl="0" w:tplc="9FE0FAA6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1D68591F"/>
    <w:multiLevelType w:val="hybridMultilevel"/>
    <w:tmpl w:val="4C0A9E78"/>
    <w:lvl w:ilvl="0" w:tplc="DADEF680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310A0B74"/>
    <w:multiLevelType w:val="hybridMultilevel"/>
    <w:tmpl w:val="48C0715A"/>
    <w:lvl w:ilvl="0" w:tplc="9428361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4B7637"/>
    <w:multiLevelType w:val="hybridMultilevel"/>
    <w:tmpl w:val="7A9E9892"/>
    <w:lvl w:ilvl="0" w:tplc="D0DE78BE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3A80098F"/>
    <w:multiLevelType w:val="hybridMultilevel"/>
    <w:tmpl w:val="AA0AB478"/>
    <w:lvl w:ilvl="0" w:tplc="C7D263C2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40D14C53"/>
    <w:multiLevelType w:val="hybridMultilevel"/>
    <w:tmpl w:val="3266D244"/>
    <w:lvl w:ilvl="0" w:tplc="D69CB7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5E773A3"/>
    <w:multiLevelType w:val="hybridMultilevel"/>
    <w:tmpl w:val="454611AC"/>
    <w:lvl w:ilvl="0" w:tplc="0CB86E06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6AB145D0"/>
    <w:multiLevelType w:val="hybridMultilevel"/>
    <w:tmpl w:val="BD3E711E"/>
    <w:lvl w:ilvl="0" w:tplc="E4AAE42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6D26194A"/>
    <w:multiLevelType w:val="hybridMultilevel"/>
    <w:tmpl w:val="652E146E"/>
    <w:lvl w:ilvl="0" w:tplc="CD68BF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58423D4"/>
    <w:multiLevelType w:val="hybridMultilevel"/>
    <w:tmpl w:val="28188792"/>
    <w:lvl w:ilvl="0" w:tplc="454AAC78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77D026AE"/>
    <w:multiLevelType w:val="hybridMultilevel"/>
    <w:tmpl w:val="2FB45638"/>
    <w:lvl w:ilvl="0" w:tplc="1A8E43E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79BC6416"/>
    <w:multiLevelType w:val="hybridMultilevel"/>
    <w:tmpl w:val="6D7CA5B2"/>
    <w:lvl w:ilvl="0" w:tplc="A30C6A96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79CB3788"/>
    <w:multiLevelType w:val="hybridMultilevel"/>
    <w:tmpl w:val="062402A8"/>
    <w:lvl w:ilvl="0" w:tplc="B69CF87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4"/>
  </w:num>
  <w:num w:numId="8">
    <w:abstractNumId w:val="13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36F"/>
    <w:rsid w:val="00011D38"/>
    <w:rsid w:val="0003736F"/>
    <w:rsid w:val="000403D2"/>
    <w:rsid w:val="00042B08"/>
    <w:rsid w:val="000508BD"/>
    <w:rsid w:val="000854A5"/>
    <w:rsid w:val="00092A9F"/>
    <w:rsid w:val="00092F50"/>
    <w:rsid w:val="000C447E"/>
    <w:rsid w:val="00120AC7"/>
    <w:rsid w:val="001316D0"/>
    <w:rsid w:val="00144520"/>
    <w:rsid w:val="001531A9"/>
    <w:rsid w:val="00176506"/>
    <w:rsid w:val="001828A1"/>
    <w:rsid w:val="001D470A"/>
    <w:rsid w:val="001D5F69"/>
    <w:rsid w:val="001F3497"/>
    <w:rsid w:val="00215618"/>
    <w:rsid w:val="00240367"/>
    <w:rsid w:val="00251916"/>
    <w:rsid w:val="00264939"/>
    <w:rsid w:val="00304AF1"/>
    <w:rsid w:val="00306008"/>
    <w:rsid w:val="0033172A"/>
    <w:rsid w:val="003655A3"/>
    <w:rsid w:val="00365989"/>
    <w:rsid w:val="00383B7E"/>
    <w:rsid w:val="003954F9"/>
    <w:rsid w:val="003A3CEB"/>
    <w:rsid w:val="003C0E0E"/>
    <w:rsid w:val="003C375D"/>
    <w:rsid w:val="003D1F3B"/>
    <w:rsid w:val="003F221E"/>
    <w:rsid w:val="004F0B17"/>
    <w:rsid w:val="004F442B"/>
    <w:rsid w:val="0052246A"/>
    <w:rsid w:val="00522C2C"/>
    <w:rsid w:val="00556B15"/>
    <w:rsid w:val="005F068F"/>
    <w:rsid w:val="00611732"/>
    <w:rsid w:val="00624B8F"/>
    <w:rsid w:val="0063000B"/>
    <w:rsid w:val="00643077"/>
    <w:rsid w:val="00646214"/>
    <w:rsid w:val="0069059D"/>
    <w:rsid w:val="006929E1"/>
    <w:rsid w:val="006D0B73"/>
    <w:rsid w:val="00714AE1"/>
    <w:rsid w:val="007167C7"/>
    <w:rsid w:val="00736F7D"/>
    <w:rsid w:val="00740C60"/>
    <w:rsid w:val="0075187C"/>
    <w:rsid w:val="0075581F"/>
    <w:rsid w:val="00790FDF"/>
    <w:rsid w:val="00917169"/>
    <w:rsid w:val="00925789"/>
    <w:rsid w:val="00927F4F"/>
    <w:rsid w:val="0093083B"/>
    <w:rsid w:val="009465D7"/>
    <w:rsid w:val="00956A85"/>
    <w:rsid w:val="009654FB"/>
    <w:rsid w:val="009D1BFB"/>
    <w:rsid w:val="009E2F73"/>
    <w:rsid w:val="00A255CE"/>
    <w:rsid w:val="00AA4296"/>
    <w:rsid w:val="00B0345C"/>
    <w:rsid w:val="00B31DF3"/>
    <w:rsid w:val="00B56556"/>
    <w:rsid w:val="00B64C09"/>
    <w:rsid w:val="00B72313"/>
    <w:rsid w:val="00B74FAF"/>
    <w:rsid w:val="00B94D7E"/>
    <w:rsid w:val="00BA1814"/>
    <w:rsid w:val="00BC5CFA"/>
    <w:rsid w:val="00BE448F"/>
    <w:rsid w:val="00BE6958"/>
    <w:rsid w:val="00BF2A48"/>
    <w:rsid w:val="00C02169"/>
    <w:rsid w:val="00C04E00"/>
    <w:rsid w:val="00C25549"/>
    <w:rsid w:val="00C318A7"/>
    <w:rsid w:val="00C45690"/>
    <w:rsid w:val="00D223CB"/>
    <w:rsid w:val="00D23E80"/>
    <w:rsid w:val="00D240C0"/>
    <w:rsid w:val="00D4204A"/>
    <w:rsid w:val="00D52661"/>
    <w:rsid w:val="00D6058E"/>
    <w:rsid w:val="00E10A66"/>
    <w:rsid w:val="00E94340"/>
    <w:rsid w:val="00EF55AE"/>
    <w:rsid w:val="00F00A52"/>
    <w:rsid w:val="00F26454"/>
    <w:rsid w:val="00F32B53"/>
    <w:rsid w:val="00F369A7"/>
    <w:rsid w:val="00F460D1"/>
    <w:rsid w:val="00F54DB9"/>
    <w:rsid w:val="00F67A20"/>
    <w:rsid w:val="00F8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31DF3"/>
  </w:style>
  <w:style w:type="paragraph" w:styleId="a6">
    <w:name w:val="footer"/>
    <w:basedOn w:val="a"/>
    <w:link w:val="a7"/>
    <w:uiPriority w:val="99"/>
    <w:unhideWhenUsed/>
    <w:rsid w:val="00B3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31D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31DF3"/>
  </w:style>
  <w:style w:type="paragraph" w:styleId="a6">
    <w:name w:val="footer"/>
    <w:basedOn w:val="a"/>
    <w:link w:val="a7"/>
    <w:uiPriority w:val="99"/>
    <w:unhideWhenUsed/>
    <w:rsid w:val="00B3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3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Styles</dc:creator>
  <cp:lastModifiedBy>G. Styles</cp:lastModifiedBy>
  <cp:revision>2</cp:revision>
  <cp:lastPrinted>2017-09-12T18:37:00Z</cp:lastPrinted>
  <dcterms:created xsi:type="dcterms:W3CDTF">2017-09-12T18:56:00Z</dcterms:created>
  <dcterms:modified xsi:type="dcterms:W3CDTF">2017-09-12T18:56:00Z</dcterms:modified>
</cp:coreProperties>
</file>