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  <w:t>Real-Time Arousal Detection Using Galvanic Skin Response Asset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  <w:t>Application settings</w:t>
      </w:r>
    </w:p>
    <w:p>
      <w:pPr>
        <w:pStyle w:val="TextBody"/>
        <w:widowControl/>
        <w:spacing w:before="0" w:after="192"/>
        <w:ind w:left="0" w:right="0" w:hanging="0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9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>The application settings are following: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92"/>
        <w:ind w:left="707" w:hanging="0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9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>LogFile - path to the log file;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92"/>
        <w:ind w:left="707" w:hanging="0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9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 xml:space="preserve">MinAbsoluteArousalArea - the minimum arousal area achieved by all users until the moment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  <w:lang w:val="en-US"/>
        </w:rPr>
        <w:t>The value of this property has to be a positive integer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>;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92"/>
        <w:ind w:left="707" w:hanging="0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9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 xml:space="preserve">MinAverageArousalArea - the average minimum arousal area achieved by all users until the moment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  <w:lang w:val="en-US"/>
        </w:rPr>
        <w:t>The value of this property has to be a positive integer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>;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92"/>
        <w:ind w:left="707" w:hanging="0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9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 xml:space="preserve">MaxAbsoluteArousalArea - the maximum arousal area achieved by all users until the moment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  <w:lang w:val="en-US"/>
        </w:rPr>
        <w:t>The value of this property has to be a positive integer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>;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92"/>
        <w:ind w:left="707" w:hanging="0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9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 xml:space="preserve">MaxAverageArousalArea - the average maximum arousal area achieved by all users until the moment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  <w:lang w:val="en-US"/>
        </w:rPr>
        <w:t>The value of this property has to be a positive integer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>;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92"/>
        <w:ind w:left="707" w:hanging="0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9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 xml:space="preserve">MinAbsoluteTonicAmplitude - the minimum SCL amplitude achieved by all users until the moment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  <w:lang w:val="en-US"/>
        </w:rPr>
        <w:t>The value of this property has to be a positive integer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>;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92"/>
        <w:ind w:left="707" w:hanging="0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9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 xml:space="preserve">MinAverageTonicAmplitude - the average minimum SCL amplitude achieved by all users until the moment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  <w:lang w:val="en-US"/>
        </w:rPr>
        <w:t>The value of this property has to be a positive integer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>;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92"/>
        <w:ind w:left="707" w:hanging="0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9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 xml:space="preserve">MaxAbsoluteTonicAmplitude - the maximum SCL amplitude achieved by all users until the moment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  <w:lang w:val="en-US"/>
        </w:rPr>
        <w:t>The value of this property has to be a positive integer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>;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92"/>
        <w:ind w:left="707" w:hanging="0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9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 xml:space="preserve">MaxAverageTonicAmplitude - the average maximum SCL amplitude achieved by all users until the moment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  <w:lang w:val="en-US"/>
        </w:rPr>
        <w:t>The value of this property has to be a positive integer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>;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92"/>
        <w:ind w:left="707" w:hanging="0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9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 xml:space="preserve">NumberParticipants - number of users until the moment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  <w:lang w:val="en-US"/>
        </w:rPr>
        <w:t>The value of this property has to be a positive integer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>;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92"/>
        <w:ind w:left="707" w:hanging="0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9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 xml:space="preserve">CalibrationMinArousalArea - the calibration minimum arousal area achieved by the current user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  <w:lang w:val="en-US"/>
        </w:rPr>
        <w:t>The value of this property has to be a positive integer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>;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92"/>
        <w:ind w:left="707" w:hanging="0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9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 xml:space="preserve">CalibrationMaxArousalArea - the calibration maximum arousal area achieved by the current user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  <w:lang w:val="en-US"/>
        </w:rPr>
        <w:t>The value of this property has to be a positive integer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>;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92"/>
        <w:ind w:left="707" w:hanging="0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9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 xml:space="preserve">CalibrationMinTonicAmplitude - the calibration minimum SCL amplitude achieved by the current user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  <w:lang w:val="en-US"/>
        </w:rPr>
        <w:t>The value of this property has to be a positive integer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>;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92"/>
        <w:ind w:left="707" w:hanging="0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9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 xml:space="preserve">CalibrationMaxTonicAmplitude - the calibration minimum SCL amplitude achieved by the current user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  <w:lang w:val="en-US"/>
        </w:rPr>
        <w:t>The value of this property has to be a positive integer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>;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92"/>
        <w:ind w:left="707" w:hanging="0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9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 xml:space="preserve">MinArousalArea - the minimum arousal area achieved by the current user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  <w:lang w:val="en-US"/>
        </w:rPr>
        <w:t>The value of this property has to be a positive integer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>;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92"/>
        <w:ind w:left="707" w:hanging="0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9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 xml:space="preserve">MaxArousalArea - the maximum arousal area achieved by the current user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  <w:lang w:val="en-US"/>
        </w:rPr>
        <w:t>The value of this property has to be a positive integer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>;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92"/>
        <w:ind w:left="707" w:hanging="0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9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 xml:space="preserve">MinTonicAmplitude - the minimum SCL amplitude achieved by the current user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  <w:lang w:val="en-US"/>
        </w:rPr>
        <w:t>The value of this property has to be a positive integer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>;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92"/>
        <w:ind w:left="707" w:hanging="0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9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>MaxTonicAmplitude - the maximum SCL amplitude achieved by the current user.</w:t>
      </w:r>
      <w:bookmarkStart w:id="0" w:name="__DdeLink__6407_439307257"/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 xml:space="preserve">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  <w:lang w:val="en-US"/>
        </w:rPr>
        <w:t>The value of this property has to be a positive integer</w:t>
      </w:r>
      <w:bookmarkEnd w:id="0"/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>;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92"/>
        <w:ind w:left="707" w:hanging="0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9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>DefaultTimeWindow - default value for the time window in seconds. The value of this property could be arbitrary, but we recommended to be between 5 and 10 ;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92"/>
        <w:ind w:left="707" w:hanging="0"/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>Samplerate - sample rate of the GSR device. The sample rate can accept one of the following values: 2,  4, 5,10, 20, 25, 50, 100;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92"/>
        <w:ind w:left="707" w:hanging="0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9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>ArousalLevel - number of arousal levels. Expected value for this setting is between 2 and 10.</w:t>
      </w:r>
    </w:p>
    <w:p>
      <w:pPr>
        <w:pStyle w:val="Normal"/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 xml:space="preserve">These application settings can be accessed and changed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>from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 xml:space="preserve"> the configuration file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/>
          <w:iCs/>
          <w:caps w:val="false"/>
          <w:smallCaps w:val="false"/>
          <w:color w:val="333333"/>
          <w:spacing w:val="0"/>
          <w:sz w:val="19"/>
        </w:rPr>
        <w:t>DisplayGSRSignal.exe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/>
          <w:iCs/>
          <w:caps w:val="false"/>
          <w:smallCaps w:val="false"/>
          <w:color w:val="333333"/>
          <w:spacing w:val="0"/>
          <w:sz w:val="19"/>
        </w:rPr>
        <w:t>.config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>. The configuration file is a xml file with the following structure:</w:t>
      </w:r>
    </w:p>
    <w:p>
      <w:pPr>
        <w:pStyle w:val="Normal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9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EEEEE" w:val="clear"/>
            <w:tcMar>
              <w:left w:w="51" w:type="dxa"/>
            </w:tcMar>
          </w:tcPr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&lt;?xml version="1.0" encoding="utf-8"?&gt;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&lt;configuration&gt;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&lt;configSections&gt;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&lt;sectionGroup name="userSettings" type="System.Configuration.UserSettingsGroup, System, Version=4.0.0.0, Culture=neutral, PublicKeyToken=b77a5c561934e089" 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  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&lt;section name="DisplayGSRSignal.Properties.Settings" type="System.Configuration.ClientSettingsSection, System, Version=4.0.0.0, Culture=neutral, PublicKeyToken=b77a5c561934e089" allowExeDefinition="MachineToLocalUser" requirePermission="false" /&gt;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&lt;/sectionGroup&gt;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&lt;/configSections&gt;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&lt;startup&gt;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&lt;supportedRuntime version="v4.0" sku=".NETFramework,Version=v4.5.2" /&gt;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&lt;/startup&gt;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&lt;appSettings&gt;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&lt;add key="BinaryFile" value="E:/Projects/Rage/GS20160125_115001.dat" /&gt;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&lt;add key="LogFile" value="C:/Users/ddessy/log.txt" /&gt;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&lt;add key="MinAbsoluteArousalArea" value="700" /&gt;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&lt;add key="MinAverageArousalArea" value="700" /&gt;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&lt;add key="MaxAbsoluteArousalArea" value="5000" /&gt;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&lt;add key="MaxAverageArousalArea" value="5000" /&gt;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&lt;add key="MinAbsoluteTonicAmplitude" value="-0.05" /&gt;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&lt;add key="MinAverageTonicAmplitude" value="-0.05" /&gt;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&lt;add key="MaxAbsoluteTonicAmplitude" value="3.12" /&gt;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&lt;add key="MaxAverageTonicAmplitude" value="3.12" /&gt;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&lt;add key="NumberParticipants" value="1" /&gt;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&lt;add key="CalibrationMinArousalArea" value="-1" /&gt;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&lt;add key="CalibrationMaxArousalArea" value="-1" /&gt;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&lt;add key="CalibrationMinTonicAmplitude" value="100" /&gt;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&lt;add key="CalibrationMaxTonicAmplitude" value="-100" /&gt;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&lt;add key="MinArousalArea" value="-1" /&gt;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&lt;add key="MaxArousalArea" value="-1" /&gt;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&lt;add key="MinTonicAmplitude" value="100" /&gt;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&lt;add key="MaxTonicAmplitude" value="-100" /&gt;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&lt;add key="DefaultTimeWindow" value="8" /&gt;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&lt;add key="Samplerate" value="20" /&gt;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&lt;add key="ArousalLevel" value="7" /&gt;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  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&lt;add key="ClientSettingsProvider.ServiceUri" value="" /&gt;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&lt;/appSettings&gt;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&lt;system.web&gt;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&lt;membership defaultProvider="ClientAuthenticationMembershipProvider"&gt;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  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&lt;providers&gt;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    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&lt;add name="ClientAuthenticationMembershipProvider" type="System.Web.ClientServices.Providers.ClientFormsAuthenticationMembershipProvider, System.Web.Extensions, Version=4.0.0.0, Culture=neutral, PublicKeyToken=31bf3856ad364e35" serviceUri="" /&gt;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  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&lt;/providers&gt;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&lt;/membership&gt;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&lt;roleManager defaultProvider="ClientRoleProvider" enabled="true"&gt;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  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&lt;providers&gt;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    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&lt;add name="ClientRoleProvider" type="System.Web.ClientServices.Providers.ClientRoleProvider, System.Web.Extensions, Version=4.0.0.0, Culture=neutral, PublicKeyToken=31bf3856ad364e35" serviceUri="" cacheTimeout="86400" /&gt;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  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&lt;/providers&gt;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&lt;/roleManager&gt;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 xml:space="preserve"> 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&lt;/system.web&gt;</w:t>
            </w:r>
          </w:p>
          <w:p>
            <w:pPr>
              <w:pStyle w:val="Normal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33333"/>
                <w:spacing w:val="0"/>
                <w:sz w:val="19"/>
              </w:rPr>
              <w:t>&lt;/configuration&gt;</w:t>
            </w:r>
          </w:p>
        </w:tc>
      </w:tr>
    </w:tbl>
    <w:p>
      <w:pPr>
        <w:pStyle w:val="Normal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9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</w:r>
    </w:p>
    <w:p>
      <w:pPr>
        <w:pStyle w:val="Normal"/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iCs w:val="false"/>
          <w:caps w:val="false"/>
          <w:smallCaps w:val="false"/>
          <w:color w:val="333333"/>
          <w:spacing w:val="0"/>
          <w:sz w:val="19"/>
        </w:rPr>
        <w:t xml:space="preserve">The file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/>
          <w:iCs/>
          <w:caps w:val="false"/>
          <w:smallCaps w:val="false"/>
          <w:color w:val="333333"/>
          <w:spacing w:val="0"/>
          <w:sz w:val="19"/>
        </w:rPr>
        <w:t>DisplayGSRSignal.exe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/>
          <w:iCs/>
          <w:caps w:val="false"/>
          <w:smallCaps w:val="false"/>
          <w:color w:val="333333"/>
          <w:spacing w:val="0"/>
          <w:sz w:val="19"/>
        </w:rPr>
        <w:t>.config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 xml:space="preserve"> is located in the same directory where it is also the executable file of the asset.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>Changes related to the settings: DefaultTimeWindow and Samplerate are load in run-time, but i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 xml:space="preserve">n order to apply changes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>related to all other settings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19"/>
        </w:rPr>
        <w:t>, the asset has to be restarted.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apple-system">
    <w:altName w:val="BlinkMacSystemFont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19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19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19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19"/>
        <w:b w:val="false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19"/>
        <w:b w:val="false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19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19"/>
        <w:b w:val="false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19"/>
        <w:b w:val="false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19"/>
        <w:b w:val="fals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SimSun" w:cs="Mangal"/>
      <w:b/>
      <w:bCs/>
      <w:sz w:val="48"/>
      <w:szCs w:val="48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SimSun" w:cs="Mangal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 w:cs="OpenSymbol"/>
      <w:b w:val="false"/>
      <w:sz w:val="19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157</TotalTime>
  <Application>LibreOffice/5.0.3.2$Windows_x86 LibreOffice_project/e5f16313668ac592c1bfb310f4390624e3dbfb75</Application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2016-10-03T09:37:50Z</dcterms:created>
  <dc:creator>Dessislava Vassileva</dc:creator>
  <dc:language>en-US</dc:language>
  <cp:lastModifiedBy>Dessislava Vassileva</cp:lastModifiedBy>
  <dcterms:modified xsi:type="dcterms:W3CDTF">2016-10-06T15:16:06Z</dcterms:modified>
  <cp:revision>12</cp:revision>
</cp:coreProperties>
</file>