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97" w:type="dxa"/>
        <w:tblBorders>
          <w:insideV w:val="single" w:sz="4" w:space="0" w:color="auto"/>
        </w:tblBorders>
        <w:tblLayout w:type="fixed"/>
        <w:tblCellMar>
          <w:left w:w="99" w:type="dxa"/>
          <w:right w:w="99" w:type="dxa"/>
        </w:tblCellMar>
        <w:tblLook w:val="0000" w:firstRow="0" w:lastRow="0" w:firstColumn="0" w:lastColumn="0" w:noHBand="0" w:noVBand="0"/>
      </w:tblPr>
      <w:tblGrid>
        <w:gridCol w:w="262"/>
        <w:gridCol w:w="8460"/>
        <w:gridCol w:w="236"/>
      </w:tblGrid>
      <w:tr w:rsidR="0059381C" w:rsidRPr="00616AF9" w14:paraId="59C47DC4" w14:textId="77777777">
        <w:trPr>
          <w:gridBefore w:val="1"/>
          <w:gridAfter w:val="1"/>
          <w:wBefore w:w="262" w:type="dxa"/>
          <w:wAfter w:w="236" w:type="dxa"/>
          <w:trHeight w:val="544"/>
        </w:trPr>
        <w:tc>
          <w:tcPr>
            <w:tcW w:w="8460" w:type="dxa"/>
            <w:vAlign w:val="center"/>
          </w:tcPr>
          <w:p w14:paraId="35BECB79" w14:textId="77777777" w:rsidR="002376C7" w:rsidRDefault="00FC62CE" w:rsidP="009765E4">
            <w:pPr>
              <w:jc w:val="center"/>
              <w:rPr>
                <w:rFonts w:hAnsi="Batang"/>
                <w:b/>
                <w:bCs/>
                <w:sz w:val="32"/>
                <w:szCs w:val="32"/>
              </w:rPr>
            </w:pPr>
            <w:r>
              <w:rPr>
                <w:rFonts w:hAnsi="Batang"/>
                <w:b/>
                <w:bCs/>
                <w:sz w:val="32"/>
                <w:szCs w:val="32"/>
              </w:rPr>
              <w:t xml:space="preserve">Various Adder implementation on Qiskit </w:t>
            </w:r>
          </w:p>
          <w:p w14:paraId="0EB53BD1" w14:textId="5B0F83C1" w:rsidR="00F471CF" w:rsidRPr="00616AF9" w:rsidRDefault="00FC62CE" w:rsidP="009765E4">
            <w:pPr>
              <w:jc w:val="center"/>
              <w:rPr>
                <w:rFonts w:hAnsi="Batang" w:cs="Times New Roman"/>
                <w:b/>
                <w:bCs/>
                <w:kern w:val="0"/>
                <w:sz w:val="32"/>
                <w:szCs w:val="32"/>
              </w:rPr>
            </w:pPr>
            <w:r>
              <w:rPr>
                <w:rFonts w:hAnsi="Batang"/>
                <w:b/>
                <w:bCs/>
                <w:sz w:val="32"/>
                <w:szCs w:val="32"/>
              </w:rPr>
              <w:t xml:space="preserve">and </w:t>
            </w:r>
            <w:r w:rsidR="002376C7">
              <w:rPr>
                <w:rFonts w:hAnsi="Batang"/>
                <w:b/>
                <w:bCs/>
                <w:sz w:val="32"/>
                <w:szCs w:val="32"/>
              </w:rPr>
              <w:t>their performance comparison</w:t>
            </w:r>
          </w:p>
        </w:tc>
      </w:tr>
      <w:tr w:rsidR="00F471CF" w:rsidRPr="00616AF9" w14:paraId="0F3EB115" w14:textId="77777777">
        <w:trPr>
          <w:gridBefore w:val="1"/>
          <w:gridAfter w:val="1"/>
          <w:wBefore w:w="262" w:type="dxa"/>
          <w:wAfter w:w="236" w:type="dxa"/>
          <w:trHeight w:val="1077"/>
        </w:trPr>
        <w:tc>
          <w:tcPr>
            <w:tcW w:w="8460" w:type="dxa"/>
            <w:vAlign w:val="center"/>
          </w:tcPr>
          <w:p w14:paraId="742B6417" w14:textId="1B9A216E" w:rsidR="0042287D" w:rsidRDefault="001B2E11" w:rsidP="009765E4">
            <w:pPr>
              <w:pStyle w:val="Heading1"/>
              <w:snapToGrid w:val="0"/>
              <w:spacing w:line="276" w:lineRule="auto"/>
              <w:rPr>
                <w:rFonts w:hAnsi="Batang"/>
              </w:rPr>
            </w:pPr>
            <w:r>
              <w:rPr>
                <w:rFonts w:hAnsi="Batang"/>
              </w:rPr>
              <w:t>Team QAS</w:t>
            </w:r>
          </w:p>
          <w:p w14:paraId="6219B4EC" w14:textId="5F03F824" w:rsidR="001B2E11" w:rsidRPr="00E36A23" w:rsidRDefault="00E36A23" w:rsidP="00E36A23">
            <w:pPr>
              <w:jc w:val="center"/>
              <w:rPr>
                <w:rFonts w:ascii="Times New Roman" w:cs="Times New Roman"/>
              </w:rPr>
            </w:pPr>
            <w:r w:rsidRPr="00E36A23">
              <w:rPr>
                <w:rFonts w:ascii="Times New Roman" w:cs="Times New Roman"/>
                <w:sz w:val="18"/>
                <w:szCs w:val="18"/>
              </w:rPr>
              <w:t>Seunghoon Choi(Team leader), Hyejin Yoon, Se-bin Kim, Sumin Jin, Youshin Chung</w:t>
            </w:r>
          </w:p>
        </w:tc>
      </w:tr>
      <w:tr w:rsidR="00F471CF" w:rsidRPr="00616AF9" w14:paraId="5CA807AA" w14:textId="77777777">
        <w:trPr>
          <w:trHeight w:val="1977"/>
        </w:trPr>
        <w:tc>
          <w:tcPr>
            <w:tcW w:w="8958" w:type="dxa"/>
            <w:gridSpan w:val="3"/>
            <w:vAlign w:val="center"/>
          </w:tcPr>
          <w:p w14:paraId="731C22F4" w14:textId="6EFF3F4B" w:rsidR="00F471CF" w:rsidRDefault="001B2E11" w:rsidP="00F471CF">
            <w:pPr>
              <w:snapToGrid w:val="0"/>
              <w:spacing w:line="276" w:lineRule="auto"/>
              <w:jc w:val="center"/>
              <w:rPr>
                <w:rFonts w:hAnsi="Batang" w:cs="Gulim"/>
                <w:b/>
                <w:bCs/>
              </w:rPr>
            </w:pPr>
            <w:r>
              <w:rPr>
                <w:rFonts w:hAnsi="Batang" w:cs="Gulim"/>
                <w:b/>
                <w:bCs/>
              </w:rPr>
              <w:t>Abstract</w:t>
            </w:r>
          </w:p>
          <w:p w14:paraId="1975F0EA" w14:textId="7ACC416A" w:rsidR="00CB1FD1" w:rsidRPr="00CB1FD1" w:rsidRDefault="003D5712" w:rsidP="00CB1FD1">
            <w:pPr>
              <w:snapToGrid w:val="0"/>
              <w:spacing w:line="276" w:lineRule="auto"/>
              <w:rPr>
                <w:rFonts w:hAnsi="Batang" w:cs="Times New Roman"/>
                <w:b/>
                <w:bCs/>
                <w:sz w:val="18"/>
                <w:szCs w:val="18"/>
              </w:rPr>
            </w:pPr>
            <w:r>
              <w:rPr>
                <w:rFonts w:hAnsi="Batang" w:cs="Gulim"/>
                <w:b/>
                <w:bCs/>
                <w:sz w:val="18"/>
                <w:szCs w:val="18"/>
              </w:rPr>
              <w:t xml:space="preserve">As part of IBM challenge topic 1, we have build and tested several adders including full adder and Quantum Fourier adder on Qiskit and checked their performances by checking the propriate output of 40000 input. By this processes, we have demonstrated transpiled CCX gate changed adder has most high performance among 4 adders and  </w:t>
            </w:r>
          </w:p>
        </w:tc>
      </w:tr>
    </w:tbl>
    <w:p w14:paraId="353AE99D" w14:textId="69F0D68C" w:rsidR="00EB76BF" w:rsidRPr="00616AF9" w:rsidRDefault="00EB76BF" w:rsidP="00EB76BF">
      <w:pPr>
        <w:rPr>
          <w:rFonts w:hAnsi="Batang"/>
        </w:rPr>
        <w:sectPr w:rsidR="00EB76BF" w:rsidRPr="00616AF9" w:rsidSect="00EB76BF">
          <w:footerReference w:type="even" r:id="rId8"/>
          <w:footerReference w:type="default" r:id="rId9"/>
          <w:pgSz w:w="11906" w:h="16838" w:code="9"/>
          <w:pgMar w:top="1701" w:right="567" w:bottom="1134" w:left="567" w:header="0" w:footer="0" w:gutter="0"/>
          <w:cols w:space="720"/>
          <w:docGrid w:type="lines" w:linePitch="360"/>
        </w:sectPr>
      </w:pPr>
    </w:p>
    <w:p w14:paraId="7AFA15ED" w14:textId="067844D5" w:rsidR="009765E4" w:rsidRPr="00FF2C98" w:rsidRDefault="00CC7512" w:rsidP="0059381C">
      <w:pPr>
        <w:wordWrap/>
        <w:spacing w:line="20" w:lineRule="atLeast"/>
        <w:rPr>
          <w:rFonts w:ascii="Times New Roman" w:cs="Times New Roman"/>
          <w:b/>
          <w:bCs/>
          <w:sz w:val="24"/>
          <w:szCs w:val="24"/>
        </w:rPr>
      </w:pPr>
      <w:r w:rsidRPr="00FF2C98">
        <w:rPr>
          <w:rFonts w:ascii="Times New Roman" w:cs="Times New Roman"/>
          <w:b/>
          <w:bCs/>
          <w:sz w:val="24"/>
          <w:szCs w:val="24"/>
        </w:rPr>
        <w:t>1.</w:t>
      </w:r>
      <w:r w:rsidR="00600056" w:rsidRPr="00FF2C98">
        <w:rPr>
          <w:rFonts w:ascii="Times New Roman" w:cs="Times New Roman"/>
          <w:b/>
          <w:bCs/>
          <w:sz w:val="24"/>
          <w:szCs w:val="24"/>
        </w:rPr>
        <w:t>Introduction</w:t>
      </w:r>
    </w:p>
    <w:p w14:paraId="1C93EE42" w14:textId="302EDE79" w:rsidR="00102DBD" w:rsidRPr="00E350ED" w:rsidRDefault="00102DBD" w:rsidP="0059381C">
      <w:pPr>
        <w:wordWrap/>
        <w:spacing w:line="20" w:lineRule="atLeast"/>
        <w:rPr>
          <w:rFonts w:ascii="Times New Roman" w:cs="Times New Roman"/>
          <w:b/>
          <w:bCs/>
          <w:sz w:val="22"/>
          <w:szCs w:val="22"/>
        </w:rPr>
      </w:pPr>
      <w:r w:rsidRPr="00E350ED">
        <w:rPr>
          <w:rFonts w:ascii="Times New Roman" w:cs="Times New Roman"/>
          <w:b/>
          <w:bCs/>
          <w:sz w:val="22"/>
          <w:szCs w:val="22"/>
        </w:rPr>
        <w:t>1.1 About us</w:t>
      </w:r>
      <w:r w:rsidR="009808A3" w:rsidRPr="00E350ED">
        <w:rPr>
          <w:rFonts w:ascii="Times New Roman" w:cs="Times New Roman"/>
          <w:b/>
          <w:bCs/>
          <w:sz w:val="22"/>
          <w:szCs w:val="22"/>
        </w:rPr>
        <w:tab/>
      </w:r>
    </w:p>
    <w:p w14:paraId="001AD8D0" w14:textId="77777777"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 xml:space="preserve">Our team has 3 undergraduate students from GIST(Gwangju Institute of Science and Technology), 1 graduate student from Korea University, and 1 undergraduate student from Hongik University. Since this Hackathon was the encounter to Qauntum computing domain of 3 GIST members, it was big challenge for us to use Qiskit and utilize Quantum gates. But our curiosity lead us to attend IBM Quantum Challenge topic 1: Build your minimal quantum circuit - making a quantum calculator. We realized ‘adder’ is one of the most important calculators on quantum computing, so tried to optimize the numbers of quantum gate composing adders. </w:t>
      </w:r>
    </w:p>
    <w:p w14:paraId="20FC4EE0" w14:textId="77777777" w:rsidR="00FC777A" w:rsidRPr="00FC777A" w:rsidRDefault="00FC777A" w:rsidP="00FC777A">
      <w:pPr>
        <w:wordWrap/>
        <w:spacing w:line="20" w:lineRule="atLeast"/>
        <w:ind w:firstLine="800"/>
        <w:rPr>
          <w:rFonts w:ascii="Times New Roman" w:cs="Times New Roman"/>
        </w:rPr>
      </w:pPr>
    </w:p>
    <w:p w14:paraId="0A6A9A68" w14:textId="77777777"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 xml:space="preserve">On first day, we tried to minimize the number of gates of various adders featured in IBM challenge. But passing several hours, we learned that it is not efficient to come up with a way to reduce size of the circuits simply by using imagination. And by getting advice from mentors, we realized that QFT adder now we are using has not so much part to minimize. </w:t>
      </w:r>
    </w:p>
    <w:p w14:paraId="36B23E08" w14:textId="77777777" w:rsidR="00FC777A" w:rsidRPr="00FC777A" w:rsidRDefault="00FC777A" w:rsidP="00FC777A">
      <w:pPr>
        <w:wordWrap/>
        <w:spacing w:line="20" w:lineRule="atLeast"/>
        <w:ind w:firstLine="800"/>
        <w:rPr>
          <w:rFonts w:ascii="Times New Roman" w:cs="Times New Roman"/>
        </w:rPr>
      </w:pPr>
    </w:p>
    <w:p w14:paraId="3E9A25E7" w14:textId="0F618B8B" w:rsidR="00FF2C98" w:rsidRDefault="00FC777A" w:rsidP="00FC777A">
      <w:pPr>
        <w:wordWrap/>
        <w:spacing w:line="20" w:lineRule="atLeast"/>
        <w:ind w:firstLine="800"/>
        <w:rPr>
          <w:rFonts w:ascii="Times New Roman" w:cs="Times New Roman"/>
        </w:rPr>
      </w:pPr>
      <w:r w:rsidRPr="00FC777A">
        <w:rPr>
          <w:rFonts w:ascii="Times New Roman" w:cs="Times New Roman"/>
        </w:rPr>
        <w:t>So, what we can do was narrowed by two: 1.Error correction and 2.implementing various adders. We decided to concentrate on composing various type of adders on Qiskit. Taking one step forward from the first day, we try using Qiskit ‘Unroller’, ‘Transpiler’ for decomposing and so minimizing circuits. Further, we compared their performance with original adders.</w:t>
      </w:r>
      <w:r w:rsidR="00117D3F">
        <w:rPr>
          <w:rFonts w:ascii="Times New Roman" w:cs="Times New Roman"/>
        </w:rPr>
        <w:t xml:space="preserve"> </w:t>
      </w:r>
    </w:p>
    <w:p w14:paraId="2C331DFA" w14:textId="77777777" w:rsidR="00FC777A" w:rsidRPr="00CD510E" w:rsidRDefault="00FC777A" w:rsidP="00FC777A">
      <w:pPr>
        <w:wordWrap/>
        <w:spacing w:line="20" w:lineRule="atLeast"/>
        <w:ind w:firstLine="800"/>
        <w:rPr>
          <w:rFonts w:ascii="Times New Roman" w:cs="Times New Roman"/>
        </w:rPr>
      </w:pPr>
    </w:p>
    <w:p w14:paraId="0AEF43EE" w14:textId="59D37CE9" w:rsidR="00F471CF" w:rsidRPr="00E350ED" w:rsidRDefault="00102DBD" w:rsidP="009B4A9C">
      <w:pPr>
        <w:wordWrap/>
        <w:spacing w:line="20" w:lineRule="atLeast"/>
        <w:rPr>
          <w:rFonts w:ascii="Times New Roman" w:cs="Times New Roman"/>
          <w:b/>
          <w:bCs/>
          <w:sz w:val="22"/>
          <w:szCs w:val="22"/>
        </w:rPr>
      </w:pPr>
      <w:r w:rsidRPr="00E350ED">
        <w:rPr>
          <w:rFonts w:ascii="Times New Roman" w:cs="Times New Roman"/>
          <w:b/>
          <w:bCs/>
          <w:sz w:val="22"/>
          <w:szCs w:val="22"/>
        </w:rPr>
        <w:t xml:space="preserve">1.2 </w:t>
      </w:r>
      <w:r w:rsidR="00600056" w:rsidRPr="00E350ED">
        <w:rPr>
          <w:rFonts w:ascii="Times New Roman" w:cs="Times New Roman"/>
          <w:b/>
          <w:bCs/>
          <w:sz w:val="22"/>
          <w:szCs w:val="22"/>
        </w:rPr>
        <w:t>background</w:t>
      </w:r>
    </w:p>
    <w:p w14:paraId="43977C27" w14:textId="3574E594"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sidRPr="00E350ED">
        <w:rPr>
          <w:rFonts w:ascii="Times New Roman" w:cs="Times New Roman"/>
          <w:b/>
          <w:bCs/>
          <w:sz w:val="22"/>
          <w:szCs w:val="22"/>
        </w:rPr>
        <w:t>2.1</w:t>
      </w:r>
      <w:r w:rsidRPr="00E350ED">
        <w:rPr>
          <w:rFonts w:ascii="Times New Roman" w:cs="Times New Roman"/>
          <w:b/>
          <w:bCs/>
          <w:sz w:val="22"/>
          <w:szCs w:val="22"/>
        </w:rPr>
        <w:t xml:space="preserve"> Full Adder</w:t>
      </w:r>
    </w:p>
    <w:p w14:paraId="05357C89" w14:textId="5B597F33" w:rsidR="009418C1" w:rsidRDefault="00CB1FD1" w:rsidP="00CB1FD1">
      <w:pPr>
        <w:rPr>
          <w:rFonts w:ascii="Times New Roman" w:cs="Times New Roman"/>
        </w:rPr>
      </w:pPr>
      <w:r>
        <w:rPr>
          <w:rFonts w:ascii="Times New Roman" w:cs="Times New Roman"/>
        </w:rPr>
        <w:tab/>
      </w:r>
      <w:r w:rsidR="004F2002">
        <w:rPr>
          <w:rFonts w:ascii="Times New Roman" w:cs="Times New Roman"/>
        </w:rPr>
        <w:t xml:space="preserve">Full adder is a circuit that gives following operation in </w:t>
      </w:r>
      <w:r w:rsidR="0004507A">
        <w:rPr>
          <w:rFonts w:ascii="Times New Roman" w:cs="Times New Roman"/>
        </w:rPr>
        <w:t>T</w:t>
      </w:r>
      <w:r w:rsidR="004F2002">
        <w:rPr>
          <w:rFonts w:ascii="Times New Roman" w:cs="Times New Roman"/>
        </w:rPr>
        <w:t>able 1 for given input</w:t>
      </w:r>
      <w:r w:rsidR="006E0F58">
        <w:rPr>
          <w:rFonts w:ascii="Times New Roman" w:cs="Times New Roman"/>
        </w:rPr>
        <w:t xml:space="preserve"> A,</w:t>
      </w:r>
      <w:r w:rsidR="009418C1">
        <w:rPr>
          <w:rFonts w:ascii="Times New Roman" w:cs="Times New Roman"/>
        </w:rPr>
        <w:t xml:space="preserve"> </w:t>
      </w:r>
      <w:r w:rsidR="006E0F58">
        <w:rPr>
          <w:rFonts w:ascii="Times New Roman" w:cs="Times New Roman"/>
        </w:rPr>
        <w:t>B,</w:t>
      </w:r>
      <w:r w:rsidR="009418C1">
        <w:rPr>
          <w:rFonts w:ascii="Times New Roman" w:cs="Times New Roman"/>
        </w:rPr>
        <w:t xml:space="preserve"> </w:t>
      </w:r>
      <w:r w:rsidR="006E0F58">
        <w:rPr>
          <w:rFonts w:ascii="Times New Roman" w:cs="Times New Roman"/>
        </w:rPr>
        <w:t>C</w:t>
      </w:r>
      <w:r w:rsidR="006E0F58">
        <w:rPr>
          <w:rFonts w:ascii="Times New Roman" w:cs="Times New Roman"/>
          <w:vertAlign w:val="subscript"/>
        </w:rPr>
        <w:t>in</w:t>
      </w:r>
      <w:r w:rsidR="006E0F58">
        <w:rPr>
          <w:rFonts w:ascii="Times New Roman" w:cs="Times New Roman"/>
        </w:rPr>
        <w:t>.</w:t>
      </w:r>
      <w:r w:rsidR="0004507A">
        <w:rPr>
          <w:rFonts w:ascii="Times New Roman" w:cs="Times New Roman"/>
        </w:rPr>
        <w:t>[1]</w:t>
      </w:r>
    </w:p>
    <w:p w14:paraId="163AD8CE" w14:textId="77777777" w:rsidR="009418C1" w:rsidRDefault="009418C1" w:rsidP="00CB1FD1">
      <w:pPr>
        <w:rPr>
          <w:rFonts w:ascii="Times New Roman" w:cs="Times New Roman"/>
        </w:rPr>
      </w:pPr>
    </w:p>
    <w:tbl>
      <w:tblPr>
        <w:tblStyle w:val="TableGrid"/>
        <w:tblW w:w="0" w:type="auto"/>
        <w:jc w:val="center"/>
        <w:tblInd w:w="0" w:type="dxa"/>
        <w:tblLook w:val="04A0" w:firstRow="1" w:lastRow="0" w:firstColumn="1" w:lastColumn="0" w:noHBand="0" w:noVBand="1"/>
      </w:tblPr>
      <w:tblGrid>
        <w:gridCol w:w="845"/>
        <w:gridCol w:w="845"/>
        <w:gridCol w:w="846"/>
        <w:gridCol w:w="846"/>
        <w:gridCol w:w="846"/>
      </w:tblGrid>
      <w:tr w:rsidR="006E0F58" w14:paraId="071F38F7" w14:textId="77777777" w:rsidTr="0004507A">
        <w:trPr>
          <w:trHeight w:val="267"/>
          <w:jc w:val="center"/>
        </w:trPr>
        <w:tc>
          <w:tcPr>
            <w:tcW w:w="845" w:type="dxa"/>
          </w:tcPr>
          <w:p w14:paraId="51F576D5" w14:textId="3163AD8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A</w:t>
            </w:r>
          </w:p>
        </w:tc>
        <w:tc>
          <w:tcPr>
            <w:tcW w:w="845" w:type="dxa"/>
          </w:tcPr>
          <w:p w14:paraId="50DCB427" w14:textId="762A7C5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B</w:t>
            </w:r>
          </w:p>
        </w:tc>
        <w:tc>
          <w:tcPr>
            <w:tcW w:w="846" w:type="dxa"/>
          </w:tcPr>
          <w:p w14:paraId="3DF80FCA" w14:textId="51E56EA3" w:rsidR="006E0F58" w:rsidRPr="00AB1CD7" w:rsidRDefault="006E0F58" w:rsidP="00AB1CD7">
            <w:pPr>
              <w:jc w:val="center"/>
              <w:rPr>
                <w:rFonts w:ascii="Times New Roman" w:cs="Times New Roman"/>
                <w:sz w:val="18"/>
                <w:szCs w:val="18"/>
                <w:vertAlign w:val="subscript"/>
              </w:rPr>
            </w:pPr>
            <w:r w:rsidRPr="00AB1CD7">
              <w:rPr>
                <w:rFonts w:ascii="Times New Roman" w:cs="Times New Roman"/>
                <w:sz w:val="18"/>
                <w:szCs w:val="18"/>
              </w:rPr>
              <w:t>C</w:t>
            </w:r>
            <w:r w:rsidRPr="00AB1CD7">
              <w:rPr>
                <w:rFonts w:ascii="Times New Roman" w:cs="Times New Roman"/>
                <w:sz w:val="18"/>
                <w:szCs w:val="18"/>
                <w:vertAlign w:val="subscript"/>
              </w:rPr>
              <w:t>in</w:t>
            </w:r>
          </w:p>
        </w:tc>
        <w:tc>
          <w:tcPr>
            <w:tcW w:w="846" w:type="dxa"/>
          </w:tcPr>
          <w:p w14:paraId="70828721" w14:textId="557A64C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Sum</w:t>
            </w:r>
          </w:p>
        </w:tc>
        <w:tc>
          <w:tcPr>
            <w:tcW w:w="846" w:type="dxa"/>
          </w:tcPr>
          <w:p w14:paraId="5A86F985" w14:textId="3950DA4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Count</w:t>
            </w:r>
          </w:p>
        </w:tc>
      </w:tr>
      <w:tr w:rsidR="006E0F58" w14:paraId="78D1585F" w14:textId="77777777" w:rsidTr="0004507A">
        <w:trPr>
          <w:trHeight w:val="278"/>
          <w:jc w:val="center"/>
        </w:trPr>
        <w:tc>
          <w:tcPr>
            <w:tcW w:w="845" w:type="dxa"/>
          </w:tcPr>
          <w:p w14:paraId="53D90072" w14:textId="6DD2FB1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46F2EF67" w14:textId="73AE730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0D72206" w14:textId="2EED4D1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084137B2" w14:textId="08D0ADE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02505A" w14:textId="57A118F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351155F4" w14:textId="77777777" w:rsidTr="0004507A">
        <w:trPr>
          <w:trHeight w:val="267"/>
          <w:jc w:val="center"/>
        </w:trPr>
        <w:tc>
          <w:tcPr>
            <w:tcW w:w="845" w:type="dxa"/>
          </w:tcPr>
          <w:p w14:paraId="12381FE3" w14:textId="51F7494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0E2C062F" w14:textId="067FAAD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F5EDD3" w14:textId="60B310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AB18CB1" w14:textId="48ABB00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86F68BA" w14:textId="5A46AEB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2383F21F" w14:textId="77777777" w:rsidTr="0004507A">
        <w:trPr>
          <w:trHeight w:val="278"/>
          <w:jc w:val="center"/>
        </w:trPr>
        <w:tc>
          <w:tcPr>
            <w:tcW w:w="845" w:type="dxa"/>
          </w:tcPr>
          <w:p w14:paraId="751B35D3" w14:textId="16C3950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2FECC4BB" w14:textId="6AC99E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944151F" w14:textId="50963B5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3EB2246" w14:textId="7D8D408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E8EB35D" w14:textId="64A9822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98FECEB" w14:textId="77777777" w:rsidTr="0004507A">
        <w:trPr>
          <w:trHeight w:val="267"/>
          <w:jc w:val="center"/>
        </w:trPr>
        <w:tc>
          <w:tcPr>
            <w:tcW w:w="845" w:type="dxa"/>
          </w:tcPr>
          <w:p w14:paraId="17EC41FE" w14:textId="683995D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5DAC5FA0" w14:textId="53DBD86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38DD595D" w14:textId="2E703FA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1EBA0F44" w14:textId="2EF20C0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2E86C4F" w14:textId="55F35D5F"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430CECA9" w14:textId="77777777" w:rsidTr="0004507A">
        <w:trPr>
          <w:trHeight w:val="267"/>
          <w:jc w:val="center"/>
        </w:trPr>
        <w:tc>
          <w:tcPr>
            <w:tcW w:w="845" w:type="dxa"/>
          </w:tcPr>
          <w:p w14:paraId="71809B28" w14:textId="0435766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DCD38AD" w14:textId="3409F18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5043B75" w14:textId="234757A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E69E606" w14:textId="16C377C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FAA4B05" w14:textId="7451F6B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6D59FB5" w14:textId="77777777" w:rsidTr="0004507A">
        <w:trPr>
          <w:trHeight w:val="278"/>
          <w:jc w:val="center"/>
        </w:trPr>
        <w:tc>
          <w:tcPr>
            <w:tcW w:w="845" w:type="dxa"/>
          </w:tcPr>
          <w:p w14:paraId="61DFF452" w14:textId="120D04F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7ACE154" w14:textId="7C82FF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E4D30CD" w14:textId="02FA043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5607C9" w14:textId="63D6D8F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59755F4B" w14:textId="0773290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0863400F" w14:textId="77777777" w:rsidTr="0004507A">
        <w:trPr>
          <w:trHeight w:val="267"/>
          <w:jc w:val="center"/>
        </w:trPr>
        <w:tc>
          <w:tcPr>
            <w:tcW w:w="845" w:type="dxa"/>
          </w:tcPr>
          <w:p w14:paraId="4C5CA5F7" w14:textId="188481F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57CBF3" w14:textId="488B654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837ED3C" w14:textId="4C80C9C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4950D55" w14:textId="444E8D7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152D5D5C" w14:textId="67F96A9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342D9952" w14:textId="77777777" w:rsidTr="0004507A">
        <w:trPr>
          <w:trHeight w:val="267"/>
          <w:jc w:val="center"/>
        </w:trPr>
        <w:tc>
          <w:tcPr>
            <w:tcW w:w="845" w:type="dxa"/>
          </w:tcPr>
          <w:p w14:paraId="269AC03D" w14:textId="545FA0F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CDBC81" w14:textId="26B9548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4C55A43" w14:textId="02FB96B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247510" w14:textId="1495F33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6BABAD8B" w14:textId="667A67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bl>
    <w:p w14:paraId="16309D43" w14:textId="5813938E" w:rsidR="009F6E42" w:rsidRPr="0004507A" w:rsidRDefault="009F6E42" w:rsidP="0004507A">
      <w:pPr>
        <w:wordWrap/>
        <w:spacing w:line="20" w:lineRule="atLeast"/>
        <w:jc w:val="center"/>
        <w:rPr>
          <w:rFonts w:ascii="Times New Roman" w:cs="Times New Roman"/>
          <w:sz w:val="18"/>
          <w:szCs w:val="18"/>
        </w:rPr>
      </w:pPr>
      <w:r w:rsidRPr="0004507A">
        <w:rPr>
          <w:rFonts w:ascii="Times New Roman" w:cs="Times New Roman"/>
          <w:sz w:val="18"/>
          <w:szCs w:val="18"/>
        </w:rPr>
        <w:t>Table 1. Truth table of full adder</w:t>
      </w:r>
    </w:p>
    <w:p w14:paraId="102D622F" w14:textId="77777777" w:rsidR="009F6E42" w:rsidRDefault="009F6E42" w:rsidP="00CB1FD1">
      <w:pPr>
        <w:wordWrap/>
        <w:spacing w:line="20" w:lineRule="atLeast"/>
        <w:rPr>
          <w:rFonts w:ascii="Times New Roman" w:cs="Times New Roman"/>
        </w:rPr>
      </w:pPr>
    </w:p>
    <w:p w14:paraId="0E5730C2" w14:textId="5254ACCE" w:rsidR="009F6E42" w:rsidRDefault="009F6E42" w:rsidP="00CB1FD1">
      <w:pPr>
        <w:wordWrap/>
        <w:spacing w:line="20" w:lineRule="atLeast"/>
        <w:rPr>
          <w:rFonts w:ascii="Times New Roman" w:cs="Times New Roman"/>
        </w:rPr>
      </w:pPr>
      <w:r>
        <w:rPr>
          <w:rFonts w:ascii="Times New Roman" w:cs="Times New Roman"/>
        </w:rPr>
        <w:t>For a reversible machine,</w:t>
      </w:r>
      <w:r w:rsidR="0076730D">
        <w:rPr>
          <w:rFonts w:ascii="Times New Roman" w:cs="Times New Roman"/>
        </w:rPr>
        <w:t xml:space="preserve"> a full adder using </w:t>
      </w:r>
      <w:r>
        <w:rPr>
          <w:rFonts w:ascii="Times New Roman" w:cs="Times New Roman"/>
        </w:rPr>
        <w:t xml:space="preserve">quantum </w:t>
      </w:r>
      <w:r w:rsidR="0076730D">
        <w:rPr>
          <w:rFonts w:ascii="Times New Roman" w:cs="Times New Roman"/>
        </w:rPr>
        <w:t>gate can be described in the following way in Fig.1. This circuit is introduced in “Foundations of Physics, Springer Science and B</w:t>
      </w:r>
      <w:r w:rsidR="0021100A">
        <w:rPr>
          <w:rFonts w:ascii="Times New Roman" w:cs="Times New Roman"/>
        </w:rPr>
        <w:t>u</w:t>
      </w:r>
      <w:r w:rsidR="0076730D">
        <w:rPr>
          <w:rFonts w:ascii="Times New Roman" w:cs="Times New Roman"/>
        </w:rPr>
        <w:t>siness Media LLC. 16(6)’ by R. Feynman.</w:t>
      </w:r>
      <w:r w:rsidR="00AB1CD7">
        <w:rPr>
          <w:rFonts w:ascii="Times New Roman" w:cs="Times New Roman"/>
        </w:rPr>
        <w:t xml:space="preserve"> We used this circuit when testing simple optimization and </w:t>
      </w:r>
      <w:r w:rsidR="0004507A">
        <w:rPr>
          <w:rFonts w:ascii="Times New Roman" w:cs="Times New Roman"/>
        </w:rPr>
        <w:t xml:space="preserve">transpiler. </w:t>
      </w:r>
    </w:p>
    <w:p w14:paraId="46579D57" w14:textId="77777777" w:rsidR="0076730D" w:rsidRDefault="0076730D" w:rsidP="00CB1FD1">
      <w:pPr>
        <w:wordWrap/>
        <w:spacing w:line="20" w:lineRule="atLeast"/>
        <w:rPr>
          <w:rFonts w:ascii="Times New Roman" w:cs="Times New Roman"/>
          <w:b/>
          <w:bCs/>
        </w:rPr>
      </w:pPr>
    </w:p>
    <w:p w14:paraId="3E52A762" w14:textId="7A59D36E" w:rsidR="009F6E42" w:rsidRDefault="0076730D" w:rsidP="00CB1FD1">
      <w:pPr>
        <w:wordWrap/>
        <w:spacing w:line="20" w:lineRule="atLeast"/>
        <w:rPr>
          <w:rFonts w:ascii="Times New Roman" w:cs="Times New Roman"/>
          <w:b/>
          <w:bCs/>
        </w:rPr>
      </w:pPr>
      <w:r>
        <w:rPr>
          <w:rFonts w:ascii="Times New Roman" w:cs="Times New Roman"/>
          <w:b/>
          <w:bCs/>
        </w:rPr>
        <w:t xml:space="preserve">    </w:t>
      </w:r>
      <w:r w:rsidR="0004507A">
        <w:rPr>
          <w:rFonts w:ascii="Times New Roman" w:cs="Times New Roman"/>
          <w:b/>
          <w:bCs/>
        </w:rPr>
        <w:t xml:space="preserve"> </w:t>
      </w:r>
      <w:r>
        <w:rPr>
          <w:rFonts w:ascii="Times New Roman" w:cs="Times New Roman"/>
          <w:b/>
          <w:bCs/>
        </w:rPr>
        <w:t xml:space="preserve"> </w:t>
      </w:r>
      <w:r>
        <w:rPr>
          <w:rFonts w:hAnsi="Batang"/>
          <w:noProof/>
        </w:rPr>
        <w:drawing>
          <wp:inline distT="0" distB="0" distL="0" distR="0" wp14:anchorId="264C9D2B" wp14:editId="64364E8A">
            <wp:extent cx="2460811" cy="871041"/>
            <wp:effectExtent l="0" t="0" r="3175"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341" cy="886449"/>
                    </a:xfrm>
                    <a:prstGeom prst="rect">
                      <a:avLst/>
                    </a:prstGeom>
                  </pic:spPr>
                </pic:pic>
              </a:graphicData>
            </a:graphic>
          </wp:inline>
        </w:drawing>
      </w:r>
    </w:p>
    <w:p w14:paraId="05AC9F6A" w14:textId="139C9DAE" w:rsidR="0076730D" w:rsidRPr="0004507A" w:rsidRDefault="0076730D" w:rsidP="0004507A">
      <w:pPr>
        <w:wordWrap/>
        <w:spacing w:line="20" w:lineRule="atLeast"/>
        <w:jc w:val="center"/>
        <w:rPr>
          <w:rFonts w:ascii="Times New Roman" w:cs="Times New Roman"/>
          <w:sz w:val="18"/>
          <w:szCs w:val="18"/>
        </w:rPr>
      </w:pPr>
      <w:r w:rsidRPr="0004507A">
        <w:rPr>
          <w:rFonts w:ascii="Times New Roman" w:cs="Times New Roman"/>
          <w:sz w:val="18"/>
          <w:szCs w:val="18"/>
        </w:rPr>
        <w:t xml:space="preserve">Fig 1. </w:t>
      </w:r>
      <w:r w:rsidR="0004507A" w:rsidRPr="0004507A">
        <w:rPr>
          <w:rFonts w:ascii="Times New Roman" w:cs="Times New Roman"/>
          <w:sz w:val="18"/>
          <w:szCs w:val="18"/>
        </w:rPr>
        <w:t>Full adder circuit using cx and ccx gate.</w:t>
      </w:r>
    </w:p>
    <w:p w14:paraId="6B274E28" w14:textId="77777777" w:rsidR="0076730D" w:rsidRPr="00CD510E" w:rsidRDefault="0076730D" w:rsidP="00CB1FD1">
      <w:pPr>
        <w:wordWrap/>
        <w:spacing w:line="20" w:lineRule="atLeast"/>
        <w:rPr>
          <w:rFonts w:ascii="Times New Roman" w:cs="Times New Roman"/>
          <w:b/>
          <w:bCs/>
        </w:rPr>
      </w:pPr>
    </w:p>
    <w:p w14:paraId="075C80E4" w14:textId="4A788737"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1.2</w:t>
      </w:r>
      <w:r w:rsidR="00E350ED" w:rsidRPr="00E350ED">
        <w:rPr>
          <w:rFonts w:ascii="Times New Roman" w:cs="Times New Roman"/>
          <w:b/>
          <w:bCs/>
          <w:sz w:val="22"/>
          <w:szCs w:val="22"/>
        </w:rPr>
        <w:t>.2</w:t>
      </w:r>
      <w:r w:rsidRPr="00E350ED">
        <w:rPr>
          <w:rFonts w:ascii="Times New Roman" w:cs="Times New Roman"/>
          <w:b/>
          <w:bCs/>
          <w:sz w:val="22"/>
          <w:szCs w:val="22"/>
        </w:rPr>
        <w:t xml:space="preserve"> Ripple Carry Adder</w:t>
      </w:r>
    </w:p>
    <w:p w14:paraId="37741869" w14:textId="3F359605" w:rsidR="005B5E13" w:rsidRDefault="00E43691" w:rsidP="005B5E13">
      <w:pPr>
        <w:ind w:firstLine="800"/>
        <w:rPr>
          <w:rFonts w:ascii="Times New Roman" w:cs="Times New Roman"/>
        </w:rPr>
      </w:pPr>
      <w:r>
        <w:rPr>
          <w:rFonts w:ascii="Times New Roman" w:cs="Times New Roman"/>
        </w:rPr>
        <w:t>Ripple Carry</w:t>
      </w:r>
      <w:r w:rsidR="0004507A">
        <w:rPr>
          <w:rFonts w:ascii="Times New Roman" w:cs="Times New Roman"/>
        </w:rPr>
        <w:t xml:space="preserve"> adder</w:t>
      </w:r>
      <w:r w:rsidR="00F956BE">
        <w:rPr>
          <w:rFonts w:ascii="Times New Roman" w:cs="Times New Roman"/>
        </w:rPr>
        <w:t xml:space="preserve"> is a</w:t>
      </w:r>
      <w:r w:rsidR="008E3EF1">
        <w:rPr>
          <w:rFonts w:ascii="Times New Roman" w:cs="Times New Roman"/>
        </w:rPr>
        <w:t xml:space="preserve">n </w:t>
      </w:r>
      <w:r w:rsidR="00F956BE">
        <w:rPr>
          <w:rFonts w:ascii="Times New Roman" w:cs="Times New Roman"/>
        </w:rPr>
        <w:t>extension of full adder. This adder is for larger data</w:t>
      </w:r>
      <w:r w:rsidR="005B5E13">
        <w:rPr>
          <w:rFonts w:ascii="Times New Roman" w:cs="Times New Roman"/>
        </w:rPr>
        <w:t xml:space="preserve"> (Fig.2).</w:t>
      </w:r>
      <w:r w:rsidR="00F956BE">
        <w:rPr>
          <w:rFonts w:ascii="Times New Roman" w:cs="Times New Roman"/>
        </w:rPr>
        <w:t xml:space="preserve"> A quantum ripple-carry addition circuit is consisted of 2 steps. Adding each</w:t>
      </w:r>
      <w:r w:rsidR="005B5E13">
        <w:rPr>
          <w:rFonts w:ascii="Times New Roman" w:cs="Times New Roman"/>
        </w:rPr>
        <w:t xml:space="preserve"> input bit unit and acquiring sum for each unit and Intitailizing each resistor for further usage.</w:t>
      </w:r>
    </w:p>
    <w:p w14:paraId="3E57E1D3" w14:textId="4C7F33EB" w:rsidR="005B5E13" w:rsidRDefault="005B5E13" w:rsidP="005B5E13">
      <w:pPr>
        <w:rPr>
          <w:rFonts w:ascii="Times New Roman" w:cs="Times New Roman"/>
        </w:rPr>
      </w:pPr>
    </w:p>
    <w:p w14:paraId="46F79729" w14:textId="14EF586A" w:rsidR="005B5E13" w:rsidRDefault="005B5E13" w:rsidP="005B5E13">
      <w:pPr>
        <w:rPr>
          <w:rFonts w:ascii="Times New Roman" w:cs="Times New Roman"/>
        </w:rPr>
      </w:pPr>
      <w:r>
        <w:rPr>
          <w:rFonts w:ascii="Times New Roman" w:cs="Times New Roman" w:hint="eastAsia"/>
          <w:noProof/>
        </w:rPr>
        <w:drawing>
          <wp:inline distT="0" distB="0" distL="0" distR="0" wp14:anchorId="197D9E20" wp14:editId="319DFC93">
            <wp:extent cx="3284855" cy="1744980"/>
            <wp:effectExtent l="0" t="0" r="444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855" cy="1744980"/>
                    </a:xfrm>
                    <a:prstGeom prst="rect">
                      <a:avLst/>
                    </a:prstGeom>
                  </pic:spPr>
                </pic:pic>
              </a:graphicData>
            </a:graphic>
          </wp:inline>
        </w:drawing>
      </w:r>
    </w:p>
    <w:p w14:paraId="70D68FBC" w14:textId="1B27143C" w:rsidR="005B5E13" w:rsidRPr="0004507A" w:rsidRDefault="005B5E13" w:rsidP="005B5E13">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2</w:t>
      </w:r>
      <w:r w:rsidRPr="0004507A">
        <w:rPr>
          <w:rFonts w:ascii="Times New Roman" w:cs="Times New Roman"/>
          <w:sz w:val="18"/>
          <w:szCs w:val="18"/>
        </w:rPr>
        <w:t xml:space="preserve">. </w:t>
      </w:r>
      <w:r>
        <w:rPr>
          <w:rFonts w:ascii="Times New Roman" w:cs="Times New Roman"/>
          <w:sz w:val="18"/>
          <w:szCs w:val="18"/>
        </w:rPr>
        <w:t>Ripple-Carry Adder for n=6</w:t>
      </w:r>
    </w:p>
    <w:p w14:paraId="71EB6371" w14:textId="77777777" w:rsidR="00982D1D" w:rsidRDefault="00982D1D" w:rsidP="00E43691">
      <w:pPr>
        <w:rPr>
          <w:rFonts w:ascii="Times New Roman" w:cs="Times New Roman"/>
        </w:rPr>
      </w:pPr>
    </w:p>
    <w:p w14:paraId="3FA0BDD6" w14:textId="463ECA80" w:rsidR="0004507A" w:rsidRDefault="004C69DE" w:rsidP="00E43691">
      <w:pPr>
        <w:rPr>
          <w:rFonts w:ascii="Times New Roman" w:cs="Times New Roman"/>
        </w:rPr>
      </w:pPr>
      <w:r>
        <w:rPr>
          <w:rFonts w:ascii="Times New Roman" w:cs="Times New Roman"/>
        </w:rPr>
        <w:t>MAJ is a circuit that gives carry of ai and bi. After applying UMA circuit, we get sum of each</w:t>
      </w:r>
      <w:r w:rsidR="00E62718">
        <w:rPr>
          <w:rFonts w:ascii="Times New Roman" w:cs="Times New Roman"/>
        </w:rPr>
        <w:t xml:space="preserve"> unit and final carry. The architecture of MAJ and UMA is on Fig 3</w:t>
      </w:r>
      <w:r w:rsidR="0006440C">
        <w:rPr>
          <w:rFonts w:ascii="Times New Roman" w:cs="Times New Roman"/>
        </w:rPr>
        <w:t xml:space="preserve"> and Fig 4.</w:t>
      </w:r>
      <w:r w:rsidR="00D2778C">
        <w:rPr>
          <w:rFonts w:ascii="Times New Roman" w:cs="Times New Roman"/>
        </w:rPr>
        <w:t>[2]</w:t>
      </w:r>
    </w:p>
    <w:p w14:paraId="3EAC998F" w14:textId="77777777" w:rsidR="00E350ED" w:rsidRDefault="00E350ED" w:rsidP="00E43691">
      <w:pPr>
        <w:rPr>
          <w:rFonts w:ascii="Times New Roman" w:cs="Times New Roman"/>
        </w:rPr>
      </w:pPr>
    </w:p>
    <w:p w14:paraId="1E46FA8A" w14:textId="523D498E"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187EE40B" wp14:editId="7936AED3">
            <wp:extent cx="2487876" cy="86714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777" cy="900570"/>
                    </a:xfrm>
                    <a:prstGeom prst="rect">
                      <a:avLst/>
                    </a:prstGeom>
                  </pic:spPr>
                </pic:pic>
              </a:graphicData>
            </a:graphic>
          </wp:inline>
        </w:drawing>
      </w:r>
    </w:p>
    <w:p w14:paraId="774E520C" w14:textId="4FF787F3" w:rsidR="0006440C" w:rsidRPr="0004507A" w:rsidRDefault="0006440C" w:rsidP="0006440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3</w:t>
      </w:r>
      <w:r w:rsidRPr="0004507A">
        <w:rPr>
          <w:rFonts w:ascii="Times New Roman" w:cs="Times New Roman"/>
          <w:sz w:val="18"/>
          <w:szCs w:val="18"/>
        </w:rPr>
        <w:t xml:space="preserve">. </w:t>
      </w:r>
      <w:r>
        <w:rPr>
          <w:rFonts w:ascii="Times New Roman" w:cs="Times New Roman"/>
          <w:sz w:val="18"/>
          <w:szCs w:val="18"/>
        </w:rPr>
        <w:t>MAJ architecture</w:t>
      </w:r>
    </w:p>
    <w:p w14:paraId="047BA599" w14:textId="168C8FE3" w:rsidR="0006440C" w:rsidRDefault="0006440C" w:rsidP="00E43691">
      <w:pPr>
        <w:rPr>
          <w:rFonts w:ascii="Times New Roman" w:cs="Times New Roman"/>
        </w:rPr>
      </w:pPr>
    </w:p>
    <w:p w14:paraId="2978BEE0" w14:textId="5A5E9C9A"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7AAAB73A" wp14:editId="5A9CF3AE">
            <wp:extent cx="3254400" cy="822879"/>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5291" cy="891374"/>
                    </a:xfrm>
                    <a:prstGeom prst="rect">
                      <a:avLst/>
                    </a:prstGeom>
                  </pic:spPr>
                </pic:pic>
              </a:graphicData>
            </a:graphic>
          </wp:inline>
        </w:drawing>
      </w:r>
    </w:p>
    <w:p w14:paraId="21DEE0C7" w14:textId="62A994C4" w:rsidR="00D2778C" w:rsidRPr="00D2778C" w:rsidRDefault="0006440C" w:rsidP="00D2778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4</w:t>
      </w:r>
      <w:r w:rsidRPr="0004507A">
        <w:rPr>
          <w:rFonts w:ascii="Times New Roman" w:cs="Times New Roman"/>
          <w:sz w:val="18"/>
          <w:szCs w:val="18"/>
        </w:rPr>
        <w:t xml:space="preserve">. </w:t>
      </w:r>
      <w:r>
        <w:rPr>
          <w:rFonts w:ascii="Times New Roman" w:cs="Times New Roman"/>
          <w:sz w:val="18"/>
          <w:szCs w:val="18"/>
        </w:rPr>
        <w:t>UMA architecture</w:t>
      </w:r>
    </w:p>
    <w:p w14:paraId="01AC8E17" w14:textId="77777777" w:rsidR="00CB1FD1" w:rsidRDefault="00CB1FD1" w:rsidP="00CB1FD1">
      <w:pPr>
        <w:ind w:firstLine="800"/>
      </w:pPr>
    </w:p>
    <w:p w14:paraId="53D3BD42" w14:textId="1472C9A1"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Pr>
          <w:rFonts w:ascii="Times New Roman" w:cs="Times New Roman"/>
          <w:b/>
          <w:bCs/>
          <w:sz w:val="22"/>
          <w:szCs w:val="22"/>
        </w:rPr>
        <w:t>2.</w:t>
      </w:r>
      <w:r w:rsidRPr="00E350ED">
        <w:rPr>
          <w:rFonts w:ascii="Times New Roman" w:cs="Times New Roman"/>
          <w:b/>
          <w:bCs/>
          <w:sz w:val="22"/>
          <w:szCs w:val="22"/>
        </w:rPr>
        <w:t>3 QFT Adder</w:t>
      </w:r>
    </w:p>
    <w:p w14:paraId="12D6E881" w14:textId="5AE67245" w:rsidR="00CB1FD1" w:rsidRPr="00597D0C" w:rsidRDefault="00597D0C" w:rsidP="000B5098">
      <w:pPr>
        <w:ind w:firstLine="800"/>
        <w:rPr>
          <w:rFonts w:ascii="Times New Roman" w:cs="Times New Roman"/>
        </w:rPr>
      </w:pPr>
      <w:r w:rsidRPr="00597D0C">
        <w:rPr>
          <w:rFonts w:ascii="Times New Roman" w:cs="Times New Roman"/>
        </w:rPr>
        <w:t>Earl</w:t>
      </w:r>
      <w:r w:rsidR="008D6839">
        <w:rPr>
          <w:rFonts w:ascii="Times New Roman" w:cs="Times New Roman"/>
        </w:rPr>
        <w:t>ier</w:t>
      </w:r>
      <w:r w:rsidRPr="00597D0C">
        <w:rPr>
          <w:rFonts w:ascii="Times New Roman" w:cs="Times New Roman"/>
        </w:rPr>
        <w:t xml:space="preserve"> time, quantum addition algorithms mirrored their classical computers with necessary extensions for a reversible computation, but ideal addition algorithm for a quantum computer may not be similar to its classical counterpart</w:t>
      </w:r>
      <w:r w:rsidR="008D6839">
        <w:rPr>
          <w:rFonts w:ascii="Times New Roman" w:cs="Times New Roman"/>
        </w:rPr>
        <w:t>. T</w:t>
      </w:r>
      <w:r w:rsidRPr="00597D0C">
        <w:rPr>
          <w:rFonts w:ascii="Times New Roman" w:cs="Times New Roman"/>
        </w:rPr>
        <w:t>hat’s why the quantum adder on the base of quantum Fourier Transform was invented. Fig</w:t>
      </w:r>
      <w:r w:rsidR="006028AE">
        <w:rPr>
          <w:rFonts w:ascii="Times New Roman" w:cs="Times New Roman"/>
        </w:rPr>
        <w:t xml:space="preserve"> 5.</w:t>
      </w:r>
      <w:r w:rsidRPr="00597D0C">
        <w:rPr>
          <w:rFonts w:ascii="Times New Roman" w:cs="Times New Roman"/>
        </w:rPr>
        <w:t xml:space="preserve"> is the Diagram of QFT adder</w:t>
      </w:r>
      <w:r w:rsidR="006028AE">
        <w:rPr>
          <w:rFonts w:ascii="Times New Roman" w:cs="Times New Roman"/>
        </w:rPr>
        <w:t>.</w:t>
      </w:r>
      <w:r w:rsidRPr="00597D0C">
        <w:rPr>
          <w:rFonts w:ascii="Times New Roman" w:cs="Times New Roman"/>
        </w:rPr>
        <w:t xml:space="preserve"> </w:t>
      </w:r>
      <w:r w:rsidR="006028AE">
        <w:rPr>
          <w:rFonts w:ascii="Times New Roman" w:cs="Times New Roman"/>
        </w:rPr>
        <w:t>A</w:t>
      </w:r>
      <w:r w:rsidRPr="00597D0C">
        <w:rPr>
          <w:rFonts w:ascii="Times New Roman" w:cs="Times New Roman"/>
        </w:rPr>
        <w:t>lso</w:t>
      </w:r>
      <w:r w:rsidR="008D6839">
        <w:rPr>
          <w:rFonts w:ascii="Times New Roman" w:cs="Times New Roman"/>
        </w:rPr>
        <w:t>,</w:t>
      </w:r>
      <w:r w:rsidR="006028AE">
        <w:rPr>
          <w:rFonts w:ascii="Times New Roman" w:cs="Times New Roman"/>
        </w:rPr>
        <w:t xml:space="preserve"> </w:t>
      </w:r>
      <w:r w:rsidRPr="00597D0C">
        <w:rPr>
          <w:rFonts w:ascii="Times New Roman" w:cs="Times New Roman"/>
        </w:rPr>
        <w:t xml:space="preserve">each gate can be depicted as a matrix form like </w:t>
      </w:r>
      <w:r>
        <w:rPr>
          <w:rFonts w:ascii="Times New Roman" w:cs="Times New Roman"/>
        </w:rPr>
        <w:t>Fig</w:t>
      </w:r>
      <w:r w:rsidR="006028AE">
        <w:rPr>
          <w:rFonts w:ascii="Times New Roman" w:cs="Times New Roman"/>
        </w:rPr>
        <w:t xml:space="preserve"> 6</w:t>
      </w:r>
      <w:r w:rsidRPr="00597D0C">
        <w:rPr>
          <w:rFonts w:ascii="Times New Roman" w:cs="Times New Roman"/>
        </w:rPr>
        <w:t>.</w:t>
      </w:r>
      <w:r w:rsidR="008D6839">
        <w:rPr>
          <w:rFonts w:ascii="Times New Roman" w:cs="Times New Roman"/>
        </w:rPr>
        <w:t>[3]</w:t>
      </w:r>
    </w:p>
    <w:p w14:paraId="31CADE8F" w14:textId="3EB6AFB8" w:rsidR="000B5098" w:rsidRDefault="000B5098" w:rsidP="006028AE">
      <w:pPr>
        <w:rPr>
          <w:rFonts w:ascii="Times New Roman" w:cs="Times New Roman"/>
          <w:b/>
          <w:bCs/>
          <w:sz w:val="24"/>
          <w:szCs w:val="24"/>
        </w:rPr>
      </w:pPr>
    </w:p>
    <w:p w14:paraId="242DA905" w14:textId="4D87FB42" w:rsidR="006028AE" w:rsidRPr="006028AE" w:rsidRDefault="006028AE" w:rsidP="006028AE">
      <w:pPr>
        <w:jc w:val="center"/>
        <w:rPr>
          <w:rFonts w:ascii="Times New Roman" w:cs="Times New Roman"/>
          <w:b/>
          <w:bCs/>
          <w:i/>
          <w:iCs/>
        </w:rPr>
      </w:pPr>
      <w:r w:rsidRPr="006028AE">
        <w:rPr>
          <w:rFonts w:ascii="Times New Roman" w:cs="Times New Roman"/>
          <w:b/>
          <w:bCs/>
          <w:i/>
          <w:iCs/>
          <w:noProof/>
          <w:sz w:val="18"/>
          <w:szCs w:val="18"/>
        </w:rPr>
        <w:drawing>
          <wp:inline distT="0" distB="0" distL="0" distR="0" wp14:anchorId="34BE8C56" wp14:editId="44542004">
            <wp:extent cx="2971800" cy="684209"/>
            <wp:effectExtent l="0" t="0" r="0" b="1905"/>
            <wp:docPr id="13" name="그림 1" descr="A picture containing text, clock,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 descr="A picture containing text, clock, bicy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0134" cy="695337"/>
                    </a:xfrm>
                    <a:prstGeom prst="rect">
                      <a:avLst/>
                    </a:prstGeom>
                  </pic:spPr>
                </pic:pic>
              </a:graphicData>
            </a:graphic>
          </wp:inline>
        </w:drawing>
      </w:r>
      <w:r w:rsidR="008D6839">
        <w:rPr>
          <w:rFonts w:ascii="Times New Roman" w:cs="Times New Roman"/>
          <w:sz w:val="18"/>
          <w:szCs w:val="18"/>
        </w:rPr>
        <w:t xml:space="preserve">  </w:t>
      </w:r>
      <w:r w:rsidRPr="006028AE">
        <w:rPr>
          <w:rFonts w:ascii="Times New Roman" w:cs="Times New Roman"/>
          <w:sz w:val="18"/>
          <w:szCs w:val="18"/>
        </w:rPr>
        <w:t>Fig</w:t>
      </w:r>
      <w:r w:rsidR="008D6839" w:rsidRPr="006028AE">
        <w:rPr>
          <w:rFonts w:ascii="Times New Roman" w:cs="Times New Roman"/>
          <w:sz w:val="18"/>
          <w:szCs w:val="18"/>
        </w:rPr>
        <w:t>5. The</w:t>
      </w:r>
      <w:r w:rsidRPr="006028AE">
        <w:rPr>
          <w:rFonts w:ascii="Times New Roman" w:cs="Times New Roman"/>
          <w:sz w:val="18"/>
          <w:szCs w:val="18"/>
        </w:rPr>
        <w:t xml:space="preserve"> quantum addition scheme based on QFT</w:t>
      </w:r>
    </w:p>
    <w:p w14:paraId="06B9E0EA" w14:textId="77777777" w:rsidR="006028AE" w:rsidRDefault="006028AE" w:rsidP="006028AE">
      <w:pPr>
        <w:rPr>
          <w:rFonts w:ascii="Times New Roman" w:cs="Times New Roman"/>
        </w:rPr>
      </w:pPr>
      <w:r>
        <w:rPr>
          <w:rFonts w:ascii="Times New Roman" w:cs="Times New Roman"/>
        </w:rPr>
        <w:tab/>
      </w:r>
      <w:r>
        <w:rPr>
          <w:rFonts w:ascii="Times New Roman" w:cs="Times New Roman"/>
          <w:noProof/>
        </w:rPr>
        <w:drawing>
          <wp:inline distT="0" distB="0" distL="0" distR="0" wp14:anchorId="4F76E77D" wp14:editId="1F9B77D2">
            <wp:extent cx="3284855" cy="1217098"/>
            <wp:effectExtent l="0" t="0" r="4445" b="2540"/>
            <wp:docPr id="14" name="그림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2" descr="Diagram, schematic&#10;&#10;Description automatically generated"/>
                    <pic:cNvPicPr/>
                  </pic:nvPicPr>
                  <pic:blipFill rotWithShape="1">
                    <a:blip r:embed="rId15" cstate="print">
                      <a:extLst>
                        <a:ext uri="{28A0092B-C50C-407E-A947-70E740481C1C}">
                          <a14:useLocalDpi xmlns:a14="http://schemas.microsoft.com/office/drawing/2010/main" val="0"/>
                        </a:ext>
                      </a:extLst>
                    </a:blip>
                    <a:srcRect b="12400"/>
                    <a:stretch/>
                  </pic:blipFill>
                  <pic:spPr bwMode="auto">
                    <a:xfrm>
                      <a:off x="0" y="0"/>
                      <a:ext cx="3284855" cy="1217098"/>
                    </a:xfrm>
                    <a:prstGeom prst="rect">
                      <a:avLst/>
                    </a:prstGeom>
                    <a:ln>
                      <a:noFill/>
                    </a:ln>
                    <a:extLst>
                      <a:ext uri="{53640926-AAD7-44D8-BBD7-CCE9431645EC}">
                        <a14:shadowObscured xmlns:a14="http://schemas.microsoft.com/office/drawing/2010/main"/>
                      </a:ext>
                    </a:extLst>
                  </pic:spPr>
                </pic:pic>
              </a:graphicData>
            </a:graphic>
          </wp:inline>
        </w:drawing>
      </w:r>
    </w:p>
    <w:p w14:paraId="23F6238D" w14:textId="06E389C2" w:rsidR="006028AE" w:rsidRPr="006028AE" w:rsidRDefault="006028AE" w:rsidP="006028AE">
      <w:pPr>
        <w:jc w:val="center"/>
        <w:rPr>
          <w:rFonts w:ascii="Times New Roman" w:cs="Times New Roman"/>
          <w:sz w:val="18"/>
          <w:szCs w:val="18"/>
        </w:rPr>
      </w:pPr>
      <w:r w:rsidRPr="006028AE">
        <w:rPr>
          <w:rFonts w:ascii="Times New Roman" w:cs="Times New Roman"/>
          <w:sz w:val="18"/>
          <w:szCs w:val="18"/>
        </w:rPr>
        <w:t>Fig 6. QFT scheme and it’s mathematical form</w:t>
      </w:r>
    </w:p>
    <w:p w14:paraId="017FF02D" w14:textId="77777777" w:rsidR="006028AE" w:rsidRDefault="006028AE" w:rsidP="006028AE">
      <w:pPr>
        <w:rPr>
          <w:rFonts w:ascii="Times New Roman" w:cs="Times New Roman"/>
          <w:b/>
          <w:bCs/>
          <w:sz w:val="24"/>
          <w:szCs w:val="24"/>
        </w:rPr>
      </w:pPr>
    </w:p>
    <w:p w14:paraId="23BACBB3" w14:textId="77777777" w:rsidR="00597D0C" w:rsidRDefault="00597D0C" w:rsidP="000B5098">
      <w:pPr>
        <w:ind w:firstLine="800"/>
        <w:rPr>
          <w:rFonts w:ascii="Times New Roman" w:cs="Times New Roman"/>
          <w:b/>
          <w:bCs/>
          <w:sz w:val="24"/>
          <w:szCs w:val="24"/>
        </w:rPr>
      </w:pPr>
    </w:p>
    <w:p w14:paraId="601CD5C8" w14:textId="6BAEF956" w:rsidR="009808A3" w:rsidRDefault="00CF6564" w:rsidP="009B4A9C">
      <w:pPr>
        <w:wordWrap/>
        <w:spacing w:line="20" w:lineRule="atLeast"/>
        <w:rPr>
          <w:rFonts w:ascii="Times New Roman" w:cs="Times New Roman"/>
          <w:b/>
          <w:bCs/>
          <w:sz w:val="24"/>
          <w:szCs w:val="24"/>
        </w:rPr>
      </w:pPr>
      <w:r w:rsidRPr="00FF2C98">
        <w:rPr>
          <w:rFonts w:ascii="Times New Roman" w:cs="Times New Roman"/>
          <w:b/>
          <w:bCs/>
          <w:sz w:val="24"/>
          <w:szCs w:val="24"/>
        </w:rPr>
        <w:t>2</w:t>
      </w:r>
      <w:r w:rsidR="00F3268F" w:rsidRPr="00FF2C98">
        <w:rPr>
          <w:rFonts w:ascii="Times New Roman" w:cs="Times New Roman"/>
          <w:b/>
          <w:bCs/>
          <w:sz w:val="24"/>
          <w:szCs w:val="24"/>
        </w:rPr>
        <w:t xml:space="preserve">. </w:t>
      </w:r>
      <w:r w:rsidR="001A3C2C" w:rsidRPr="00FF2C98">
        <w:rPr>
          <w:rFonts w:ascii="Times New Roman" w:cs="Times New Roman"/>
          <w:b/>
          <w:bCs/>
          <w:sz w:val="24"/>
          <w:szCs w:val="24"/>
        </w:rPr>
        <w:t>Method</w:t>
      </w:r>
      <w:r w:rsidR="00D11874">
        <w:rPr>
          <w:rFonts w:ascii="Times New Roman" w:cs="Times New Roman"/>
          <w:b/>
          <w:bCs/>
          <w:sz w:val="24"/>
          <w:szCs w:val="24"/>
        </w:rPr>
        <w:t xml:space="preserve"> and </w:t>
      </w:r>
      <w:r w:rsidR="00DD39F9">
        <w:rPr>
          <w:rFonts w:ascii="Times New Roman" w:cs="Times New Roman"/>
          <w:b/>
          <w:bCs/>
          <w:sz w:val="24"/>
          <w:szCs w:val="24"/>
        </w:rPr>
        <w:t>Result</w:t>
      </w:r>
    </w:p>
    <w:p w14:paraId="58B1FF35" w14:textId="045B2495" w:rsidR="00D11874" w:rsidRDefault="00D11874" w:rsidP="00D11874">
      <w:pPr>
        <w:ind w:firstLine="800"/>
        <w:rPr>
          <w:rFonts w:ascii="Times New Roman" w:cs="Times New Roman"/>
        </w:rPr>
      </w:pPr>
      <w:r>
        <w:rPr>
          <w:rFonts w:ascii="Times New Roman" w:cs="Times New Roman"/>
        </w:rPr>
        <w:t>As mentioned above,</w:t>
      </w:r>
      <w:r w:rsidR="00553A36">
        <w:rPr>
          <w:rFonts w:ascii="Times New Roman" w:cs="Times New Roman"/>
        </w:rPr>
        <w:t xml:space="preserve"> our project took three steps. </w:t>
      </w:r>
      <w:r w:rsidR="00365453">
        <w:rPr>
          <w:rFonts w:ascii="Times New Roman" w:cs="Times New Roman"/>
        </w:rPr>
        <w:t>The driving force was that ccx gate is fatal to efficiency of a circuit.</w:t>
      </w:r>
      <w:r w:rsidR="00553A36">
        <w:rPr>
          <w:rFonts w:ascii="Times New Roman" w:cs="Times New Roman"/>
        </w:rPr>
        <w:t xml:space="preserve"> First, we tried to think of an optimized unit without any devices. </w:t>
      </w:r>
      <w:r w:rsidR="00365453">
        <w:rPr>
          <w:rFonts w:ascii="Times New Roman" w:cs="Times New Roman"/>
        </w:rPr>
        <w:t xml:space="preserve">Since this attempt didn’t work well, we </w:t>
      </w:r>
      <w:r w:rsidR="00B05116">
        <w:rPr>
          <w:rFonts w:ascii="Times New Roman" w:cs="Times New Roman"/>
        </w:rPr>
        <w:t>tried</w:t>
      </w:r>
      <w:r w:rsidR="00365453">
        <w:rPr>
          <w:rFonts w:ascii="Times New Roman" w:cs="Times New Roman"/>
        </w:rPr>
        <w:t xml:space="preserve"> unroller to </w:t>
      </w:r>
      <w:r w:rsidR="0098237C">
        <w:rPr>
          <w:rFonts w:ascii="Times New Roman" w:cs="Times New Roman"/>
        </w:rPr>
        <w:t>convert ccx gate to basis gates; ‘id’, ‘rz’, ‘sx’, ‘x’, ‘cx’ in Qiskit expression.</w:t>
      </w:r>
      <w:r w:rsidR="00B05116">
        <w:rPr>
          <w:rFonts w:ascii="Times New Roman" w:cs="Times New Roman"/>
        </w:rPr>
        <w:t xml:space="preserve"> The reason why basis gates are used is because they support immediate executaion.[</w:t>
      </w:r>
      <w:r w:rsidR="008D6839">
        <w:rPr>
          <w:rFonts w:ascii="Times New Roman" w:cs="Times New Roman"/>
        </w:rPr>
        <w:t>4</w:t>
      </w:r>
      <w:r w:rsidR="00B05116">
        <w:rPr>
          <w:rFonts w:ascii="Times New Roman" w:cs="Times New Roman"/>
        </w:rPr>
        <w:t>]</w:t>
      </w:r>
      <w:r w:rsidR="0098237C">
        <w:rPr>
          <w:rFonts w:ascii="Times New Roman" w:cs="Times New Roman"/>
        </w:rPr>
        <w:t xml:space="preserve"> Using unroller, mentors advised us to use transpiler. Therefore</w:t>
      </w:r>
      <w:r w:rsidR="0035489A">
        <w:rPr>
          <w:rFonts w:ascii="Times New Roman" w:cs="Times New Roman"/>
        </w:rPr>
        <w:t>,</w:t>
      </w:r>
      <w:r w:rsidR="0098237C">
        <w:rPr>
          <w:rFonts w:ascii="Times New Roman" w:cs="Times New Roman"/>
        </w:rPr>
        <w:t xml:space="preserve"> our final attempt,</w:t>
      </w:r>
      <w:r w:rsidR="00936CCE">
        <w:rPr>
          <w:rFonts w:ascii="Times New Roman" w:cs="Times New Roman"/>
        </w:rPr>
        <w:t xml:space="preserve"> th</w:t>
      </w:r>
      <w:r w:rsidR="00801450">
        <w:rPr>
          <w:rFonts w:ascii="Times New Roman" w:cs="Times New Roman"/>
        </w:rPr>
        <w:t>e</w:t>
      </w:r>
      <w:r w:rsidR="00936CCE">
        <w:rPr>
          <w:rFonts w:ascii="Times New Roman" w:cs="Times New Roman"/>
        </w:rPr>
        <w:t xml:space="preserve"> result</w:t>
      </w:r>
      <w:r w:rsidR="0035489A">
        <w:rPr>
          <w:rFonts w:ascii="Times New Roman" w:cs="Times New Roman"/>
        </w:rPr>
        <w:t>, is done by using transpiler.</w:t>
      </w:r>
      <w:r w:rsidR="0021100A">
        <w:rPr>
          <w:rFonts w:ascii="Times New Roman" w:cs="Times New Roman"/>
        </w:rPr>
        <w:t xml:space="preserve"> </w:t>
      </w:r>
    </w:p>
    <w:p w14:paraId="2DBF8206" w14:textId="3F9883F9" w:rsidR="00D11874" w:rsidRPr="00FF2C98" w:rsidRDefault="00D11874" w:rsidP="009B4A9C">
      <w:pPr>
        <w:wordWrap/>
        <w:spacing w:line="20" w:lineRule="atLeast"/>
        <w:rPr>
          <w:rFonts w:ascii="Times New Roman" w:cs="Times New Roman"/>
          <w:b/>
          <w:bCs/>
          <w:sz w:val="24"/>
          <w:szCs w:val="24"/>
        </w:rPr>
      </w:pPr>
    </w:p>
    <w:p w14:paraId="4D4242DB" w14:textId="5ACBD5C6" w:rsidR="009808A3" w:rsidRPr="00E350ED" w:rsidRDefault="00A076C0" w:rsidP="009B4A9C">
      <w:pPr>
        <w:wordWrap/>
        <w:spacing w:line="20" w:lineRule="atLeast"/>
        <w:rPr>
          <w:rFonts w:ascii="Times New Roman" w:cs="Times New Roman"/>
          <w:b/>
          <w:bCs/>
          <w:sz w:val="22"/>
          <w:szCs w:val="22"/>
        </w:rPr>
      </w:pPr>
      <w:r w:rsidRPr="00E350ED">
        <w:rPr>
          <w:rFonts w:ascii="Times New Roman" w:cs="Times New Roman"/>
          <w:b/>
          <w:bCs/>
          <w:sz w:val="22"/>
          <w:szCs w:val="22"/>
        </w:rPr>
        <w:t>2.1</w:t>
      </w:r>
      <w:r w:rsidR="00102DBD" w:rsidRPr="00E350ED">
        <w:rPr>
          <w:rFonts w:ascii="Times New Roman" w:cs="Times New Roman"/>
          <w:b/>
          <w:bCs/>
          <w:sz w:val="22"/>
          <w:szCs w:val="22"/>
        </w:rPr>
        <w:t xml:space="preserve"> Full Adder</w:t>
      </w:r>
    </w:p>
    <w:p w14:paraId="64C55051" w14:textId="7E8BDA03" w:rsidR="00FC777A" w:rsidRDefault="00FC777A" w:rsidP="00E350ED">
      <w:pPr>
        <w:ind w:firstLine="800"/>
        <w:jc w:val="left"/>
        <w:rPr>
          <w:rFonts w:ascii="Times New Roman" w:cs="Times New Roman"/>
        </w:rPr>
      </w:pPr>
      <w:r w:rsidRPr="00FC777A">
        <w:rPr>
          <w:rFonts w:ascii="Times New Roman" w:cs="Times New Roman"/>
        </w:rPr>
        <w:t>We also diversified full adder in 4 version.</w:t>
      </w:r>
      <w:r>
        <w:rPr>
          <w:rFonts w:ascii="Times New Roman" w:cs="Times New Roman"/>
        </w:rPr>
        <w:t xml:space="preserve"> </w:t>
      </w:r>
    </w:p>
    <w:p w14:paraId="7DC83863" w14:textId="77777777" w:rsidR="00982D1D" w:rsidRDefault="00982D1D" w:rsidP="00FC777A">
      <w:pPr>
        <w:wordWrap/>
        <w:spacing w:line="20" w:lineRule="atLeast"/>
        <w:rPr>
          <w:rFonts w:ascii="Times New Roman" w:cs="Times New Roman"/>
          <w:b/>
          <w:bCs/>
        </w:rPr>
      </w:pPr>
    </w:p>
    <w:p w14:paraId="7DACE0CC" w14:textId="6E52E92C" w:rsidR="00FC777A" w:rsidRPr="00E350ED" w:rsidRDefault="00E350ED" w:rsidP="00FC777A">
      <w:pPr>
        <w:wordWrap/>
        <w:spacing w:line="20" w:lineRule="atLeast"/>
        <w:rPr>
          <w:rFonts w:ascii="Times New Roman" w:cs="Times New Roman"/>
          <w:b/>
          <w:bCs/>
        </w:rPr>
      </w:pPr>
      <w:r w:rsidRPr="00E350ED">
        <w:rPr>
          <w:rFonts w:ascii="Times New Roman" w:cs="Times New Roman"/>
          <w:b/>
          <w:bCs/>
        </w:rPr>
        <w:t>(</w:t>
      </w:r>
      <w:r w:rsidR="00FC777A" w:rsidRPr="00E350ED">
        <w:rPr>
          <w:rFonts w:ascii="Times New Roman" w:cs="Times New Roman"/>
          <w:b/>
          <w:bCs/>
        </w:rPr>
        <w:t>1</w:t>
      </w:r>
      <w:r w:rsidRPr="00E350ED">
        <w:rPr>
          <w:rFonts w:ascii="Times New Roman" w:cs="Times New Roman"/>
          <w:b/>
          <w:bCs/>
        </w:rPr>
        <w:t>)</w:t>
      </w:r>
      <w:r w:rsidR="00FC777A" w:rsidRPr="00E350ED">
        <w:rPr>
          <w:rFonts w:ascii="Times New Roman" w:cs="Times New Roman"/>
          <w:b/>
          <w:bCs/>
        </w:rPr>
        <w:t xml:space="preserve"> Original Full</w:t>
      </w:r>
      <w:r w:rsidR="00FC777A" w:rsidRPr="00E350ED">
        <w:rPr>
          <w:rFonts w:ascii="Times New Roman" w:cs="Times New Roman" w:hint="eastAsia"/>
          <w:b/>
          <w:bCs/>
        </w:rPr>
        <w:t xml:space="preserve"> </w:t>
      </w:r>
      <w:r w:rsidR="00FC777A" w:rsidRPr="00E350ED">
        <w:rPr>
          <w:rFonts w:ascii="Times New Roman" w:cs="Times New Roman"/>
          <w:b/>
          <w:bCs/>
        </w:rPr>
        <w:t xml:space="preserve">adder </w:t>
      </w:r>
    </w:p>
    <w:p w14:paraId="6C38FF92" w14:textId="12ADE4BB" w:rsidR="00FC777A" w:rsidRDefault="00FC777A" w:rsidP="00FC777A">
      <w:pPr>
        <w:wordWrap/>
        <w:spacing w:line="20" w:lineRule="atLeast"/>
        <w:ind w:firstLine="800"/>
        <w:rPr>
          <w:rFonts w:ascii="Times New Roman" w:cs="Times New Roman"/>
        </w:rPr>
      </w:pPr>
      <w:r>
        <w:rPr>
          <w:rFonts w:ascii="Times New Roman" w:cs="Times New Roman"/>
        </w:rPr>
        <w:t xml:space="preserve">We brought full adder source from Feynman’s article[1] and composed it on Qiskit. By giving 4000 times input of ‘10’, we get 2669 times ‘10’(which is propriate). </w:t>
      </w:r>
    </w:p>
    <w:p w14:paraId="342C9919" w14:textId="77777777" w:rsidR="00E350ED" w:rsidRDefault="00E350ED" w:rsidP="00FC777A">
      <w:pPr>
        <w:wordWrap/>
        <w:spacing w:line="20" w:lineRule="atLeast"/>
        <w:ind w:firstLine="800"/>
        <w:rPr>
          <w:rFonts w:ascii="Times New Roman" w:cs="Times New Roman"/>
        </w:rPr>
      </w:pPr>
    </w:p>
    <w:p w14:paraId="61B181D8" w14:textId="77777777" w:rsidR="00FC777A" w:rsidRDefault="00FC777A" w:rsidP="00FC777A">
      <w:pPr>
        <w:wordWrap/>
        <w:spacing w:line="20" w:lineRule="atLeast"/>
        <w:jc w:val="center"/>
        <w:rPr>
          <w:rFonts w:ascii="Times New Roman" w:cs="Times New Roman"/>
        </w:rPr>
      </w:pPr>
      <w:r>
        <w:rPr>
          <w:rFonts w:ascii="Times New Roman" w:cs="Times New Roman"/>
          <w:noProof/>
        </w:rPr>
        <w:drawing>
          <wp:inline distT="0" distB="0" distL="0" distR="0" wp14:anchorId="225A388D" wp14:editId="2248DAC2">
            <wp:extent cx="3058958" cy="1970315"/>
            <wp:effectExtent l="0" t="0" r="1905" b="0"/>
            <wp:docPr id="10" name="그림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2629" cy="2011326"/>
                    </a:xfrm>
                    <a:prstGeom prst="rect">
                      <a:avLst/>
                    </a:prstGeom>
                  </pic:spPr>
                </pic:pic>
              </a:graphicData>
            </a:graphic>
          </wp:inline>
        </w:drawing>
      </w:r>
    </w:p>
    <w:p w14:paraId="71CF1468" w14:textId="7275A042" w:rsidR="00FC777A" w:rsidRPr="00E350ED" w:rsidRDefault="00FC777A" w:rsidP="00FC777A">
      <w:pPr>
        <w:wordWrap/>
        <w:spacing w:line="20" w:lineRule="atLeast"/>
        <w:jc w:val="center"/>
        <w:rPr>
          <w:rFonts w:ascii="Times New Roman" w:cs="Times New Roman"/>
          <w:sz w:val="18"/>
          <w:szCs w:val="18"/>
        </w:rPr>
      </w:pPr>
      <w:r w:rsidRPr="00E350ED">
        <w:rPr>
          <w:rFonts w:ascii="Times New Roman" w:cs="Times New Roman"/>
          <w:sz w:val="18"/>
          <w:szCs w:val="18"/>
        </w:rPr>
        <w:t>Fig 5. original full adder</w:t>
      </w:r>
    </w:p>
    <w:p w14:paraId="304ECAED" w14:textId="77777777" w:rsidR="00FC777A" w:rsidRDefault="00FC777A" w:rsidP="00FC777A">
      <w:pPr>
        <w:wordWrap/>
        <w:spacing w:line="20" w:lineRule="atLeast"/>
        <w:rPr>
          <w:rFonts w:ascii="Times New Roman" w:cs="Times New Roman"/>
          <w:u w:val="single"/>
        </w:rPr>
      </w:pPr>
    </w:p>
    <w:p w14:paraId="59CBA45D"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2</w:t>
      </w:r>
      <w:r w:rsidRPr="00E350ED">
        <w:rPr>
          <w:rFonts w:ascii="Times New Roman" w:cs="Times New Roman"/>
          <w:b/>
          <w:bCs/>
        </w:rPr>
        <w:t xml:space="preserve">) CCX changed Full adder </w:t>
      </w:r>
    </w:p>
    <w:p w14:paraId="746D5B73" w14:textId="77777777" w:rsidR="00FC777A" w:rsidRDefault="00FC777A" w:rsidP="00FC777A">
      <w:pPr>
        <w:wordWrap/>
        <w:spacing w:line="20" w:lineRule="atLeast"/>
        <w:rPr>
          <w:rFonts w:ascii="Times New Roman" w:cs="Times New Roman"/>
        </w:rPr>
      </w:pPr>
      <w:r>
        <w:rPr>
          <w:rFonts w:ascii="Times New Roman" w:cs="Times New Roman"/>
        </w:rPr>
        <w:tab/>
        <w:t xml:space="preserve">From (1), we changed CCX gate into CH-CZ-CH </w:t>
      </w:r>
      <w:r>
        <w:rPr>
          <w:rFonts w:ascii="Times New Roman" w:cs="Times New Roman" w:hint="eastAsia"/>
        </w:rPr>
        <w:t>g</w:t>
      </w:r>
      <w:r>
        <w:rPr>
          <w:rFonts w:ascii="Times New Roman" w:cs="Times New Roman"/>
        </w:rPr>
        <w:t>ates on Qiskit, and this time gived 4000 times input of ‘00’ and get 2741 times ‘00’(whick is propriate).</w:t>
      </w:r>
    </w:p>
    <w:p w14:paraId="2874A4AC" w14:textId="22CC4371" w:rsidR="00FC777A" w:rsidRDefault="00FC777A" w:rsidP="00FC777A">
      <w:pPr>
        <w:jc w:val="left"/>
        <w:rPr>
          <w:rFonts w:ascii="Times New Roman" w:cs="Times New Roman"/>
        </w:rPr>
      </w:pPr>
    </w:p>
    <w:p w14:paraId="7AC7FF2E" w14:textId="77777777" w:rsidR="00FC777A" w:rsidRDefault="00FC777A" w:rsidP="00FC777A">
      <w:pPr>
        <w:wordWrap/>
        <w:spacing w:line="20" w:lineRule="atLeast"/>
        <w:jc w:val="center"/>
        <w:rPr>
          <w:rFonts w:ascii="Times New Roman" w:cs="Times New Roman"/>
        </w:rPr>
      </w:pPr>
      <w:r>
        <w:rPr>
          <w:rFonts w:ascii="Times New Roman" w:cs="Times New Roman"/>
          <w:noProof/>
        </w:rPr>
        <w:lastRenderedPageBreak/>
        <w:drawing>
          <wp:inline distT="0" distB="0" distL="0" distR="0" wp14:anchorId="4F490D08" wp14:editId="53590D3F">
            <wp:extent cx="3105732" cy="1654629"/>
            <wp:effectExtent l="0" t="0" r="0" b="0"/>
            <wp:docPr id="8" name="그림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5414" cy="1697081"/>
                    </a:xfrm>
                    <a:prstGeom prst="rect">
                      <a:avLst/>
                    </a:prstGeom>
                  </pic:spPr>
                </pic:pic>
              </a:graphicData>
            </a:graphic>
          </wp:inline>
        </w:drawing>
      </w:r>
    </w:p>
    <w:p w14:paraId="659593AD" w14:textId="693C3DFB"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Fig 6. ccx gate changed original full adder</w:t>
      </w:r>
    </w:p>
    <w:p w14:paraId="364F3960" w14:textId="77777777" w:rsidR="00FC777A" w:rsidRDefault="00FC777A" w:rsidP="00FC777A">
      <w:pPr>
        <w:wordWrap/>
        <w:spacing w:line="20" w:lineRule="atLeast"/>
        <w:rPr>
          <w:rFonts w:ascii="Times New Roman" w:cs="Times New Roman"/>
          <w:u w:val="single"/>
        </w:rPr>
      </w:pPr>
    </w:p>
    <w:p w14:paraId="1858F670"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3</w:t>
      </w:r>
      <w:r w:rsidRPr="00E350ED">
        <w:rPr>
          <w:rFonts w:ascii="Times New Roman" w:cs="Times New Roman"/>
          <w:b/>
          <w:bCs/>
        </w:rPr>
        <w:t xml:space="preserve">) Transpiled original full adder </w:t>
      </w:r>
    </w:p>
    <w:p w14:paraId="27F2E30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This time, we transpiled original full adder(2) on Qiskit. By giving 4000 times input of ‘10’, we get 3023times ‘10’(which is propriate). </w:t>
      </w:r>
    </w:p>
    <w:p w14:paraId="2BFB7FAC" w14:textId="77777777" w:rsidR="00FC777A" w:rsidRPr="009C2516" w:rsidRDefault="00FC777A" w:rsidP="00FC777A">
      <w:pPr>
        <w:wordWrap/>
        <w:spacing w:line="20" w:lineRule="atLeast"/>
        <w:jc w:val="center"/>
        <w:rPr>
          <w:rFonts w:ascii="Times New Roman" w:cs="Times New Roman"/>
        </w:rPr>
      </w:pPr>
    </w:p>
    <w:p w14:paraId="6A5DA8F2"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684D730E" wp14:editId="61D47D59">
            <wp:extent cx="3166632" cy="1905000"/>
            <wp:effectExtent l="0" t="0" r="0" b="0"/>
            <wp:docPr id="12" name="그림 9"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9" descr="Diagram, schematic&#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675" cy="1929691"/>
                    </a:xfrm>
                    <a:prstGeom prst="rect">
                      <a:avLst/>
                    </a:prstGeom>
                  </pic:spPr>
                </pic:pic>
              </a:graphicData>
            </a:graphic>
          </wp:inline>
        </w:drawing>
      </w:r>
    </w:p>
    <w:p w14:paraId="26274659" w14:textId="4D7C34A0"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Fig 7. Transpiled original full adder</w:t>
      </w:r>
    </w:p>
    <w:p w14:paraId="4BC29687" w14:textId="77777777" w:rsidR="00FC777A" w:rsidRDefault="00FC777A" w:rsidP="00FC777A">
      <w:pPr>
        <w:wordWrap/>
        <w:spacing w:line="20" w:lineRule="atLeast"/>
        <w:rPr>
          <w:rFonts w:ascii="Times New Roman" w:cs="Times New Roman"/>
          <w:u w:val="single"/>
        </w:rPr>
      </w:pPr>
    </w:p>
    <w:p w14:paraId="03159CDA"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 xml:space="preserve">(4) Transpiled CCX changed full adder </w:t>
      </w:r>
    </w:p>
    <w:p w14:paraId="6F2F089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Lastly, we transpiled CCX changed adder(1) on Qiskit. By giving 4000 times input of ‘00’, we get 3173 times ‘00’(which is propriate). </w:t>
      </w:r>
    </w:p>
    <w:p w14:paraId="7A68BDC7" w14:textId="77777777" w:rsidR="00FC777A" w:rsidRPr="009C2516" w:rsidRDefault="00FC777A" w:rsidP="00FC777A">
      <w:pPr>
        <w:wordWrap/>
        <w:spacing w:line="20" w:lineRule="atLeast"/>
        <w:rPr>
          <w:rFonts w:ascii="Times New Roman" w:cs="Times New Roman"/>
        </w:rPr>
      </w:pPr>
    </w:p>
    <w:p w14:paraId="1F456C10"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0A48A7DB" wp14:editId="456E0153">
            <wp:extent cx="3158169" cy="1926771"/>
            <wp:effectExtent l="0" t="0" r="4445" b="3810"/>
            <wp:docPr id="11" name="그림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2598" cy="1947776"/>
                    </a:xfrm>
                    <a:prstGeom prst="rect">
                      <a:avLst/>
                    </a:prstGeom>
                  </pic:spPr>
                </pic:pic>
              </a:graphicData>
            </a:graphic>
          </wp:inline>
        </w:drawing>
      </w:r>
    </w:p>
    <w:p w14:paraId="454F6386" w14:textId="443D6B5C"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Fig 8. Transpiled ccx changed full adder</w:t>
      </w:r>
    </w:p>
    <w:p w14:paraId="11A9F0FC" w14:textId="77777777" w:rsidR="00FC777A" w:rsidRDefault="00FC777A" w:rsidP="00FC777A">
      <w:pPr>
        <w:wordWrap/>
        <w:spacing w:line="20" w:lineRule="atLeast"/>
        <w:jc w:val="center"/>
        <w:rPr>
          <w:rFonts w:ascii="Times New Roman" w:cs="Times New Roman"/>
        </w:rPr>
      </w:pPr>
    </w:p>
    <w:p w14:paraId="3F8EBD34" w14:textId="6B7DA874" w:rsidR="00FC777A" w:rsidRDefault="001F697E" w:rsidP="00FC777A">
      <w:pPr>
        <w:wordWrap/>
        <w:spacing w:line="20" w:lineRule="atLeast"/>
        <w:rPr>
          <w:rFonts w:ascii="Times New Roman" w:cs="Times New Roman"/>
        </w:rPr>
      </w:pPr>
      <w:r>
        <w:rPr>
          <w:rFonts w:ascii="Times New Roman" w:cs="Times New Roman"/>
        </w:rPr>
        <w:t>Table 2</w:t>
      </w:r>
      <w:r w:rsidR="00FC777A">
        <w:rPr>
          <w:rFonts w:ascii="Times New Roman" w:cs="Times New Roman"/>
        </w:rPr>
        <w:t xml:space="preserve"> is the table showing all the result from full adder section.</w:t>
      </w: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FC777A" w14:paraId="2692658D" w14:textId="77777777" w:rsidTr="00557526">
        <w:tc>
          <w:tcPr>
            <w:tcW w:w="1032" w:type="dxa"/>
          </w:tcPr>
          <w:p w14:paraId="61FD3C92" w14:textId="77777777" w:rsidR="00FC777A" w:rsidRDefault="00FC777A" w:rsidP="00557526">
            <w:pPr>
              <w:wordWrap/>
              <w:spacing w:line="20" w:lineRule="atLeast"/>
              <w:rPr>
                <w:rFonts w:ascii="Times New Roman" w:cs="Times New Roman"/>
              </w:rPr>
            </w:pPr>
          </w:p>
        </w:tc>
        <w:tc>
          <w:tcPr>
            <w:tcW w:w="1032" w:type="dxa"/>
          </w:tcPr>
          <w:p w14:paraId="4B098E39"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48A1EABC"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06B719D3"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396659DE"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FC777A" w14:paraId="1CD342BA" w14:textId="77777777" w:rsidTr="00557526">
        <w:tc>
          <w:tcPr>
            <w:tcW w:w="1032" w:type="dxa"/>
          </w:tcPr>
          <w:p w14:paraId="594EAC23" w14:textId="77777777" w:rsidR="00FC777A" w:rsidRDefault="00FC777A"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3A2E935B" w14:textId="77777777" w:rsidR="00FC777A" w:rsidRDefault="00FC777A" w:rsidP="00557526">
            <w:pPr>
              <w:wordWrap/>
              <w:spacing w:line="20" w:lineRule="atLeast"/>
              <w:rPr>
                <w:rFonts w:ascii="Times New Roman" w:cs="Times New Roman"/>
              </w:rPr>
            </w:pPr>
            <w:r>
              <w:rPr>
                <w:rFonts w:ascii="Times New Roman" w:cs="Times New Roman" w:hint="eastAsia"/>
              </w:rPr>
              <w:t>4</w:t>
            </w:r>
          </w:p>
        </w:tc>
        <w:tc>
          <w:tcPr>
            <w:tcW w:w="1033" w:type="dxa"/>
          </w:tcPr>
          <w:p w14:paraId="27D7DF54" w14:textId="77777777" w:rsidR="00FC777A" w:rsidRDefault="00FC777A" w:rsidP="00557526">
            <w:pPr>
              <w:wordWrap/>
              <w:spacing w:line="20" w:lineRule="atLeast"/>
              <w:rPr>
                <w:rFonts w:ascii="Times New Roman" w:cs="Times New Roman"/>
              </w:rPr>
            </w:pPr>
            <w:r>
              <w:rPr>
                <w:rFonts w:ascii="Times New Roman" w:cs="Times New Roman" w:hint="eastAsia"/>
              </w:rPr>
              <w:t>3</w:t>
            </w:r>
          </w:p>
        </w:tc>
        <w:tc>
          <w:tcPr>
            <w:tcW w:w="1033" w:type="dxa"/>
          </w:tcPr>
          <w:p w14:paraId="1F9F681E" w14:textId="77777777" w:rsidR="00FC777A" w:rsidRDefault="00FC777A" w:rsidP="00557526">
            <w:pPr>
              <w:wordWrap/>
              <w:spacing w:line="20" w:lineRule="atLeast"/>
              <w:rPr>
                <w:rFonts w:ascii="Times New Roman" w:cs="Times New Roman"/>
              </w:rPr>
            </w:pPr>
            <w:r>
              <w:rPr>
                <w:rFonts w:ascii="Times New Roman" w:cs="Times New Roman" w:hint="eastAsia"/>
              </w:rPr>
              <w:t>2</w:t>
            </w:r>
          </w:p>
        </w:tc>
        <w:tc>
          <w:tcPr>
            <w:tcW w:w="1033" w:type="dxa"/>
          </w:tcPr>
          <w:p w14:paraId="416A0F21" w14:textId="77777777" w:rsidR="00FC777A" w:rsidRDefault="00FC777A" w:rsidP="00557526">
            <w:pPr>
              <w:wordWrap/>
              <w:spacing w:line="20" w:lineRule="atLeast"/>
              <w:rPr>
                <w:rFonts w:ascii="Times New Roman" w:cs="Times New Roman"/>
              </w:rPr>
            </w:pPr>
            <w:r>
              <w:rPr>
                <w:rFonts w:ascii="Times New Roman" w:cs="Times New Roman" w:hint="eastAsia"/>
              </w:rPr>
              <w:t>1</w:t>
            </w:r>
          </w:p>
        </w:tc>
      </w:tr>
      <w:tr w:rsidR="00FC777A" w14:paraId="3727C32F" w14:textId="77777777" w:rsidTr="00557526">
        <w:tc>
          <w:tcPr>
            <w:tcW w:w="1032" w:type="dxa"/>
          </w:tcPr>
          <w:p w14:paraId="6FB395F6" w14:textId="77777777" w:rsidR="00FC777A" w:rsidRDefault="00FC777A" w:rsidP="00557526">
            <w:pPr>
              <w:wordWrap/>
              <w:spacing w:line="20" w:lineRule="atLeast"/>
              <w:rPr>
                <w:rFonts w:ascii="Times New Roman" w:cs="Times New Roman"/>
              </w:rPr>
            </w:pPr>
            <w:r>
              <w:rPr>
                <w:rFonts w:ascii="Times New Roman" w:cs="Times New Roman"/>
              </w:rPr>
              <w:t>performance</w:t>
            </w:r>
          </w:p>
        </w:tc>
        <w:tc>
          <w:tcPr>
            <w:tcW w:w="1032" w:type="dxa"/>
          </w:tcPr>
          <w:p w14:paraId="578CE7A4"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669</w:t>
            </w:r>
          </w:p>
        </w:tc>
        <w:tc>
          <w:tcPr>
            <w:tcW w:w="1033" w:type="dxa"/>
          </w:tcPr>
          <w:p w14:paraId="539F605C"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741</w:t>
            </w:r>
          </w:p>
        </w:tc>
        <w:tc>
          <w:tcPr>
            <w:tcW w:w="1033" w:type="dxa"/>
          </w:tcPr>
          <w:p w14:paraId="244084D6"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023</w:t>
            </w:r>
          </w:p>
        </w:tc>
        <w:tc>
          <w:tcPr>
            <w:tcW w:w="1033" w:type="dxa"/>
          </w:tcPr>
          <w:p w14:paraId="5A34D04B"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173</w:t>
            </w:r>
          </w:p>
        </w:tc>
      </w:tr>
    </w:tbl>
    <w:p w14:paraId="0B77B82C" w14:textId="2A67ED93" w:rsidR="00FC777A" w:rsidRPr="00D44D55" w:rsidRDefault="00FC777A" w:rsidP="00FC777A">
      <w:pPr>
        <w:wordWrap/>
        <w:spacing w:line="20" w:lineRule="atLeast"/>
        <w:jc w:val="center"/>
        <w:rPr>
          <w:rFonts w:ascii="Times New Roman" w:cs="Times New Roman"/>
          <w:sz w:val="18"/>
          <w:szCs w:val="18"/>
        </w:rPr>
      </w:pPr>
      <w:r w:rsidRPr="00D44D55">
        <w:rPr>
          <w:rFonts w:ascii="Times New Roman" w:cs="Times New Roman"/>
          <w:sz w:val="18"/>
          <w:szCs w:val="18"/>
        </w:rPr>
        <w:t>Table 2. Performance comparison in 4</w:t>
      </w:r>
      <w:r w:rsidR="00631526">
        <w:rPr>
          <w:rFonts w:ascii="Times New Roman" w:cs="Times New Roman"/>
          <w:sz w:val="18"/>
          <w:szCs w:val="18"/>
        </w:rPr>
        <w:t xml:space="preserve"> cases of</w:t>
      </w:r>
      <w:r w:rsidRPr="00D44D55">
        <w:rPr>
          <w:rFonts w:ascii="Times New Roman" w:cs="Times New Roman"/>
          <w:sz w:val="18"/>
          <w:szCs w:val="18"/>
        </w:rPr>
        <w:t xml:space="preserve"> full adder</w:t>
      </w:r>
    </w:p>
    <w:p w14:paraId="323A326A" w14:textId="3DC2BA5D" w:rsidR="00FC777A" w:rsidRDefault="00FC777A" w:rsidP="00FC777A">
      <w:pPr>
        <w:jc w:val="left"/>
        <w:rPr>
          <w:rFonts w:ascii="Times New Roman" w:cs="Times New Roman"/>
        </w:rPr>
      </w:pPr>
    </w:p>
    <w:p w14:paraId="727453C1" w14:textId="496B485C" w:rsidR="001F697E" w:rsidRDefault="002C391A" w:rsidP="001F697E">
      <w:pPr>
        <w:wordWrap/>
        <w:spacing w:line="20" w:lineRule="atLeast"/>
        <w:rPr>
          <w:rFonts w:ascii="Times New Roman" w:cs="Times New Roman"/>
        </w:rPr>
      </w:pPr>
      <w:r>
        <w:rPr>
          <w:rFonts w:ascii="Times New Roman" w:cs="Times New Roman"/>
        </w:rPr>
        <w:t xml:space="preserve">We have done 5 times of simulation for each adder with same input everytime. And we plotted performances of each desired case for every trials. Fig 9 is the plotted graph. </w:t>
      </w:r>
    </w:p>
    <w:p w14:paraId="33C3DEE5" w14:textId="77777777" w:rsidR="002C391A" w:rsidRDefault="002C391A" w:rsidP="001F697E">
      <w:pPr>
        <w:wordWrap/>
        <w:spacing w:line="20" w:lineRule="atLeast"/>
        <w:rPr>
          <w:rFonts w:ascii="Times New Roman" w:cs="Times New Roman"/>
        </w:rPr>
      </w:pPr>
    </w:p>
    <w:p w14:paraId="442B1BBF" w14:textId="0E336563" w:rsidR="00F3268F" w:rsidRDefault="0003742E" w:rsidP="00E441D5">
      <w:pPr>
        <w:jc w:val="center"/>
        <w:rPr>
          <w:rFonts w:ascii="Times New Roman" w:cs="Times New Roman"/>
          <w:b/>
          <w:bCs/>
        </w:rPr>
      </w:pPr>
      <w:r>
        <w:rPr>
          <w:rFonts w:ascii="Times New Roman" w:cs="Times New Roman"/>
          <w:b/>
          <w:bCs/>
          <w:noProof/>
        </w:rPr>
        <w:drawing>
          <wp:inline distT="0" distB="0" distL="0" distR="0" wp14:anchorId="4E828575" wp14:editId="070C688D">
            <wp:extent cx="3085123" cy="2024743"/>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46" cy="2046088"/>
                    </a:xfrm>
                    <a:prstGeom prst="rect">
                      <a:avLst/>
                    </a:prstGeom>
                  </pic:spPr>
                </pic:pic>
              </a:graphicData>
            </a:graphic>
          </wp:inline>
        </w:drawing>
      </w:r>
    </w:p>
    <w:p w14:paraId="4AC9EA50" w14:textId="71DC814F" w:rsidR="0003742E" w:rsidRDefault="0003742E" w:rsidP="0003742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E441D5">
        <w:rPr>
          <w:rFonts w:ascii="Times New Roman" w:cs="Times New Roman"/>
          <w:sz w:val="18"/>
          <w:szCs w:val="18"/>
        </w:rPr>
        <w:t>9</w:t>
      </w:r>
      <w:r w:rsidRPr="0004507A">
        <w:rPr>
          <w:rFonts w:ascii="Times New Roman" w:cs="Times New Roman"/>
          <w:sz w:val="18"/>
          <w:szCs w:val="18"/>
        </w:rPr>
        <w:t xml:space="preserve">. </w:t>
      </w:r>
      <w:r>
        <w:rPr>
          <w:rFonts w:ascii="Times New Roman" w:cs="Times New Roman"/>
          <w:sz w:val="18"/>
          <w:szCs w:val="18"/>
        </w:rPr>
        <w:t>Attempt to decompose u3 gate</w:t>
      </w:r>
    </w:p>
    <w:p w14:paraId="5FDA0A4C" w14:textId="77777777" w:rsidR="0003742E" w:rsidRPr="00CD510E" w:rsidRDefault="0003742E" w:rsidP="009B4A9C">
      <w:pPr>
        <w:wordWrap/>
        <w:spacing w:line="20" w:lineRule="atLeast"/>
        <w:rPr>
          <w:rFonts w:ascii="Times New Roman" w:cs="Times New Roman"/>
          <w:b/>
          <w:bCs/>
        </w:rPr>
      </w:pPr>
    </w:p>
    <w:p w14:paraId="208DBD90" w14:textId="290D8CBA" w:rsidR="000D58EE" w:rsidRDefault="00CF6564" w:rsidP="00801450">
      <w:pPr>
        <w:wordWrap/>
        <w:spacing w:line="20" w:lineRule="atLeast"/>
        <w:rPr>
          <w:rFonts w:ascii="Times New Roman" w:cs="Times New Roman"/>
          <w:b/>
          <w:bCs/>
        </w:rPr>
      </w:pPr>
      <w:r w:rsidRPr="00CD510E">
        <w:rPr>
          <w:rFonts w:ascii="Times New Roman" w:cs="Times New Roman"/>
          <w:b/>
          <w:bCs/>
        </w:rPr>
        <w:t>2</w:t>
      </w:r>
      <w:r w:rsidR="00F3268F" w:rsidRPr="00CD510E">
        <w:rPr>
          <w:rFonts w:ascii="Times New Roman" w:cs="Times New Roman"/>
          <w:b/>
          <w:bCs/>
        </w:rPr>
        <w:t>.</w:t>
      </w:r>
      <w:r w:rsidR="00102DBD">
        <w:rPr>
          <w:rFonts w:ascii="Times New Roman" w:cs="Times New Roman"/>
          <w:b/>
          <w:bCs/>
        </w:rPr>
        <w:t>2</w:t>
      </w:r>
      <w:r w:rsidR="00F3268F" w:rsidRPr="00CD510E">
        <w:rPr>
          <w:rFonts w:ascii="Times New Roman" w:cs="Times New Roman"/>
          <w:b/>
          <w:bCs/>
        </w:rPr>
        <w:t xml:space="preserve"> </w:t>
      </w:r>
      <w:r w:rsidR="00102DBD">
        <w:rPr>
          <w:rFonts w:ascii="Times New Roman" w:cs="Times New Roman"/>
          <w:b/>
          <w:bCs/>
        </w:rPr>
        <w:t>Ripple</w:t>
      </w:r>
      <w:r w:rsidR="0077384D">
        <w:rPr>
          <w:rFonts w:ascii="Times New Roman" w:cs="Times New Roman"/>
          <w:b/>
          <w:bCs/>
        </w:rPr>
        <w:t>-</w:t>
      </w:r>
      <w:r w:rsidR="00102DBD">
        <w:rPr>
          <w:rFonts w:ascii="Times New Roman" w:cs="Times New Roman"/>
          <w:b/>
          <w:bCs/>
        </w:rPr>
        <w:t>Carry Adder</w:t>
      </w:r>
    </w:p>
    <w:p w14:paraId="6259D17A" w14:textId="16F8364E" w:rsidR="00472DBB" w:rsidRDefault="00C158CB" w:rsidP="000D58EE">
      <w:pPr>
        <w:wordWrap/>
        <w:spacing w:line="20" w:lineRule="atLeast"/>
        <w:ind w:firstLine="800"/>
        <w:rPr>
          <w:rFonts w:ascii="Times New Roman" w:cs="Times New Roman"/>
        </w:rPr>
      </w:pPr>
      <w:r>
        <w:rPr>
          <w:rFonts w:ascii="Times New Roman" w:cs="Times New Roman"/>
        </w:rPr>
        <w:t xml:space="preserve">Before looking at the result, we want to explain </w:t>
      </w:r>
      <w:r w:rsidR="0034707B">
        <w:rPr>
          <w:rFonts w:ascii="Times New Roman" w:cs="Times New Roman"/>
        </w:rPr>
        <w:t xml:space="preserve">path to </w:t>
      </w:r>
      <w:r w:rsidR="00C00421">
        <w:rPr>
          <w:rFonts w:ascii="Times New Roman" w:cs="Times New Roman"/>
        </w:rPr>
        <w:t>acquiring final circuits that we are comparing</w:t>
      </w:r>
      <w:r>
        <w:rPr>
          <w:rFonts w:ascii="Times New Roman" w:cs="Times New Roman"/>
        </w:rPr>
        <w:t>. At first, u</w:t>
      </w:r>
      <w:r w:rsidR="000109BD">
        <w:rPr>
          <w:rFonts w:ascii="Times New Roman" w:cs="Times New Roman"/>
        </w:rPr>
        <w:t>s</w:t>
      </w:r>
      <w:r w:rsidR="00C13A54">
        <w:rPr>
          <w:rFonts w:ascii="Times New Roman" w:cs="Times New Roman"/>
        </w:rPr>
        <w:t>ing unroller, we construct</w:t>
      </w:r>
      <w:r w:rsidR="008C4606">
        <w:rPr>
          <w:rFonts w:ascii="Times New Roman" w:cs="Times New Roman"/>
        </w:rPr>
        <w:t>ed</w:t>
      </w:r>
      <w:r w:rsidR="00C13A54">
        <w:rPr>
          <w:rFonts w:ascii="Times New Roman" w:cs="Times New Roman"/>
        </w:rPr>
        <w:t xml:space="preserve"> Ripple Carry Adder </w:t>
      </w:r>
      <w:r w:rsidR="00713FE5">
        <w:rPr>
          <w:rFonts w:ascii="Times New Roman" w:cs="Times New Roman"/>
        </w:rPr>
        <w:t xml:space="preserve">with </w:t>
      </w:r>
      <w:r w:rsidR="008C4606">
        <w:rPr>
          <w:rFonts w:ascii="Times New Roman" w:cs="Times New Roman"/>
        </w:rPr>
        <w:t>unitary gate</w:t>
      </w:r>
      <w:r w:rsidR="00472DBB">
        <w:rPr>
          <w:rFonts w:ascii="Times New Roman" w:cs="Times New Roman"/>
        </w:rPr>
        <w:t xml:space="preserve"> </w:t>
      </w:r>
      <w:r w:rsidR="008C4606">
        <w:rPr>
          <w:rFonts w:ascii="Times New Roman" w:cs="Times New Roman"/>
        </w:rPr>
        <w:t>(F</w:t>
      </w:r>
      <w:r w:rsidR="00713FE5">
        <w:rPr>
          <w:rFonts w:ascii="Times New Roman" w:cs="Times New Roman"/>
        </w:rPr>
        <w:t xml:space="preserve">ig </w:t>
      </w:r>
      <w:r w:rsidR="007B0B6B">
        <w:rPr>
          <w:rFonts w:ascii="Times New Roman" w:cs="Times New Roman"/>
        </w:rPr>
        <w:t>10</w:t>
      </w:r>
      <w:r w:rsidR="00713FE5">
        <w:rPr>
          <w:rFonts w:ascii="Times New Roman" w:cs="Times New Roman"/>
        </w:rPr>
        <w:t>)</w:t>
      </w:r>
      <w:r w:rsidR="00472DBB">
        <w:rPr>
          <w:rFonts w:ascii="Times New Roman" w:cs="Times New Roman"/>
        </w:rPr>
        <w:t xml:space="preserve">. </w:t>
      </w:r>
    </w:p>
    <w:p w14:paraId="566C799D" w14:textId="77777777" w:rsidR="00472DBB" w:rsidRDefault="00472DBB" w:rsidP="00801450">
      <w:pPr>
        <w:wordWrap/>
        <w:spacing w:line="20" w:lineRule="atLeast"/>
        <w:rPr>
          <w:rFonts w:ascii="Times New Roman" w:cs="Times New Roman"/>
        </w:rPr>
      </w:pPr>
    </w:p>
    <w:p w14:paraId="0B74273E" w14:textId="02122B1A" w:rsidR="00472DBB" w:rsidRDefault="00472DBB" w:rsidP="00801450">
      <w:pPr>
        <w:wordWrap/>
        <w:spacing w:line="20" w:lineRule="atLeast"/>
        <w:rPr>
          <w:rFonts w:ascii="Times New Roman" w:cs="Times New Roman"/>
        </w:rPr>
      </w:pPr>
      <w:r>
        <w:rPr>
          <w:rFonts w:ascii="Times New Roman" w:cs="Times New Roman"/>
          <w:noProof/>
        </w:rPr>
        <w:drawing>
          <wp:inline distT="0" distB="0" distL="0" distR="0" wp14:anchorId="1C13C68A" wp14:editId="56C2703A">
            <wp:extent cx="3284855" cy="1508125"/>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4855" cy="1508125"/>
                    </a:xfrm>
                    <a:prstGeom prst="rect">
                      <a:avLst/>
                    </a:prstGeom>
                  </pic:spPr>
                </pic:pic>
              </a:graphicData>
            </a:graphic>
          </wp:inline>
        </w:drawing>
      </w:r>
    </w:p>
    <w:p w14:paraId="58B23BE5" w14:textId="53091A8F" w:rsidR="00472DBB" w:rsidRPr="00D2778C" w:rsidRDefault="00472DBB" w:rsidP="00472DB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10</w:t>
      </w:r>
      <w:r w:rsidRPr="0004507A">
        <w:rPr>
          <w:rFonts w:ascii="Times New Roman" w:cs="Times New Roman"/>
          <w:sz w:val="18"/>
          <w:szCs w:val="18"/>
        </w:rPr>
        <w:t xml:space="preserve">. </w:t>
      </w:r>
      <w:r w:rsidR="00B24AA6">
        <w:rPr>
          <w:rFonts w:ascii="Times New Roman" w:cs="Times New Roman"/>
          <w:sz w:val="18"/>
          <w:szCs w:val="18"/>
        </w:rPr>
        <w:t>c</w:t>
      </w:r>
      <w:r>
        <w:rPr>
          <w:rFonts w:ascii="Times New Roman" w:cs="Times New Roman"/>
          <w:sz w:val="18"/>
          <w:szCs w:val="18"/>
        </w:rPr>
        <w:t>cx replaced into u3 gate in ripple</w:t>
      </w:r>
      <w:r w:rsidR="00B24AA6">
        <w:rPr>
          <w:rFonts w:ascii="Times New Roman" w:cs="Times New Roman"/>
          <w:sz w:val="18"/>
          <w:szCs w:val="18"/>
        </w:rPr>
        <w:t>-</w:t>
      </w:r>
      <w:r>
        <w:rPr>
          <w:rFonts w:ascii="Times New Roman" w:cs="Times New Roman"/>
          <w:sz w:val="18"/>
          <w:szCs w:val="18"/>
        </w:rPr>
        <w:t>carry adder</w:t>
      </w:r>
    </w:p>
    <w:p w14:paraId="60DB257D" w14:textId="523A1529" w:rsidR="00713FE5" w:rsidRDefault="00713FE5" w:rsidP="00801450">
      <w:pPr>
        <w:wordWrap/>
        <w:spacing w:line="20" w:lineRule="atLeast"/>
        <w:rPr>
          <w:rFonts w:ascii="Times New Roman" w:cs="Times New Roman"/>
        </w:rPr>
      </w:pPr>
    </w:p>
    <w:p w14:paraId="38DC55F0" w14:textId="5BF67455" w:rsidR="000D58EE" w:rsidRDefault="00472DBB" w:rsidP="00472DBB">
      <w:pPr>
        <w:wordWrap/>
        <w:spacing w:line="20" w:lineRule="atLeast"/>
        <w:rPr>
          <w:rFonts w:ascii="Times New Roman" w:cs="Times New Roman"/>
        </w:rPr>
      </w:pPr>
      <w:r>
        <w:rPr>
          <w:rFonts w:ascii="Times New Roman" w:cs="Times New Roman"/>
        </w:rPr>
        <w:t>Though this is expected to be</w:t>
      </w:r>
      <w:r w:rsidR="00225A44">
        <w:rPr>
          <w:rFonts w:ascii="Times New Roman" w:cs="Times New Roman"/>
        </w:rPr>
        <w:t xml:space="preserve"> more efficient than </w:t>
      </w:r>
      <w:r w:rsidR="00F724E4">
        <w:rPr>
          <w:rFonts w:ascii="Times New Roman" w:cs="Times New Roman"/>
        </w:rPr>
        <w:t>circuit in (Fig )</w:t>
      </w:r>
      <w:r>
        <w:rPr>
          <w:rFonts w:ascii="Times New Roman" w:cs="Times New Roman"/>
        </w:rPr>
        <w:t xml:space="preserve">, we wanted to change unitary gate into basis gate. </w:t>
      </w:r>
      <w:r w:rsidR="000D58EE">
        <w:rPr>
          <w:rFonts w:ascii="Times New Roman" w:cs="Times New Roman"/>
        </w:rPr>
        <w:t>Since</w:t>
      </w:r>
      <w:r>
        <w:rPr>
          <w:rFonts w:ascii="Times New Roman" w:cs="Times New Roman"/>
        </w:rPr>
        <w:t xml:space="preserve"> it was unable to decompose u3 gate into basis gate in unroller,</w:t>
      </w:r>
      <w:r w:rsidR="000D58EE">
        <w:rPr>
          <w:rFonts w:ascii="Times New Roman" w:cs="Times New Roman"/>
        </w:rPr>
        <w:t xml:space="preserve"> we attempted to change it by hand. Fig </w:t>
      </w:r>
      <w:r w:rsidR="007B0B6B">
        <w:rPr>
          <w:rFonts w:ascii="Times New Roman" w:cs="Times New Roman"/>
        </w:rPr>
        <w:t>11</w:t>
      </w:r>
      <w:r w:rsidR="000D58EE">
        <w:rPr>
          <w:rFonts w:ascii="Times New Roman" w:cs="Times New Roman"/>
        </w:rPr>
        <w:t xml:space="preserve">. shows this process. </w:t>
      </w:r>
    </w:p>
    <w:p w14:paraId="5F03F4B3" w14:textId="77777777" w:rsidR="00225A44" w:rsidRDefault="00225A44" w:rsidP="00472DBB">
      <w:pPr>
        <w:wordWrap/>
        <w:spacing w:line="20" w:lineRule="atLeast"/>
        <w:rPr>
          <w:rFonts w:ascii="Times New Roman" w:cs="Times New Roman"/>
        </w:rPr>
      </w:pPr>
    </w:p>
    <w:p w14:paraId="35F6DEC7" w14:textId="3A074AB8" w:rsidR="000D58EE" w:rsidRDefault="000D58EE" w:rsidP="000D58EE">
      <w:pPr>
        <w:wordWrap/>
        <w:spacing w:line="20" w:lineRule="atLeast"/>
        <w:jc w:val="center"/>
        <w:rPr>
          <w:rFonts w:ascii="Times New Roman" w:cs="Times New Roman"/>
        </w:rPr>
      </w:pPr>
      <w:r>
        <w:rPr>
          <w:rFonts w:ascii="Times New Roman" w:cs="Times New Roman"/>
          <w:noProof/>
        </w:rPr>
        <w:lastRenderedPageBreak/>
        <w:drawing>
          <wp:inline distT="0" distB="0" distL="0" distR="0" wp14:anchorId="566F271E" wp14:editId="142BB1A0">
            <wp:extent cx="2812851" cy="1719943"/>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22" cstate="print">
                      <a:extLst>
                        <a:ext uri="{28A0092B-C50C-407E-A947-70E740481C1C}">
                          <a14:useLocalDpi xmlns:a14="http://schemas.microsoft.com/office/drawing/2010/main" val="0"/>
                        </a:ext>
                      </a:extLst>
                    </a:blip>
                    <a:srcRect b="14349"/>
                    <a:stretch/>
                  </pic:blipFill>
                  <pic:spPr bwMode="auto">
                    <a:xfrm>
                      <a:off x="0" y="0"/>
                      <a:ext cx="2880947" cy="1761581"/>
                    </a:xfrm>
                    <a:prstGeom prst="rect">
                      <a:avLst/>
                    </a:prstGeom>
                    <a:ln>
                      <a:noFill/>
                    </a:ln>
                    <a:extLst>
                      <a:ext uri="{53640926-AAD7-44D8-BBD7-CCE9431645EC}">
                        <a14:shadowObscured xmlns:a14="http://schemas.microsoft.com/office/drawing/2010/main"/>
                      </a:ext>
                    </a:extLst>
                  </pic:spPr>
                </pic:pic>
              </a:graphicData>
            </a:graphic>
          </wp:inline>
        </w:drawing>
      </w:r>
    </w:p>
    <w:p w14:paraId="44CA3E46" w14:textId="3A5C141A" w:rsidR="000D58EE" w:rsidRDefault="000D58EE" w:rsidP="000D58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11</w:t>
      </w:r>
      <w:r w:rsidRPr="0004507A">
        <w:rPr>
          <w:rFonts w:ascii="Times New Roman" w:cs="Times New Roman"/>
          <w:sz w:val="18"/>
          <w:szCs w:val="18"/>
        </w:rPr>
        <w:t xml:space="preserve">. </w:t>
      </w:r>
      <w:r w:rsidR="00715EE5">
        <w:rPr>
          <w:rFonts w:ascii="Times New Roman" w:cs="Times New Roman"/>
          <w:sz w:val="18"/>
          <w:szCs w:val="18"/>
        </w:rPr>
        <w:t xml:space="preserve">Attempt to </w:t>
      </w:r>
      <w:r w:rsidR="004646E2">
        <w:rPr>
          <w:rFonts w:ascii="Times New Roman" w:cs="Times New Roman"/>
          <w:sz w:val="18"/>
          <w:szCs w:val="18"/>
        </w:rPr>
        <w:t>decompose u3 gate</w:t>
      </w:r>
    </w:p>
    <w:p w14:paraId="5153447B" w14:textId="01F464EC" w:rsidR="00F724E4" w:rsidRDefault="00F724E4" w:rsidP="000D58EE">
      <w:pPr>
        <w:wordWrap/>
        <w:spacing w:line="20" w:lineRule="atLeast"/>
        <w:rPr>
          <w:rFonts w:ascii="Times New Roman" w:cs="Times New Roman"/>
        </w:rPr>
      </w:pPr>
    </w:p>
    <w:p w14:paraId="3B80854E" w14:textId="70AF96E1" w:rsidR="004646E2" w:rsidRDefault="004646E2" w:rsidP="00801450">
      <w:pPr>
        <w:wordWrap/>
        <w:spacing w:line="20" w:lineRule="atLeast"/>
        <w:rPr>
          <w:rFonts w:ascii="Times New Roman" w:cs="Times New Roman"/>
        </w:rPr>
      </w:pPr>
      <w:r>
        <w:rPr>
          <w:rFonts w:ascii="Times New Roman" w:cs="Times New Roman"/>
        </w:rPr>
        <w:t>Transpiler made it easier to decompose ripple-carry circuit into basis gates.</w:t>
      </w:r>
      <w:r w:rsidR="00CC3F9E">
        <w:rPr>
          <w:rFonts w:ascii="Times New Roman" w:cs="Times New Roman"/>
        </w:rPr>
        <w:t xml:space="preserve"> </w:t>
      </w:r>
      <w:r w:rsidR="001D43DF">
        <w:rPr>
          <w:rFonts w:ascii="Times New Roman" w:cs="Times New Roman"/>
        </w:rPr>
        <w:t>T</w:t>
      </w:r>
      <w:r w:rsidR="001767DB">
        <w:rPr>
          <w:rFonts w:ascii="Times New Roman" w:cs="Times New Roman"/>
        </w:rPr>
        <w:t xml:space="preserve">his function selects more efficient </w:t>
      </w:r>
      <w:r w:rsidR="001D43DF">
        <w:rPr>
          <w:rFonts w:ascii="Times New Roman" w:cs="Times New Roman"/>
        </w:rPr>
        <w:t xml:space="preserve">decomposed </w:t>
      </w:r>
      <w:r w:rsidR="001767DB">
        <w:rPr>
          <w:rFonts w:ascii="Times New Roman" w:cs="Times New Roman"/>
        </w:rPr>
        <w:t>circuit than given c</w:t>
      </w:r>
      <w:r w:rsidR="001D43DF">
        <w:rPr>
          <w:rFonts w:ascii="Times New Roman" w:cs="Times New Roman"/>
        </w:rPr>
        <w:t>ircuit.</w:t>
      </w:r>
      <w:r w:rsidR="00CC3F9E">
        <w:rPr>
          <w:rFonts w:ascii="Times New Roman" w:cs="Times New Roman"/>
        </w:rPr>
        <w:t xml:space="preserve"> Therefore</w:t>
      </w:r>
      <w:r w:rsidR="001D43DF">
        <w:rPr>
          <w:rFonts w:ascii="Times New Roman" w:cs="Times New Roman"/>
        </w:rPr>
        <w:t>,</w:t>
      </w:r>
      <w:r w:rsidR="00CC3F9E">
        <w:rPr>
          <w:rFonts w:ascii="Times New Roman" w:cs="Times New Roman"/>
        </w:rPr>
        <w:t xml:space="preserve"> </w:t>
      </w:r>
      <w:r w:rsidR="001D43DF">
        <w:rPr>
          <w:rFonts w:ascii="Times New Roman" w:cs="Times New Roman"/>
        </w:rPr>
        <w:t xml:space="preserve">we decided to use </w:t>
      </w:r>
      <w:r w:rsidR="00CC3F9E">
        <w:rPr>
          <w:rFonts w:ascii="Times New Roman" w:cs="Times New Roman"/>
        </w:rPr>
        <w:t>Transpiler</w:t>
      </w:r>
      <w:r w:rsidR="001D43DF">
        <w:rPr>
          <w:rFonts w:ascii="Times New Roman" w:cs="Times New Roman"/>
        </w:rPr>
        <w:t xml:space="preserve"> for the final circuits compared.</w:t>
      </w:r>
    </w:p>
    <w:p w14:paraId="36CE7F1C" w14:textId="2AEF37EE" w:rsidR="00CC3F9E" w:rsidRDefault="00CC3F9E" w:rsidP="00801450">
      <w:pPr>
        <w:wordWrap/>
        <w:spacing w:line="20" w:lineRule="atLeast"/>
        <w:rPr>
          <w:rFonts w:ascii="Times New Roman" w:cs="Times New Roman"/>
        </w:rPr>
      </w:pPr>
    </w:p>
    <w:p w14:paraId="3641685F" w14:textId="21E3C8CD" w:rsidR="00CC3F9E" w:rsidRDefault="00CC3F9E" w:rsidP="00801450">
      <w:pPr>
        <w:wordWrap/>
        <w:spacing w:line="20" w:lineRule="atLeast"/>
        <w:rPr>
          <w:rFonts w:ascii="Times New Roman" w:cs="Times New Roman"/>
        </w:rPr>
      </w:pPr>
      <w:r>
        <w:rPr>
          <w:rFonts w:ascii="Times New Roman" w:cs="Times New Roman" w:hint="eastAsia"/>
          <w:noProof/>
        </w:rPr>
        <w:drawing>
          <wp:inline distT="0" distB="0" distL="0" distR="0" wp14:anchorId="3A9B21A9" wp14:editId="6241C73D">
            <wp:extent cx="3284855" cy="1377950"/>
            <wp:effectExtent l="0" t="0" r="4445" b="635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4855" cy="1377950"/>
                    </a:xfrm>
                    <a:prstGeom prst="rect">
                      <a:avLst/>
                    </a:prstGeom>
                  </pic:spPr>
                </pic:pic>
              </a:graphicData>
            </a:graphic>
          </wp:inline>
        </w:drawing>
      </w:r>
    </w:p>
    <w:p w14:paraId="6762392A" w14:textId="30D42092" w:rsidR="00A713B6" w:rsidRDefault="00CC3F9E" w:rsidP="00B2081F">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12</w:t>
      </w:r>
      <w:r w:rsidRPr="0004507A">
        <w:rPr>
          <w:rFonts w:ascii="Times New Roman" w:cs="Times New Roman"/>
          <w:sz w:val="18"/>
          <w:szCs w:val="18"/>
        </w:rPr>
        <w:t xml:space="preserve">. </w:t>
      </w:r>
      <w:r>
        <w:rPr>
          <w:rFonts w:ascii="Times New Roman" w:cs="Times New Roman"/>
          <w:sz w:val="18"/>
          <w:szCs w:val="18"/>
        </w:rPr>
        <w:t>Rewriting steps of transpiler</w:t>
      </w:r>
    </w:p>
    <w:p w14:paraId="264606BD" w14:textId="77777777" w:rsidR="0034707B" w:rsidRDefault="0034707B" w:rsidP="00B2081F">
      <w:pPr>
        <w:wordWrap/>
        <w:spacing w:line="20" w:lineRule="atLeast"/>
        <w:rPr>
          <w:rFonts w:ascii="Times New Roman" w:cs="Times New Roman"/>
        </w:rPr>
      </w:pPr>
    </w:p>
    <w:p w14:paraId="59B0187D" w14:textId="0E349EF2" w:rsidR="00A555FB" w:rsidRDefault="00B2081F" w:rsidP="001A3C2C">
      <w:pPr>
        <w:wordWrap/>
        <w:spacing w:line="20" w:lineRule="atLeast"/>
        <w:rPr>
          <w:rFonts w:ascii="Times New Roman" w:cs="Times New Roman"/>
        </w:rPr>
      </w:pPr>
      <w:r>
        <w:rPr>
          <w:rFonts w:ascii="Times New Roman" w:cs="Times New Roman"/>
        </w:rPr>
        <w:t>The circui</w:t>
      </w:r>
      <w:r>
        <w:rPr>
          <w:rFonts w:ascii="Times New Roman" w:cs="Times New Roman" w:hint="eastAsia"/>
        </w:rPr>
        <w:t>t</w:t>
      </w:r>
      <w:r>
        <w:rPr>
          <w:rFonts w:ascii="Times New Roman" w:cs="Times New Roman"/>
        </w:rPr>
        <w:t xml:space="preserve"> that is a subj</w:t>
      </w:r>
      <w:r w:rsidR="0077384D">
        <w:rPr>
          <w:rFonts w:ascii="Times New Roman" w:cs="Times New Roman"/>
        </w:rPr>
        <w:t xml:space="preserve">ect to transpiler process was following ripple-carry circuits: </w:t>
      </w:r>
      <w:r w:rsidR="00DD39F9">
        <w:rPr>
          <w:rFonts w:ascii="Times New Roman" w:cs="Times New Roman"/>
        </w:rPr>
        <w:t>original</w:t>
      </w:r>
      <w:r w:rsidR="0077384D">
        <w:rPr>
          <w:rFonts w:ascii="Times New Roman" w:cs="Times New Roman"/>
        </w:rPr>
        <w:t xml:space="preserve"> circuit (Fig),</w:t>
      </w:r>
      <w:r w:rsidR="00A555FB">
        <w:rPr>
          <w:rFonts w:ascii="Times New Roman" w:cs="Times New Roman"/>
        </w:rPr>
        <w:t xml:space="preserve"> transpiled </w:t>
      </w:r>
      <w:r w:rsidR="000934DE">
        <w:rPr>
          <w:rFonts w:ascii="Times New Roman" w:cs="Times New Roman"/>
        </w:rPr>
        <w:t xml:space="preserve">original </w:t>
      </w:r>
      <w:r w:rsidR="00A555FB">
        <w:rPr>
          <w:rFonts w:ascii="Times New Roman" w:cs="Times New Roman"/>
        </w:rPr>
        <w:t>ripple-carry circuit circuit (Fig),</w:t>
      </w:r>
      <w:r w:rsidR="0077384D">
        <w:rPr>
          <w:rFonts w:ascii="Times New Roman" w:cs="Times New Roman"/>
        </w:rPr>
        <w:t xml:space="preserve"> </w:t>
      </w:r>
      <w:r w:rsidR="000934DE">
        <w:rPr>
          <w:rFonts w:ascii="Times New Roman" w:cs="Times New Roman"/>
        </w:rPr>
        <w:t>m</w:t>
      </w:r>
      <w:r w:rsidR="0034707B">
        <w:rPr>
          <w:rFonts w:ascii="Times New Roman" w:cs="Times New Roman"/>
        </w:rPr>
        <w:t xml:space="preserve">odified </w:t>
      </w:r>
      <w:r w:rsidR="000934DE">
        <w:rPr>
          <w:rFonts w:ascii="Times New Roman" w:cs="Times New Roman"/>
        </w:rPr>
        <w:t>ripple-carry c</w:t>
      </w:r>
      <w:r w:rsidR="0023331B">
        <w:rPr>
          <w:rFonts w:ascii="Times New Roman" w:cs="Times New Roman"/>
        </w:rPr>
        <w:t xml:space="preserve">ircuit </w:t>
      </w:r>
      <w:r w:rsidR="0034707B">
        <w:rPr>
          <w:rFonts w:ascii="Times New Roman" w:cs="Times New Roman"/>
        </w:rPr>
        <w:t>(Fig )</w:t>
      </w:r>
      <w:r w:rsidR="00A555FB">
        <w:rPr>
          <w:rFonts w:ascii="Times New Roman" w:cs="Times New Roman"/>
        </w:rPr>
        <w:t xml:space="preserve">, transpiled </w:t>
      </w:r>
      <w:r w:rsidR="0023331B">
        <w:rPr>
          <w:rFonts w:ascii="Times New Roman" w:cs="Times New Roman"/>
        </w:rPr>
        <w:t xml:space="preserve">modified </w:t>
      </w:r>
      <w:r w:rsidR="00A555FB">
        <w:rPr>
          <w:rFonts w:ascii="Times New Roman" w:cs="Times New Roman"/>
        </w:rPr>
        <w:t>ripple-carry</w:t>
      </w:r>
      <w:r w:rsidR="00DC0CE2">
        <w:rPr>
          <w:rFonts w:ascii="Times New Roman" w:cs="Times New Roman"/>
        </w:rPr>
        <w:t xml:space="preserve"> circuit</w:t>
      </w:r>
      <w:r w:rsidR="00A555FB">
        <w:rPr>
          <w:rFonts w:ascii="Times New Roman" w:cs="Times New Roman"/>
        </w:rPr>
        <w:t>(Fig )</w:t>
      </w:r>
      <w:r w:rsidR="0034707B">
        <w:rPr>
          <w:rFonts w:ascii="Times New Roman" w:cs="Times New Roman"/>
        </w:rPr>
        <w:t>.</w:t>
      </w:r>
      <w:r w:rsidR="00055DED">
        <w:rPr>
          <w:rFonts w:ascii="Times New Roman" w:cs="Times New Roman"/>
          <w:sz w:val="18"/>
          <w:szCs w:val="18"/>
        </w:rPr>
        <w:t xml:space="preserve"> </w:t>
      </w:r>
      <w:r w:rsidR="00055DED">
        <w:rPr>
          <w:rFonts w:ascii="Times New Roman" w:cs="Times New Roman"/>
        </w:rPr>
        <w:t xml:space="preserve">We </w:t>
      </w:r>
      <w:r w:rsidR="0077384D">
        <w:rPr>
          <w:rFonts w:ascii="Times New Roman" w:cs="Times New Roman"/>
        </w:rPr>
        <w:t>compared efficiency of these four circuits with 6 qubit input</w:t>
      </w:r>
      <w:r w:rsidR="0034707B">
        <w:rPr>
          <w:rFonts w:ascii="Times New Roman" w:cs="Times New Roman"/>
        </w:rPr>
        <w:t>.</w:t>
      </w:r>
      <w:r w:rsidR="00055DED">
        <w:rPr>
          <w:rFonts w:ascii="Times New Roman" w:cs="Times New Roman"/>
        </w:rPr>
        <w:t xml:space="preserve"> Especially, the </w:t>
      </w:r>
      <w:r w:rsidR="00A555FB">
        <w:rPr>
          <w:rFonts w:ascii="Times New Roman" w:cs="Times New Roman"/>
        </w:rPr>
        <w:t>fourth</w:t>
      </w:r>
      <w:r w:rsidR="00055DED">
        <w:rPr>
          <w:rFonts w:ascii="Times New Roman" w:cs="Times New Roman"/>
        </w:rPr>
        <w:t xml:space="preserve"> circuit was expected to perform better than the other two, because this circuit is a circuit that has already gone through pass 2</w:t>
      </w:r>
      <w:r w:rsidR="00A555FB">
        <w:rPr>
          <w:rFonts w:ascii="Times New Roman" w:cs="Times New Roman"/>
        </w:rPr>
        <w:t xml:space="preserve"> in Fig </w:t>
      </w:r>
      <w:r w:rsidR="007B0B6B">
        <w:rPr>
          <w:rFonts w:ascii="Times New Roman" w:cs="Times New Roman"/>
        </w:rPr>
        <w:t>12</w:t>
      </w:r>
      <w:r w:rsidR="00A555FB">
        <w:rPr>
          <w:rFonts w:ascii="Times New Roman" w:cs="Times New Roman"/>
        </w:rPr>
        <w:t xml:space="preserve">. </w:t>
      </w:r>
    </w:p>
    <w:p w14:paraId="1E47989C" w14:textId="77777777" w:rsidR="00B24AA6" w:rsidRDefault="00B24AA6" w:rsidP="001A3C2C">
      <w:pPr>
        <w:wordWrap/>
        <w:spacing w:line="20" w:lineRule="atLeast"/>
        <w:rPr>
          <w:rFonts w:ascii="Times New Roman" w:cs="Times New Roman"/>
        </w:rPr>
      </w:pPr>
    </w:p>
    <w:p w14:paraId="14B5E3B4" w14:textId="20A0CF3A" w:rsidR="00DD39F9" w:rsidRDefault="00DD39F9" w:rsidP="001A3C2C">
      <w:pPr>
        <w:wordWrap/>
        <w:spacing w:line="20" w:lineRule="atLeast"/>
        <w:rPr>
          <w:rFonts w:ascii="Times New Roman" w:cs="Times New Roman"/>
          <w:b/>
          <w:bCs/>
        </w:rPr>
      </w:pPr>
      <w:r w:rsidRPr="00D24543">
        <w:rPr>
          <w:rFonts w:ascii="Times New Roman" w:cs="Times New Roman"/>
          <w:b/>
          <w:bCs/>
        </w:rPr>
        <w:t>(1) Original ripple-carry circuit</w:t>
      </w:r>
    </w:p>
    <w:p w14:paraId="543AB1C5" w14:textId="77777777" w:rsidR="00D24543" w:rsidRPr="00D24543" w:rsidRDefault="00D24543" w:rsidP="001A3C2C">
      <w:pPr>
        <w:wordWrap/>
        <w:spacing w:line="20" w:lineRule="atLeast"/>
        <w:rPr>
          <w:rFonts w:ascii="Times New Roman" w:cs="Times New Roman"/>
          <w:b/>
          <w:bCs/>
        </w:rPr>
      </w:pPr>
    </w:p>
    <w:p w14:paraId="69441F45" w14:textId="1223E684"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015D78CC" wp14:editId="753AA987">
            <wp:extent cx="3284855" cy="1170305"/>
            <wp:effectExtent l="0" t="0" r="444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4855" cy="1170305"/>
                    </a:xfrm>
                    <a:prstGeom prst="rect">
                      <a:avLst/>
                    </a:prstGeom>
                  </pic:spPr>
                </pic:pic>
              </a:graphicData>
            </a:graphic>
          </wp:inline>
        </w:drawing>
      </w:r>
    </w:p>
    <w:p w14:paraId="0DD6EBBE" w14:textId="2E4D6CC1" w:rsidR="00A546A0" w:rsidRDefault="00A546A0" w:rsidP="00A546A0">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w:t>
      </w:r>
      <w:r>
        <w:rPr>
          <w:rFonts w:ascii="Times New Roman" w:cs="Times New Roman"/>
          <w:sz w:val="18"/>
          <w:szCs w:val="18"/>
        </w:rPr>
        <w:t>3</w:t>
      </w:r>
      <w:r w:rsidRPr="0004507A">
        <w:rPr>
          <w:rFonts w:ascii="Times New Roman" w:cs="Times New Roman"/>
          <w:sz w:val="18"/>
          <w:szCs w:val="18"/>
        </w:rPr>
        <w:t xml:space="preserve">. </w:t>
      </w:r>
      <w:r w:rsidR="005233DB">
        <w:rPr>
          <w:rFonts w:ascii="Times New Roman" w:cs="Times New Roman"/>
          <w:sz w:val="18"/>
          <w:szCs w:val="18"/>
        </w:rPr>
        <w:t>Original Ripple-carry circuit</w:t>
      </w:r>
    </w:p>
    <w:p w14:paraId="064F0862" w14:textId="21015472" w:rsidR="00D24543" w:rsidRDefault="00D24543" w:rsidP="001A3C2C">
      <w:pPr>
        <w:wordWrap/>
        <w:spacing w:line="20" w:lineRule="atLeast"/>
        <w:rPr>
          <w:rFonts w:ascii="Times New Roman" w:cs="Times New Roman"/>
        </w:rPr>
      </w:pPr>
    </w:p>
    <w:p w14:paraId="4B115FC5" w14:textId="77777777" w:rsidR="00D24543" w:rsidRDefault="00D24543" w:rsidP="001A3C2C">
      <w:pPr>
        <w:wordWrap/>
        <w:spacing w:line="20" w:lineRule="atLeast"/>
        <w:rPr>
          <w:rFonts w:ascii="Times New Roman" w:cs="Times New Roman"/>
        </w:rPr>
      </w:pPr>
    </w:p>
    <w:p w14:paraId="773B026D" w14:textId="77777777" w:rsidR="00D24543" w:rsidRDefault="00D24543" w:rsidP="001A3C2C">
      <w:pPr>
        <w:wordWrap/>
        <w:spacing w:line="20" w:lineRule="atLeast"/>
        <w:rPr>
          <w:rFonts w:ascii="Times New Roman" w:cs="Times New Roman"/>
        </w:rPr>
      </w:pPr>
    </w:p>
    <w:p w14:paraId="79FE0BB3" w14:textId="77777777" w:rsidR="00D24543" w:rsidRDefault="00D24543" w:rsidP="001A3C2C">
      <w:pPr>
        <w:wordWrap/>
        <w:spacing w:line="20" w:lineRule="atLeast"/>
        <w:rPr>
          <w:rFonts w:ascii="Times New Roman" w:cs="Times New Roman"/>
        </w:rPr>
      </w:pPr>
    </w:p>
    <w:p w14:paraId="6E9D05EF" w14:textId="77777777" w:rsidR="00D24543" w:rsidRDefault="00D24543" w:rsidP="001A3C2C">
      <w:pPr>
        <w:wordWrap/>
        <w:spacing w:line="20" w:lineRule="atLeast"/>
        <w:rPr>
          <w:rFonts w:ascii="Times New Roman" w:cs="Times New Roman"/>
        </w:rPr>
      </w:pPr>
    </w:p>
    <w:p w14:paraId="7AE3E5DB" w14:textId="46AC84A0"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 xml:space="preserve">(2) </w:t>
      </w:r>
      <w:r w:rsidR="00D24543" w:rsidRPr="0047329D">
        <w:rPr>
          <w:rFonts w:ascii="Times New Roman" w:cs="Times New Roman"/>
          <w:b/>
          <w:bCs/>
        </w:rPr>
        <w:t xml:space="preserve">Modified </w:t>
      </w:r>
      <w:r w:rsidRPr="0047329D">
        <w:rPr>
          <w:rFonts w:ascii="Times New Roman" w:cs="Times New Roman"/>
          <w:b/>
          <w:bCs/>
        </w:rPr>
        <w:t xml:space="preserve">ripple-carry circuit </w:t>
      </w:r>
    </w:p>
    <w:p w14:paraId="6B9A7C56" w14:textId="77777777" w:rsidR="00D24543" w:rsidRDefault="00D24543" w:rsidP="001A3C2C">
      <w:pPr>
        <w:wordWrap/>
        <w:spacing w:line="20" w:lineRule="atLeast"/>
        <w:rPr>
          <w:rFonts w:ascii="Times New Roman" w:cs="Times New Roman"/>
        </w:rPr>
      </w:pPr>
    </w:p>
    <w:p w14:paraId="05F3FFD8" w14:textId="2DAA8FC7"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73F7F622" wp14:editId="2F1E04CA">
            <wp:extent cx="3284855" cy="1884680"/>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855" cy="1884680"/>
                    </a:xfrm>
                    <a:prstGeom prst="rect">
                      <a:avLst/>
                    </a:prstGeom>
                  </pic:spPr>
                </pic:pic>
              </a:graphicData>
            </a:graphic>
          </wp:inline>
        </w:drawing>
      </w:r>
    </w:p>
    <w:p w14:paraId="35A95287" w14:textId="2283CCC0"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w:t>
      </w:r>
      <w:r>
        <w:rPr>
          <w:rFonts w:ascii="Times New Roman" w:cs="Times New Roman"/>
          <w:sz w:val="18"/>
          <w:szCs w:val="18"/>
        </w:rPr>
        <w:t>4</w:t>
      </w:r>
      <w:r w:rsidRPr="0004507A">
        <w:rPr>
          <w:rFonts w:ascii="Times New Roman" w:cs="Times New Roman"/>
          <w:sz w:val="18"/>
          <w:szCs w:val="18"/>
        </w:rPr>
        <w:t xml:space="preserve">. </w:t>
      </w:r>
      <w:r w:rsidR="005233DB">
        <w:rPr>
          <w:rFonts w:ascii="Times New Roman" w:cs="Times New Roman"/>
          <w:sz w:val="18"/>
          <w:szCs w:val="18"/>
        </w:rPr>
        <w:t>Modified</w:t>
      </w:r>
      <w:r w:rsidR="005233DB">
        <w:rPr>
          <w:rFonts w:ascii="Times New Roman" w:cs="Times New Roman"/>
          <w:sz w:val="18"/>
          <w:szCs w:val="18"/>
        </w:rPr>
        <w:t xml:space="preserve"> Ripple-carry circuit</w:t>
      </w:r>
    </w:p>
    <w:p w14:paraId="69CB3A62" w14:textId="3BCFD2BF" w:rsidR="00D24543" w:rsidRDefault="00D24543" w:rsidP="005233DB">
      <w:pPr>
        <w:wordWrap/>
        <w:spacing w:line="20" w:lineRule="atLeast"/>
        <w:jc w:val="center"/>
        <w:rPr>
          <w:rFonts w:ascii="Times New Roman" w:cs="Times New Roman"/>
        </w:rPr>
      </w:pPr>
    </w:p>
    <w:p w14:paraId="3ADE45BE" w14:textId="47ED8E8A"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(3)</w:t>
      </w:r>
      <w:r w:rsidR="000934DE" w:rsidRPr="0047329D">
        <w:rPr>
          <w:rFonts w:ascii="Times New Roman" w:cs="Times New Roman"/>
          <w:b/>
          <w:bCs/>
        </w:rPr>
        <w:t xml:space="preserve"> </w:t>
      </w:r>
      <w:r w:rsidR="00D24543" w:rsidRPr="0047329D">
        <w:rPr>
          <w:rFonts w:ascii="Times New Roman" w:cs="Times New Roman"/>
          <w:b/>
          <w:bCs/>
        </w:rPr>
        <w:t xml:space="preserve">Transpiled Original </w:t>
      </w:r>
      <w:r w:rsidR="0023331B" w:rsidRPr="0047329D">
        <w:rPr>
          <w:rFonts w:ascii="Times New Roman" w:cs="Times New Roman"/>
          <w:b/>
          <w:bCs/>
        </w:rPr>
        <w:t>ripple-carry circuit</w:t>
      </w:r>
    </w:p>
    <w:p w14:paraId="0BE9C204" w14:textId="75EC64A6" w:rsidR="00DD39F9" w:rsidRDefault="00DD39F9" w:rsidP="001A3C2C">
      <w:pPr>
        <w:wordWrap/>
        <w:spacing w:line="20" w:lineRule="atLeast"/>
        <w:rPr>
          <w:rFonts w:ascii="Times New Roman" w:cs="Times New Roman"/>
        </w:rPr>
      </w:pPr>
    </w:p>
    <w:p w14:paraId="32F05F8C" w14:textId="523B6F36"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4D82EDFA" wp14:editId="511722EC">
            <wp:extent cx="3284855" cy="5216525"/>
            <wp:effectExtent l="0" t="0" r="4445" b="317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855" cy="5216525"/>
                    </a:xfrm>
                    <a:prstGeom prst="rect">
                      <a:avLst/>
                    </a:prstGeom>
                    <a:noFill/>
                    <a:ln>
                      <a:noFill/>
                    </a:ln>
                  </pic:spPr>
                </pic:pic>
              </a:graphicData>
            </a:graphic>
          </wp:inline>
        </w:drawing>
      </w:r>
    </w:p>
    <w:p w14:paraId="7EFF1C60" w14:textId="77777777"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w:t>
      </w:r>
      <w:r>
        <w:rPr>
          <w:rFonts w:ascii="Times New Roman" w:cs="Times New Roman"/>
          <w:sz w:val="18"/>
          <w:szCs w:val="18"/>
        </w:rPr>
        <w:t>5</w:t>
      </w:r>
      <w:r w:rsidRPr="0004507A">
        <w:rPr>
          <w:rFonts w:ascii="Times New Roman" w:cs="Times New Roman"/>
          <w:sz w:val="18"/>
          <w:szCs w:val="18"/>
        </w:rPr>
        <w:t xml:space="preserve">. </w:t>
      </w:r>
      <w:r w:rsidR="005233DB">
        <w:rPr>
          <w:rFonts w:ascii="Times New Roman" w:cs="Times New Roman"/>
          <w:sz w:val="18"/>
          <w:szCs w:val="18"/>
        </w:rPr>
        <w:t xml:space="preserve">Transpiled </w:t>
      </w:r>
      <w:r w:rsidR="005233DB">
        <w:rPr>
          <w:rFonts w:ascii="Times New Roman" w:cs="Times New Roman"/>
          <w:sz w:val="18"/>
          <w:szCs w:val="18"/>
        </w:rPr>
        <w:t>Original Ripple-carry circuit</w:t>
      </w:r>
    </w:p>
    <w:p w14:paraId="3B58DE0D" w14:textId="77777777" w:rsidR="00AF4244" w:rsidRDefault="00AF4244" w:rsidP="001A3C2C">
      <w:pPr>
        <w:wordWrap/>
        <w:spacing w:line="20" w:lineRule="atLeast"/>
        <w:rPr>
          <w:rFonts w:ascii="Times New Roman" w:cs="Times New Roman"/>
        </w:rPr>
      </w:pPr>
    </w:p>
    <w:p w14:paraId="17FBC883" w14:textId="5B4B7F00" w:rsidR="00DD39F9" w:rsidRPr="0047329D" w:rsidRDefault="00DD39F9" w:rsidP="001A3C2C">
      <w:pPr>
        <w:wordWrap/>
        <w:spacing w:line="20" w:lineRule="atLeast"/>
        <w:rPr>
          <w:rFonts w:ascii="Times New Roman" w:cs="Times New Roman"/>
          <w:b/>
          <w:bCs/>
        </w:rPr>
      </w:pPr>
      <w:r w:rsidRPr="0047329D">
        <w:rPr>
          <w:rFonts w:ascii="Times New Roman" w:cs="Times New Roman"/>
          <w:b/>
          <w:bCs/>
        </w:rPr>
        <w:lastRenderedPageBreak/>
        <w:t>(4)</w:t>
      </w:r>
      <w:r w:rsidR="00B24AA6" w:rsidRPr="0047329D">
        <w:rPr>
          <w:rFonts w:ascii="Times New Roman" w:cs="Times New Roman"/>
          <w:b/>
          <w:bCs/>
        </w:rPr>
        <w:t xml:space="preserve"> </w:t>
      </w:r>
      <w:r w:rsidR="0023331B" w:rsidRPr="0047329D">
        <w:rPr>
          <w:rFonts w:ascii="Times New Roman" w:cs="Times New Roman"/>
          <w:b/>
          <w:bCs/>
        </w:rPr>
        <w:t xml:space="preserve">Transpiled </w:t>
      </w:r>
      <w:r w:rsidR="00AF4244" w:rsidRPr="0047329D">
        <w:rPr>
          <w:rFonts w:ascii="Times New Roman" w:cs="Times New Roman"/>
          <w:b/>
          <w:bCs/>
        </w:rPr>
        <w:t xml:space="preserve">modified </w:t>
      </w:r>
      <w:r w:rsidR="0023331B" w:rsidRPr="0047329D">
        <w:rPr>
          <w:rFonts w:ascii="Times New Roman" w:cs="Times New Roman"/>
          <w:b/>
          <w:bCs/>
        </w:rPr>
        <w:t>ripple-carry circuit</w:t>
      </w:r>
    </w:p>
    <w:p w14:paraId="7A53FA83" w14:textId="02BE79CA" w:rsidR="00AF4244" w:rsidRDefault="00AF4244" w:rsidP="001A3C2C">
      <w:pPr>
        <w:wordWrap/>
        <w:spacing w:line="20" w:lineRule="atLeast"/>
        <w:rPr>
          <w:rFonts w:ascii="Times New Roman" w:cs="Times New Roman"/>
        </w:rPr>
      </w:pPr>
    </w:p>
    <w:p w14:paraId="68B6F841" w14:textId="104BBDE7"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E499A72" wp14:editId="6CE46035">
            <wp:extent cx="3284855" cy="5216525"/>
            <wp:effectExtent l="0" t="0" r="4445" b="317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855" cy="5216525"/>
                    </a:xfrm>
                    <a:prstGeom prst="rect">
                      <a:avLst/>
                    </a:prstGeom>
                    <a:noFill/>
                    <a:ln>
                      <a:noFill/>
                    </a:ln>
                  </pic:spPr>
                </pic:pic>
              </a:graphicData>
            </a:graphic>
          </wp:inline>
        </w:drawing>
      </w:r>
    </w:p>
    <w:p w14:paraId="575CE06C" w14:textId="3BB2EA44" w:rsidR="005233DB" w:rsidRDefault="00A546A0" w:rsidP="001962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w:t>
      </w:r>
      <w:r>
        <w:rPr>
          <w:rFonts w:ascii="Times New Roman" w:cs="Times New Roman"/>
          <w:sz w:val="18"/>
          <w:szCs w:val="18"/>
        </w:rPr>
        <w:t>6</w:t>
      </w:r>
      <w:r w:rsidRPr="0004507A">
        <w:rPr>
          <w:rFonts w:ascii="Times New Roman" w:cs="Times New Roman"/>
          <w:sz w:val="18"/>
          <w:szCs w:val="18"/>
        </w:rPr>
        <w:t xml:space="preserve">. </w:t>
      </w:r>
      <w:r w:rsidR="005233DB">
        <w:rPr>
          <w:rFonts w:ascii="Times New Roman" w:cs="Times New Roman"/>
          <w:sz w:val="18"/>
          <w:szCs w:val="18"/>
        </w:rPr>
        <w:t>Modified Ripple-carry circuit</w:t>
      </w:r>
    </w:p>
    <w:p w14:paraId="72238D2D" w14:textId="4A5E3742" w:rsidR="001962EE" w:rsidRDefault="001962EE" w:rsidP="001962EE">
      <w:pPr>
        <w:wordWrap/>
        <w:spacing w:line="20" w:lineRule="atLeast"/>
        <w:rPr>
          <w:rFonts w:ascii="Times New Roman" w:cs="Times New Roman"/>
          <w:sz w:val="18"/>
          <w:szCs w:val="18"/>
        </w:rPr>
      </w:pP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1962EE" w14:paraId="53EFEF28" w14:textId="77777777" w:rsidTr="00557526">
        <w:tc>
          <w:tcPr>
            <w:tcW w:w="1032" w:type="dxa"/>
          </w:tcPr>
          <w:p w14:paraId="512A57E7" w14:textId="77777777" w:rsidR="001962EE" w:rsidRDefault="001962EE" w:rsidP="00557526">
            <w:pPr>
              <w:wordWrap/>
              <w:spacing w:line="20" w:lineRule="atLeast"/>
              <w:rPr>
                <w:rFonts w:ascii="Times New Roman" w:cs="Times New Roman"/>
              </w:rPr>
            </w:pPr>
          </w:p>
        </w:tc>
        <w:tc>
          <w:tcPr>
            <w:tcW w:w="1032" w:type="dxa"/>
          </w:tcPr>
          <w:p w14:paraId="607B1FCB"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6E7F97A5"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2FE97A2C"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2B00ACBF"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1962EE" w14:paraId="03124E67" w14:textId="77777777" w:rsidTr="00557526">
        <w:tc>
          <w:tcPr>
            <w:tcW w:w="1032" w:type="dxa"/>
          </w:tcPr>
          <w:p w14:paraId="36B6AE38" w14:textId="77777777" w:rsidR="001962EE" w:rsidRDefault="001962EE"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19466846" w14:textId="77777777" w:rsidR="001962EE" w:rsidRDefault="001962EE" w:rsidP="00557526">
            <w:pPr>
              <w:wordWrap/>
              <w:spacing w:line="20" w:lineRule="atLeast"/>
              <w:rPr>
                <w:rFonts w:ascii="Times New Roman" w:cs="Times New Roman"/>
              </w:rPr>
            </w:pPr>
            <w:r>
              <w:rPr>
                <w:rFonts w:ascii="Times New Roman" w:cs="Times New Roman" w:hint="eastAsia"/>
              </w:rPr>
              <w:t>4</w:t>
            </w:r>
          </w:p>
        </w:tc>
        <w:tc>
          <w:tcPr>
            <w:tcW w:w="1033" w:type="dxa"/>
          </w:tcPr>
          <w:p w14:paraId="3D1AF54F" w14:textId="77777777" w:rsidR="001962EE" w:rsidRDefault="001962EE" w:rsidP="00557526">
            <w:pPr>
              <w:wordWrap/>
              <w:spacing w:line="20" w:lineRule="atLeast"/>
              <w:rPr>
                <w:rFonts w:ascii="Times New Roman" w:cs="Times New Roman"/>
              </w:rPr>
            </w:pPr>
            <w:r>
              <w:rPr>
                <w:rFonts w:ascii="Times New Roman" w:cs="Times New Roman" w:hint="eastAsia"/>
              </w:rPr>
              <w:t>3</w:t>
            </w:r>
          </w:p>
        </w:tc>
        <w:tc>
          <w:tcPr>
            <w:tcW w:w="1033" w:type="dxa"/>
          </w:tcPr>
          <w:p w14:paraId="4E41B429" w14:textId="77777777" w:rsidR="001962EE" w:rsidRDefault="001962EE" w:rsidP="00557526">
            <w:pPr>
              <w:wordWrap/>
              <w:spacing w:line="20" w:lineRule="atLeast"/>
              <w:rPr>
                <w:rFonts w:ascii="Times New Roman" w:cs="Times New Roman"/>
              </w:rPr>
            </w:pPr>
            <w:r>
              <w:rPr>
                <w:rFonts w:ascii="Times New Roman" w:cs="Times New Roman" w:hint="eastAsia"/>
              </w:rPr>
              <w:t>2</w:t>
            </w:r>
          </w:p>
        </w:tc>
        <w:tc>
          <w:tcPr>
            <w:tcW w:w="1033" w:type="dxa"/>
          </w:tcPr>
          <w:p w14:paraId="49A96847" w14:textId="77777777" w:rsidR="001962EE" w:rsidRDefault="001962EE" w:rsidP="00557526">
            <w:pPr>
              <w:wordWrap/>
              <w:spacing w:line="20" w:lineRule="atLeast"/>
              <w:rPr>
                <w:rFonts w:ascii="Times New Roman" w:cs="Times New Roman"/>
              </w:rPr>
            </w:pPr>
            <w:r>
              <w:rPr>
                <w:rFonts w:ascii="Times New Roman" w:cs="Times New Roman" w:hint="eastAsia"/>
              </w:rPr>
              <w:t>1</w:t>
            </w:r>
          </w:p>
        </w:tc>
      </w:tr>
      <w:tr w:rsidR="001962EE" w14:paraId="4EA5C597" w14:textId="77777777" w:rsidTr="00557526">
        <w:tc>
          <w:tcPr>
            <w:tcW w:w="1032" w:type="dxa"/>
          </w:tcPr>
          <w:p w14:paraId="70567A64" w14:textId="77777777" w:rsidR="001962EE" w:rsidRDefault="001962EE" w:rsidP="00557526">
            <w:pPr>
              <w:wordWrap/>
              <w:spacing w:line="20" w:lineRule="atLeast"/>
              <w:rPr>
                <w:rFonts w:ascii="Times New Roman" w:cs="Times New Roman"/>
              </w:rPr>
            </w:pPr>
            <w:r>
              <w:rPr>
                <w:rFonts w:ascii="Times New Roman" w:cs="Times New Roman"/>
              </w:rPr>
              <w:t>performance</w:t>
            </w:r>
          </w:p>
        </w:tc>
        <w:tc>
          <w:tcPr>
            <w:tcW w:w="1032" w:type="dxa"/>
          </w:tcPr>
          <w:p w14:paraId="40A23848" w14:textId="08ED7968" w:rsidR="001962EE" w:rsidRDefault="00EC66F8" w:rsidP="00557526">
            <w:pPr>
              <w:wordWrap/>
              <w:spacing w:line="20" w:lineRule="atLeast"/>
              <w:rPr>
                <w:rFonts w:ascii="Times New Roman" w:cs="Times New Roman"/>
              </w:rPr>
            </w:pPr>
            <w:r>
              <w:rPr>
                <w:rFonts w:ascii="Times New Roman" w:cs="Times New Roman"/>
              </w:rPr>
              <w:t>1234</w:t>
            </w:r>
          </w:p>
        </w:tc>
        <w:tc>
          <w:tcPr>
            <w:tcW w:w="1033" w:type="dxa"/>
          </w:tcPr>
          <w:p w14:paraId="2A55E691" w14:textId="56BC93BF" w:rsidR="001962EE" w:rsidRDefault="00EC66F8" w:rsidP="00557526">
            <w:pPr>
              <w:wordWrap/>
              <w:spacing w:line="20" w:lineRule="atLeast"/>
              <w:rPr>
                <w:rFonts w:ascii="Times New Roman" w:cs="Times New Roman"/>
              </w:rPr>
            </w:pPr>
            <w:r>
              <w:rPr>
                <w:rFonts w:ascii="Times New Roman" w:cs="Times New Roman"/>
              </w:rPr>
              <w:t>1092</w:t>
            </w:r>
          </w:p>
        </w:tc>
        <w:tc>
          <w:tcPr>
            <w:tcW w:w="1033" w:type="dxa"/>
          </w:tcPr>
          <w:p w14:paraId="3C7B1C4C" w14:textId="0E8F65B4" w:rsidR="001962EE" w:rsidRDefault="00EC66F8" w:rsidP="00557526">
            <w:pPr>
              <w:wordWrap/>
              <w:spacing w:line="20" w:lineRule="atLeast"/>
              <w:rPr>
                <w:rFonts w:ascii="Times New Roman" w:cs="Times New Roman"/>
              </w:rPr>
            </w:pPr>
            <w:r>
              <w:rPr>
                <w:rFonts w:ascii="Times New Roman" w:cs="Times New Roman"/>
              </w:rPr>
              <w:t>1594</w:t>
            </w:r>
          </w:p>
        </w:tc>
        <w:tc>
          <w:tcPr>
            <w:tcW w:w="1033" w:type="dxa"/>
          </w:tcPr>
          <w:p w14:paraId="59F95E5C" w14:textId="30E9A962" w:rsidR="001962EE" w:rsidRDefault="00EC66F8" w:rsidP="00557526">
            <w:pPr>
              <w:wordWrap/>
              <w:spacing w:line="20" w:lineRule="atLeast"/>
              <w:rPr>
                <w:rFonts w:ascii="Times New Roman" w:cs="Times New Roman"/>
              </w:rPr>
            </w:pPr>
            <w:r>
              <w:rPr>
                <w:rFonts w:ascii="Times New Roman" w:cs="Times New Roman"/>
              </w:rPr>
              <w:t>2501</w:t>
            </w:r>
          </w:p>
        </w:tc>
      </w:tr>
    </w:tbl>
    <w:p w14:paraId="1B7ACD80" w14:textId="56BE5A51" w:rsidR="001962EE" w:rsidRPr="001962EE" w:rsidRDefault="001962EE" w:rsidP="001962EE">
      <w:pPr>
        <w:wordWrap/>
        <w:spacing w:line="20" w:lineRule="atLeast"/>
        <w:jc w:val="center"/>
        <w:rPr>
          <w:rFonts w:ascii="Times New Roman" w:cs="Times New Roman"/>
          <w:sz w:val="18"/>
          <w:szCs w:val="18"/>
        </w:rPr>
      </w:pPr>
      <w:r w:rsidRPr="00D44D55">
        <w:rPr>
          <w:rFonts w:ascii="Times New Roman" w:cs="Times New Roman"/>
          <w:sz w:val="18"/>
          <w:szCs w:val="18"/>
        </w:rPr>
        <w:t xml:space="preserve">Table </w:t>
      </w:r>
      <w:r>
        <w:rPr>
          <w:rFonts w:ascii="Times New Roman" w:cs="Times New Roman"/>
          <w:sz w:val="18"/>
          <w:szCs w:val="18"/>
        </w:rPr>
        <w:t>3</w:t>
      </w:r>
      <w:r w:rsidRPr="00D44D55">
        <w:rPr>
          <w:rFonts w:ascii="Times New Roman" w:cs="Times New Roman"/>
          <w:sz w:val="18"/>
          <w:szCs w:val="18"/>
        </w:rPr>
        <w:t>. Performance comparison in 4</w:t>
      </w:r>
      <w:r>
        <w:rPr>
          <w:rFonts w:ascii="Times New Roman" w:cs="Times New Roman"/>
          <w:sz w:val="18"/>
          <w:szCs w:val="18"/>
        </w:rPr>
        <w:t xml:space="preserve"> cases of</w:t>
      </w:r>
      <w:r w:rsidRPr="00D44D55">
        <w:rPr>
          <w:rFonts w:ascii="Times New Roman" w:cs="Times New Roman"/>
          <w:sz w:val="18"/>
          <w:szCs w:val="18"/>
        </w:rPr>
        <w:t xml:space="preserve"> full adder</w:t>
      </w:r>
    </w:p>
    <w:p w14:paraId="5752BE9A" w14:textId="77777777" w:rsidR="005233DB" w:rsidRDefault="005233DB" w:rsidP="001A3C2C">
      <w:pPr>
        <w:wordWrap/>
        <w:spacing w:line="20" w:lineRule="atLeast"/>
        <w:rPr>
          <w:rFonts w:ascii="Times New Roman" w:cs="Times New Roman"/>
        </w:rPr>
      </w:pPr>
    </w:p>
    <w:p w14:paraId="7839BF2C" w14:textId="64108C52" w:rsidR="00D24543"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65A931F1" wp14:editId="3CD575AF">
            <wp:extent cx="3284855" cy="19431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4855" cy="1943100"/>
                    </a:xfrm>
                    <a:prstGeom prst="rect">
                      <a:avLst/>
                    </a:prstGeom>
                  </pic:spPr>
                </pic:pic>
              </a:graphicData>
            </a:graphic>
          </wp:inline>
        </w:drawing>
      </w:r>
    </w:p>
    <w:p w14:paraId="0CB99587" w14:textId="73FD559A" w:rsidR="005233DB" w:rsidRDefault="005233DB"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w:t>
      </w:r>
      <w:r>
        <w:rPr>
          <w:rFonts w:ascii="Times New Roman" w:cs="Times New Roman"/>
          <w:sz w:val="18"/>
          <w:szCs w:val="18"/>
        </w:rPr>
        <w:t>7</w:t>
      </w:r>
      <w:r w:rsidRPr="0004507A">
        <w:rPr>
          <w:rFonts w:ascii="Times New Roman" w:cs="Times New Roman"/>
          <w:sz w:val="18"/>
          <w:szCs w:val="18"/>
        </w:rPr>
        <w:t xml:space="preserve">. </w:t>
      </w:r>
      <w:r>
        <w:rPr>
          <w:rFonts w:ascii="Times New Roman" w:cs="Times New Roman"/>
          <w:sz w:val="18"/>
          <w:szCs w:val="18"/>
        </w:rPr>
        <w:t>Compating Ripple-Carry Adder Circuit</w:t>
      </w:r>
    </w:p>
    <w:p w14:paraId="69E40625" w14:textId="77777777" w:rsidR="00D24543" w:rsidRDefault="00D24543" w:rsidP="001A3C2C">
      <w:pPr>
        <w:wordWrap/>
        <w:spacing w:line="20" w:lineRule="atLeast"/>
        <w:rPr>
          <w:rFonts w:ascii="Times New Roman" w:cs="Times New Roman"/>
        </w:rPr>
      </w:pPr>
    </w:p>
    <w:p w14:paraId="19122D6A" w14:textId="549F9C22" w:rsidR="001A3C2C" w:rsidRPr="00C00421" w:rsidRDefault="001A3C2C" w:rsidP="001A3C2C">
      <w:pPr>
        <w:wordWrap/>
        <w:spacing w:line="20" w:lineRule="atLeast"/>
        <w:rPr>
          <w:rFonts w:ascii="Times New Roman" w:cs="Times New Roman"/>
          <w:sz w:val="18"/>
          <w:szCs w:val="18"/>
        </w:rPr>
      </w:pPr>
      <w:r w:rsidRPr="00CD510E">
        <w:rPr>
          <w:rFonts w:ascii="Times New Roman" w:cs="Times New Roman"/>
          <w:b/>
          <w:bCs/>
        </w:rPr>
        <w:t>2.</w:t>
      </w:r>
      <w:r>
        <w:rPr>
          <w:rFonts w:ascii="Times New Roman" w:cs="Times New Roman"/>
          <w:b/>
          <w:bCs/>
        </w:rPr>
        <w:t>3 QFT Adder</w:t>
      </w:r>
    </w:p>
    <w:p w14:paraId="3FE711AC" w14:textId="10A1AC12" w:rsidR="001A3C2C" w:rsidRDefault="001A3C2C" w:rsidP="001A3C2C">
      <w:pPr>
        <w:ind w:firstLine="800"/>
        <w:rPr>
          <w:rFonts w:ascii="Times New Roman" w:cs="Times New Roman"/>
        </w:rPr>
      </w:pPr>
    </w:p>
    <w:p w14:paraId="54B85D7B" w14:textId="550835D5" w:rsidR="001A3C2C" w:rsidRDefault="001A3C2C" w:rsidP="0042287D">
      <w:pPr>
        <w:wordWrap/>
        <w:spacing w:line="20" w:lineRule="atLeast"/>
        <w:rPr>
          <w:rFonts w:ascii="Times New Roman" w:cs="Times New Roman"/>
          <w:b/>
          <w:bCs/>
        </w:rPr>
      </w:pPr>
    </w:p>
    <w:p w14:paraId="00681EA5" w14:textId="6D65AE38" w:rsidR="001A3C2C" w:rsidRPr="00FF2C98" w:rsidRDefault="001A3C2C" w:rsidP="001A3C2C">
      <w:pPr>
        <w:wordWrap/>
        <w:spacing w:line="20" w:lineRule="atLeast"/>
        <w:rPr>
          <w:rFonts w:ascii="Times New Roman" w:cs="Times New Roman"/>
          <w:b/>
          <w:bCs/>
          <w:sz w:val="24"/>
          <w:szCs w:val="24"/>
        </w:rPr>
      </w:pPr>
      <w:r w:rsidRPr="00FF2C98">
        <w:rPr>
          <w:rFonts w:ascii="Times New Roman" w:cs="Times New Roman"/>
          <w:b/>
          <w:bCs/>
          <w:sz w:val="24"/>
          <w:szCs w:val="24"/>
        </w:rPr>
        <w:t>3. Conclusion</w:t>
      </w:r>
    </w:p>
    <w:p w14:paraId="70D98304" w14:textId="54314A14" w:rsidR="001A3C2C" w:rsidRDefault="001A3C2C" w:rsidP="001A3C2C">
      <w:pPr>
        <w:wordWrap/>
        <w:spacing w:line="20" w:lineRule="atLeast"/>
        <w:rPr>
          <w:rFonts w:ascii="Times New Roman" w:cs="Times New Roman"/>
          <w:b/>
          <w:bCs/>
        </w:rPr>
      </w:pPr>
      <w:r w:rsidRPr="001A3C2C">
        <w:rPr>
          <w:rFonts w:ascii="Times New Roman" w:cs="Times New Roman"/>
          <w:b/>
          <w:bCs/>
        </w:rPr>
        <w:t>3.1 Result</w:t>
      </w:r>
    </w:p>
    <w:p w14:paraId="7F46A200" w14:textId="0959AE63" w:rsidR="001F697E" w:rsidRDefault="001F697E" w:rsidP="009A795E">
      <w:pPr>
        <w:ind w:firstLine="800"/>
        <w:jc w:val="left"/>
        <w:rPr>
          <w:rFonts w:ascii="Times New Roman" w:cs="Times New Roman"/>
        </w:rPr>
      </w:pPr>
      <w:r>
        <w:rPr>
          <w:rFonts w:ascii="Times New Roman" w:cs="Times New Roman" w:hint="eastAsia"/>
        </w:rPr>
        <w:t>W</w:t>
      </w:r>
      <w:r>
        <w:rPr>
          <w:rFonts w:ascii="Times New Roman" w:cs="Times New Roman"/>
        </w:rPr>
        <w:t>e found Transpiled CCX(CCX to CH-CZ-CH) changed QFT adder and transpiled ccx changed adder has most high performances on each group. From this, it seems transpiling is well working function for minimizing circuit.</w:t>
      </w:r>
      <w:r>
        <w:rPr>
          <w:rFonts w:ascii="Times New Roman" w:cs="Times New Roman" w:hint="eastAsia"/>
        </w:rPr>
        <w:t xml:space="preserve"> </w:t>
      </w:r>
      <w:r>
        <w:rPr>
          <w:rFonts w:ascii="Times New Roman" w:cs="Times New Roman"/>
        </w:rPr>
        <w:t>And by that</w:t>
      </w:r>
    </w:p>
    <w:p w14:paraId="151CBB27" w14:textId="77777777" w:rsidR="00FF2C98" w:rsidRDefault="00FF2C98" w:rsidP="009A795E">
      <w:pPr>
        <w:rPr>
          <w:rFonts w:ascii="Times New Roman" w:cs="Times New Roman"/>
        </w:rPr>
      </w:pPr>
    </w:p>
    <w:p w14:paraId="6BC183F8" w14:textId="73B03470" w:rsidR="001A3C2C" w:rsidRPr="001A3C2C" w:rsidRDefault="001A3C2C" w:rsidP="001A3C2C">
      <w:pPr>
        <w:wordWrap/>
        <w:spacing w:line="20" w:lineRule="atLeast"/>
        <w:rPr>
          <w:rFonts w:ascii="Times New Roman" w:cs="Times New Roman"/>
          <w:b/>
          <w:bCs/>
        </w:rPr>
      </w:pPr>
      <w:r w:rsidRPr="001A3C2C">
        <w:rPr>
          <w:rFonts w:ascii="Times New Roman" w:cs="Times New Roman"/>
          <w:b/>
          <w:bCs/>
        </w:rPr>
        <w:t>3.2 Future implication</w:t>
      </w:r>
    </w:p>
    <w:p w14:paraId="24D58011" w14:textId="63B9FE44" w:rsidR="004F2002" w:rsidRDefault="001A3C2C" w:rsidP="00CA4705">
      <w:pPr>
        <w:ind w:firstLine="800"/>
        <w:rPr>
          <w:rFonts w:ascii="Times New Roman" w:cs="Times New Roman"/>
        </w:rPr>
      </w:pPr>
      <w:r>
        <w:rPr>
          <w:rFonts w:ascii="Times New Roman" w:cs="Times New Roman"/>
        </w:rPr>
        <w:t>Echn</w:t>
      </w:r>
    </w:p>
    <w:p w14:paraId="02B6FFDF" w14:textId="77777777" w:rsidR="00FF2C98" w:rsidRDefault="00FF2C98" w:rsidP="00FF2C98">
      <w:pPr>
        <w:ind w:firstLine="800"/>
        <w:rPr>
          <w:rFonts w:ascii="Times New Roman" w:cs="Times New Roman"/>
        </w:rPr>
      </w:pPr>
    </w:p>
    <w:p w14:paraId="08D25544" w14:textId="7D9ED542" w:rsidR="00192229" w:rsidRPr="00FF2C98" w:rsidRDefault="00CA4705" w:rsidP="006506F4">
      <w:pPr>
        <w:rPr>
          <w:rFonts w:ascii="Times New Roman" w:cs="Times New Roman"/>
          <w:b/>
          <w:bCs/>
          <w:color w:val="000000"/>
          <w:sz w:val="24"/>
          <w:szCs w:val="24"/>
        </w:rPr>
      </w:pPr>
      <w:r>
        <w:rPr>
          <w:rFonts w:ascii="Times New Roman" w:cs="Times New Roman"/>
          <w:b/>
          <w:bCs/>
          <w:color w:val="000000"/>
          <w:sz w:val="24"/>
          <w:szCs w:val="24"/>
        </w:rPr>
        <w:t>4</w:t>
      </w:r>
      <w:r w:rsidR="00600056" w:rsidRPr="00FF2C98">
        <w:rPr>
          <w:rFonts w:ascii="Times New Roman" w:cs="Times New Roman"/>
          <w:b/>
          <w:bCs/>
          <w:color w:val="000000"/>
          <w:sz w:val="24"/>
          <w:szCs w:val="24"/>
        </w:rPr>
        <w:t>. References</w:t>
      </w:r>
    </w:p>
    <w:p w14:paraId="490C1333" w14:textId="2ED578B4" w:rsidR="00600056" w:rsidRDefault="0004507A" w:rsidP="006506F4">
      <w:pPr>
        <w:rPr>
          <w:rFonts w:hAnsi="Batang"/>
          <w:b/>
          <w:bCs/>
          <w:color w:val="000000"/>
        </w:rPr>
      </w:pPr>
      <w:r>
        <w:rPr>
          <w:rFonts w:hAnsi="Batang"/>
          <w:b/>
          <w:bCs/>
          <w:color w:val="000000"/>
        </w:rPr>
        <w:t xml:space="preserve">[1] </w:t>
      </w:r>
      <w:r w:rsidRPr="0004507A">
        <w:rPr>
          <w:rFonts w:hAnsi="Batang"/>
          <w:b/>
          <w:bCs/>
          <w:color w:val="000000"/>
        </w:rPr>
        <w:t>R. Feynman (1986). Foundations of Physics. Springer Science and Business Media LLC. 16 (6): 507–531</w:t>
      </w:r>
      <w:r>
        <w:rPr>
          <w:rFonts w:hAnsi="Batang"/>
          <w:b/>
          <w:bCs/>
          <w:color w:val="000000"/>
        </w:rPr>
        <w:t xml:space="preserve">. </w:t>
      </w:r>
      <w:r w:rsidRPr="0004507A">
        <w:rPr>
          <w:rFonts w:hAnsi="Batang"/>
          <w:b/>
          <w:bCs/>
          <w:color w:val="000000"/>
        </w:rPr>
        <w:t xml:space="preserve"> </w:t>
      </w:r>
    </w:p>
    <w:p w14:paraId="781F9305" w14:textId="1A7D701C" w:rsidR="00192229" w:rsidRDefault="00D2778C" w:rsidP="006506F4">
      <w:pPr>
        <w:rPr>
          <w:rFonts w:hAnsi="Batang"/>
          <w:b/>
          <w:bCs/>
          <w:color w:val="000000"/>
        </w:rPr>
      </w:pPr>
      <w:r>
        <w:rPr>
          <w:rFonts w:hAnsi="Batang"/>
          <w:b/>
          <w:bCs/>
          <w:color w:val="000000"/>
        </w:rPr>
        <w:t xml:space="preserve">[2] </w:t>
      </w:r>
      <w:r w:rsidRPr="00D2778C">
        <w:rPr>
          <w:rFonts w:hAnsi="Batang"/>
          <w:b/>
          <w:bCs/>
          <w:color w:val="000000"/>
        </w:rPr>
        <w:t>V. Vedral, A. Barenco, A. Ekert (1995). Quantum Networks for Elementary Arithmetic Operations.</w:t>
      </w:r>
    </w:p>
    <w:p w14:paraId="59429D4A" w14:textId="1F0AF7DB" w:rsidR="008D6839" w:rsidRDefault="008D6839" w:rsidP="006506F4">
      <w:pPr>
        <w:rPr>
          <w:rFonts w:hAnsi="Batang"/>
          <w:b/>
          <w:bCs/>
          <w:color w:val="000000"/>
        </w:rPr>
      </w:pPr>
      <w:r>
        <w:rPr>
          <w:rFonts w:hAnsi="Batang"/>
          <w:b/>
          <w:bCs/>
          <w:color w:val="000000"/>
        </w:rPr>
        <w:t>[3]</w:t>
      </w:r>
      <w:r w:rsidR="00202C92">
        <w:rPr>
          <w:rFonts w:hAnsi="Batang"/>
          <w:b/>
          <w:bCs/>
          <w:color w:val="000000"/>
        </w:rPr>
        <w:t xml:space="preserve">A.V.Cherkas and S.A. Chivilikhin, </w:t>
      </w:r>
      <w:r w:rsidR="00202C92" w:rsidRPr="00202C92">
        <w:rPr>
          <w:rFonts w:hAnsi="Batang"/>
          <w:b/>
          <w:bCs/>
          <w:color w:val="000000"/>
        </w:rPr>
        <w:t>Q</w:t>
      </w:r>
      <w:r w:rsidR="00202C92">
        <w:rPr>
          <w:rFonts w:hAnsi="Batang"/>
          <w:b/>
          <w:bCs/>
          <w:color w:val="000000"/>
        </w:rPr>
        <w:t>uantum</w:t>
      </w:r>
      <w:r w:rsidR="00202C92" w:rsidRPr="00202C92">
        <w:rPr>
          <w:rFonts w:hAnsi="Batang"/>
          <w:b/>
          <w:bCs/>
          <w:color w:val="000000"/>
        </w:rPr>
        <w:t xml:space="preserve"> A</w:t>
      </w:r>
      <w:r w:rsidR="00202C92">
        <w:rPr>
          <w:rFonts w:hAnsi="Batang"/>
          <w:b/>
          <w:bCs/>
          <w:color w:val="000000"/>
        </w:rPr>
        <w:t>dder of</w:t>
      </w:r>
      <w:r w:rsidR="00202C92" w:rsidRPr="00202C92">
        <w:rPr>
          <w:rFonts w:hAnsi="Batang"/>
          <w:b/>
          <w:bCs/>
          <w:color w:val="000000"/>
        </w:rPr>
        <w:t xml:space="preserve"> C</w:t>
      </w:r>
      <w:r w:rsidR="00202C92">
        <w:rPr>
          <w:rFonts w:hAnsi="Batang"/>
          <w:b/>
          <w:bCs/>
          <w:color w:val="000000"/>
        </w:rPr>
        <w:t>lassical</w:t>
      </w:r>
      <w:r w:rsidR="00202C92" w:rsidRPr="00202C92">
        <w:rPr>
          <w:rFonts w:hAnsi="Batang"/>
          <w:b/>
          <w:bCs/>
          <w:color w:val="000000"/>
        </w:rPr>
        <w:t xml:space="preserve"> N</w:t>
      </w:r>
      <w:r w:rsidR="00202C92">
        <w:rPr>
          <w:rFonts w:hAnsi="Batang"/>
          <w:b/>
          <w:bCs/>
          <w:color w:val="000000"/>
        </w:rPr>
        <w:t>umbers, 2016 J.Phys.: Conf. Ser. 735.</w:t>
      </w:r>
    </w:p>
    <w:p w14:paraId="44E3D353" w14:textId="41CE180D" w:rsidR="00192229" w:rsidRDefault="00B05116" w:rsidP="006506F4">
      <w:pPr>
        <w:rPr>
          <w:rFonts w:hAnsi="Batang"/>
          <w:b/>
          <w:bCs/>
          <w:color w:val="000000"/>
        </w:rPr>
      </w:pPr>
      <w:r>
        <w:rPr>
          <w:rFonts w:hAnsi="Batang"/>
          <w:b/>
          <w:bCs/>
          <w:color w:val="000000"/>
        </w:rPr>
        <w:t>[</w:t>
      </w:r>
      <w:r w:rsidR="008D6839">
        <w:rPr>
          <w:rFonts w:hAnsi="Batang"/>
          <w:b/>
          <w:bCs/>
          <w:color w:val="000000"/>
        </w:rPr>
        <w:t>4</w:t>
      </w:r>
      <w:r>
        <w:rPr>
          <w:rFonts w:hAnsi="Batang"/>
          <w:b/>
          <w:bCs/>
          <w:color w:val="000000"/>
        </w:rPr>
        <w:t xml:space="preserve">] </w:t>
      </w:r>
      <w:r w:rsidR="004A1B69">
        <w:rPr>
          <w:rFonts w:hAnsi="Batang"/>
          <w:b/>
          <w:bCs/>
          <w:color w:val="000000"/>
        </w:rPr>
        <w:t>Qiskit Development Team, Transpiler, 2022.06.28.,</w:t>
      </w:r>
      <w:r w:rsidR="004A1B69" w:rsidRPr="004A1B69">
        <w:t xml:space="preserve"> </w:t>
      </w:r>
      <w:r w:rsidR="004A1B69" w:rsidRPr="004A1B69">
        <w:rPr>
          <w:rFonts w:hAnsi="Batang"/>
          <w:b/>
          <w:bCs/>
          <w:color w:val="000000"/>
        </w:rPr>
        <w:t>https://qiskit.org/documentation/apidoc/transpiler.html</w:t>
      </w:r>
      <w:r w:rsidR="004A1B69">
        <w:rPr>
          <w:rFonts w:hAnsi="Batang"/>
          <w:b/>
          <w:bCs/>
          <w:color w:val="000000"/>
        </w:rPr>
        <w:t xml:space="preserve"> </w:t>
      </w:r>
    </w:p>
    <w:p w14:paraId="6B530CC5" w14:textId="77777777" w:rsidR="00192229" w:rsidRDefault="00192229" w:rsidP="006506F4">
      <w:pPr>
        <w:rPr>
          <w:rFonts w:hAnsi="Batang"/>
          <w:b/>
          <w:bCs/>
          <w:color w:val="000000"/>
        </w:rPr>
      </w:pPr>
    </w:p>
    <w:p w14:paraId="4FAAA87D" w14:textId="77777777" w:rsidR="00192229" w:rsidRDefault="00192229" w:rsidP="006506F4">
      <w:pPr>
        <w:rPr>
          <w:rFonts w:hAnsi="Batang"/>
          <w:b/>
          <w:bCs/>
          <w:color w:val="000000"/>
        </w:rPr>
      </w:pPr>
    </w:p>
    <w:p w14:paraId="084BF695" w14:textId="77777777" w:rsidR="00192229" w:rsidRDefault="00192229" w:rsidP="006506F4">
      <w:pPr>
        <w:rPr>
          <w:rFonts w:hAnsi="Batang"/>
          <w:b/>
          <w:bCs/>
          <w:color w:val="000000"/>
        </w:rPr>
      </w:pPr>
    </w:p>
    <w:p w14:paraId="4B55068D" w14:textId="77777777" w:rsidR="00192229" w:rsidRDefault="00192229" w:rsidP="006506F4">
      <w:pPr>
        <w:rPr>
          <w:rFonts w:hAnsi="Batang"/>
          <w:b/>
          <w:bCs/>
          <w:color w:val="000000"/>
        </w:rPr>
      </w:pPr>
    </w:p>
    <w:p w14:paraId="667D209F" w14:textId="66868C2A" w:rsidR="00192229" w:rsidRDefault="00192229" w:rsidP="006506F4">
      <w:pPr>
        <w:rPr>
          <w:rFonts w:hAnsi="Batang"/>
          <w:b/>
          <w:bCs/>
          <w:color w:val="000000"/>
        </w:rPr>
      </w:pPr>
    </w:p>
    <w:p w14:paraId="52BC054B" w14:textId="77777777" w:rsidR="00D24543" w:rsidRDefault="00D24543" w:rsidP="006506F4">
      <w:pPr>
        <w:rPr>
          <w:rFonts w:hAnsi="Batang"/>
          <w:b/>
          <w:bCs/>
          <w:color w:val="000000"/>
        </w:rPr>
      </w:pPr>
    </w:p>
    <w:p w14:paraId="2475826D" w14:textId="77777777" w:rsidR="00192229" w:rsidRDefault="00192229" w:rsidP="006506F4">
      <w:pPr>
        <w:rPr>
          <w:rFonts w:hAnsi="Batang"/>
          <w:b/>
          <w:bCs/>
          <w:color w:val="000000"/>
        </w:rPr>
      </w:pPr>
    </w:p>
    <w:p w14:paraId="26765BD0" w14:textId="77777777" w:rsidR="00192229" w:rsidRDefault="00192229" w:rsidP="006506F4">
      <w:pPr>
        <w:rPr>
          <w:rFonts w:hAnsi="Batang"/>
          <w:b/>
          <w:bCs/>
          <w:color w:val="000000"/>
        </w:rPr>
      </w:pPr>
    </w:p>
    <w:p w14:paraId="79C6DE2D" w14:textId="77777777" w:rsidR="00192229" w:rsidRDefault="00192229" w:rsidP="006506F4">
      <w:pPr>
        <w:rPr>
          <w:rFonts w:hAnsi="Batang"/>
          <w:b/>
          <w:bCs/>
          <w:color w:val="000000"/>
        </w:rPr>
      </w:pPr>
    </w:p>
    <w:p w14:paraId="6F8F5259" w14:textId="77777777" w:rsidR="00192229" w:rsidRDefault="00192229" w:rsidP="006506F4">
      <w:pPr>
        <w:rPr>
          <w:rFonts w:hAnsi="Batang"/>
          <w:b/>
          <w:bCs/>
          <w:color w:val="000000"/>
        </w:rPr>
      </w:pPr>
    </w:p>
    <w:p w14:paraId="6F5D328C" w14:textId="77777777" w:rsidR="00192229" w:rsidRDefault="00192229" w:rsidP="006506F4">
      <w:pPr>
        <w:rPr>
          <w:rFonts w:hAnsi="Batang"/>
          <w:b/>
          <w:bCs/>
          <w:color w:val="000000"/>
        </w:rPr>
      </w:pPr>
    </w:p>
    <w:p w14:paraId="0E3B4314" w14:textId="77777777" w:rsidR="00192229" w:rsidRDefault="00192229" w:rsidP="006506F4">
      <w:pPr>
        <w:rPr>
          <w:rFonts w:hAnsi="Batang"/>
          <w:b/>
          <w:bCs/>
          <w:color w:val="000000"/>
        </w:rPr>
      </w:pPr>
    </w:p>
    <w:p w14:paraId="2CBDC16A" w14:textId="77777777" w:rsidR="00192229" w:rsidRDefault="00192229" w:rsidP="006506F4">
      <w:pPr>
        <w:rPr>
          <w:rFonts w:hAnsi="Batang"/>
          <w:b/>
          <w:bCs/>
          <w:color w:val="000000"/>
        </w:rPr>
      </w:pPr>
    </w:p>
    <w:p w14:paraId="6E39F088" w14:textId="77777777" w:rsidR="00192229" w:rsidRDefault="00192229" w:rsidP="006506F4">
      <w:pPr>
        <w:rPr>
          <w:rFonts w:hAnsi="Batang"/>
          <w:b/>
          <w:bCs/>
          <w:color w:val="000000"/>
        </w:rPr>
      </w:pPr>
    </w:p>
    <w:p w14:paraId="47CBB3DF" w14:textId="77777777" w:rsidR="00192229" w:rsidRDefault="00192229" w:rsidP="006506F4">
      <w:pPr>
        <w:rPr>
          <w:rFonts w:hAnsi="Batang"/>
          <w:b/>
          <w:bCs/>
          <w:color w:val="000000"/>
        </w:rPr>
      </w:pPr>
    </w:p>
    <w:p w14:paraId="2758E54F" w14:textId="77777777" w:rsidR="00192229" w:rsidRDefault="00192229" w:rsidP="006506F4">
      <w:pPr>
        <w:rPr>
          <w:rFonts w:hAnsi="Batang"/>
          <w:b/>
          <w:bCs/>
          <w:color w:val="000000"/>
        </w:rPr>
      </w:pPr>
    </w:p>
    <w:p w14:paraId="7D1F07EC" w14:textId="77777777" w:rsidR="00192229" w:rsidRDefault="00192229" w:rsidP="006506F4">
      <w:pPr>
        <w:rPr>
          <w:rFonts w:hAnsi="Batang"/>
          <w:b/>
          <w:bCs/>
          <w:color w:val="000000"/>
        </w:rPr>
      </w:pPr>
    </w:p>
    <w:p w14:paraId="096581F0" w14:textId="77777777" w:rsidR="00192229" w:rsidRDefault="00192229" w:rsidP="006506F4">
      <w:pPr>
        <w:rPr>
          <w:rFonts w:hAnsi="Batang"/>
          <w:b/>
          <w:bCs/>
          <w:color w:val="000000"/>
        </w:rPr>
      </w:pPr>
    </w:p>
    <w:p w14:paraId="435309B3" w14:textId="77777777" w:rsidR="00192229" w:rsidRDefault="00192229" w:rsidP="006506F4">
      <w:pPr>
        <w:rPr>
          <w:rFonts w:hAnsi="Batang"/>
          <w:b/>
          <w:bCs/>
          <w:color w:val="000000"/>
        </w:rPr>
      </w:pPr>
    </w:p>
    <w:p w14:paraId="3CEE03B5" w14:textId="77777777" w:rsidR="00192229" w:rsidRDefault="00192229" w:rsidP="006506F4">
      <w:pPr>
        <w:rPr>
          <w:rFonts w:hAnsi="Batang"/>
          <w:b/>
          <w:bCs/>
          <w:color w:val="000000"/>
        </w:rPr>
      </w:pPr>
    </w:p>
    <w:p w14:paraId="357F7454" w14:textId="77777777" w:rsidR="00192229" w:rsidRDefault="00192229" w:rsidP="006506F4">
      <w:pPr>
        <w:rPr>
          <w:rFonts w:hAnsi="Batang"/>
          <w:b/>
          <w:bCs/>
          <w:color w:val="000000"/>
        </w:rPr>
      </w:pPr>
    </w:p>
    <w:p w14:paraId="5F271ECF" w14:textId="77777777" w:rsidR="00192229" w:rsidRDefault="00192229" w:rsidP="006506F4">
      <w:pPr>
        <w:rPr>
          <w:rFonts w:hAnsi="Batang"/>
          <w:b/>
          <w:bCs/>
          <w:color w:val="000000"/>
        </w:rPr>
      </w:pPr>
    </w:p>
    <w:p w14:paraId="762E5FB7" w14:textId="77777777" w:rsidR="00192229" w:rsidRDefault="00192229" w:rsidP="006506F4">
      <w:pPr>
        <w:rPr>
          <w:rFonts w:hAnsi="Batang"/>
          <w:b/>
          <w:bCs/>
          <w:color w:val="000000"/>
        </w:rPr>
      </w:pPr>
    </w:p>
    <w:p w14:paraId="5F83E8AA" w14:textId="77777777" w:rsidR="00192229" w:rsidRDefault="00192229" w:rsidP="006506F4">
      <w:pPr>
        <w:rPr>
          <w:rFonts w:hAnsi="Batang"/>
          <w:b/>
          <w:bCs/>
          <w:color w:val="000000"/>
        </w:rPr>
      </w:pPr>
    </w:p>
    <w:p w14:paraId="25A1DB8F" w14:textId="77777777" w:rsidR="00192229" w:rsidRDefault="00192229" w:rsidP="006506F4">
      <w:pPr>
        <w:rPr>
          <w:rFonts w:hAnsi="Batang"/>
          <w:b/>
          <w:bCs/>
          <w:color w:val="000000"/>
        </w:rPr>
      </w:pPr>
    </w:p>
    <w:p w14:paraId="7C3A9D12" w14:textId="77777777" w:rsidR="00192229" w:rsidRDefault="00192229" w:rsidP="006506F4">
      <w:pPr>
        <w:rPr>
          <w:rFonts w:hAnsi="Batang"/>
          <w:b/>
          <w:bCs/>
          <w:color w:val="000000"/>
        </w:rPr>
      </w:pPr>
    </w:p>
    <w:p w14:paraId="3531D10D" w14:textId="77777777" w:rsidR="00192229" w:rsidRDefault="00192229" w:rsidP="006506F4">
      <w:pPr>
        <w:rPr>
          <w:rFonts w:hAnsi="Batang"/>
          <w:b/>
          <w:bCs/>
          <w:color w:val="000000"/>
        </w:rPr>
      </w:pPr>
    </w:p>
    <w:p w14:paraId="19603B94" w14:textId="77777777" w:rsidR="00192229" w:rsidRDefault="00192229" w:rsidP="006506F4">
      <w:pPr>
        <w:rPr>
          <w:rFonts w:hAnsi="Batang"/>
          <w:b/>
          <w:bCs/>
          <w:color w:val="000000"/>
        </w:rPr>
      </w:pPr>
    </w:p>
    <w:p w14:paraId="219B6851" w14:textId="77777777" w:rsidR="00192229" w:rsidRDefault="00192229" w:rsidP="006506F4">
      <w:pPr>
        <w:rPr>
          <w:rFonts w:hAnsi="Batang"/>
          <w:b/>
          <w:bCs/>
          <w:color w:val="000000"/>
        </w:rPr>
      </w:pPr>
    </w:p>
    <w:p w14:paraId="5E2CA2E4" w14:textId="77777777" w:rsidR="00192229" w:rsidRDefault="00192229" w:rsidP="006506F4">
      <w:pPr>
        <w:rPr>
          <w:rFonts w:hAnsi="Batang"/>
          <w:b/>
          <w:bCs/>
          <w:color w:val="000000"/>
        </w:rPr>
      </w:pPr>
    </w:p>
    <w:p w14:paraId="3D859D99" w14:textId="77777777" w:rsidR="00192229" w:rsidRDefault="00192229" w:rsidP="006506F4">
      <w:pPr>
        <w:rPr>
          <w:rFonts w:hAnsi="Batang"/>
          <w:b/>
          <w:bCs/>
          <w:color w:val="000000"/>
        </w:rPr>
      </w:pPr>
    </w:p>
    <w:p w14:paraId="5A72282F" w14:textId="77777777" w:rsidR="00192229" w:rsidRDefault="00192229" w:rsidP="006506F4">
      <w:pPr>
        <w:rPr>
          <w:rFonts w:hAnsi="Batang"/>
          <w:b/>
          <w:bCs/>
          <w:color w:val="000000"/>
        </w:rPr>
      </w:pPr>
    </w:p>
    <w:p w14:paraId="0A484937" w14:textId="77777777" w:rsidR="00192229" w:rsidRDefault="00192229" w:rsidP="006506F4">
      <w:pPr>
        <w:rPr>
          <w:rFonts w:hAnsi="Batang"/>
          <w:b/>
          <w:bCs/>
          <w:color w:val="000000"/>
        </w:rPr>
      </w:pPr>
    </w:p>
    <w:p w14:paraId="760C2DD4" w14:textId="77777777" w:rsidR="00192229" w:rsidRDefault="00192229" w:rsidP="006506F4">
      <w:pPr>
        <w:rPr>
          <w:rFonts w:hAnsi="Batang"/>
          <w:b/>
          <w:bCs/>
          <w:color w:val="000000"/>
        </w:rPr>
      </w:pPr>
    </w:p>
    <w:p w14:paraId="5BE4042E" w14:textId="77777777" w:rsidR="00192229" w:rsidRDefault="00192229" w:rsidP="006506F4">
      <w:pPr>
        <w:rPr>
          <w:rFonts w:hAnsi="Batang"/>
          <w:b/>
          <w:bCs/>
          <w:color w:val="000000"/>
        </w:rPr>
      </w:pPr>
    </w:p>
    <w:p w14:paraId="5B31DDBA" w14:textId="70B7EAF6" w:rsidR="00192229" w:rsidRDefault="00192229" w:rsidP="006506F4">
      <w:pPr>
        <w:rPr>
          <w:rFonts w:hAnsi="Batang"/>
          <w:b/>
          <w:bCs/>
          <w:color w:val="000000"/>
        </w:rPr>
      </w:pPr>
    </w:p>
    <w:p w14:paraId="5ABDD60D" w14:textId="3FC9A623" w:rsidR="008F005E" w:rsidRDefault="008F005E" w:rsidP="006506F4">
      <w:pPr>
        <w:rPr>
          <w:rFonts w:hAnsi="Batang"/>
          <w:b/>
          <w:bCs/>
          <w:color w:val="000000"/>
        </w:rPr>
      </w:pPr>
    </w:p>
    <w:p w14:paraId="35F75865" w14:textId="6D06DFB3" w:rsidR="008F005E" w:rsidRDefault="008F005E" w:rsidP="006506F4">
      <w:pPr>
        <w:rPr>
          <w:rFonts w:hAnsi="Batang"/>
          <w:b/>
          <w:bCs/>
          <w:color w:val="000000"/>
        </w:rPr>
      </w:pPr>
    </w:p>
    <w:p w14:paraId="3BC0BB08" w14:textId="77777777" w:rsidR="008F005E" w:rsidRDefault="008F005E" w:rsidP="006506F4">
      <w:pPr>
        <w:rPr>
          <w:rFonts w:hAnsi="Batang"/>
          <w:b/>
          <w:bCs/>
          <w:color w:val="000000"/>
        </w:rPr>
      </w:pPr>
    </w:p>
    <w:p w14:paraId="523FE138" w14:textId="77777777" w:rsidR="00192229" w:rsidRDefault="00192229" w:rsidP="006506F4">
      <w:pPr>
        <w:rPr>
          <w:rFonts w:hAnsi="Batang"/>
          <w:b/>
          <w:bCs/>
          <w:color w:val="000000"/>
        </w:rPr>
      </w:pPr>
    </w:p>
    <w:p w14:paraId="3F99BE86" w14:textId="66973775" w:rsidR="00EB72F2" w:rsidRPr="001B2E11" w:rsidRDefault="00EB72F2" w:rsidP="001B2E11">
      <w:pPr>
        <w:rPr>
          <w:rFonts w:hAnsi="Batang"/>
          <w:b/>
          <w:bCs/>
          <w:color w:val="000000"/>
        </w:rPr>
      </w:pPr>
    </w:p>
    <w:sectPr w:rsidR="00EB72F2" w:rsidRPr="001B2E11"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B2DD4" w14:textId="77777777" w:rsidR="005A781E" w:rsidRDefault="005A781E">
      <w:r>
        <w:separator/>
      </w:r>
    </w:p>
  </w:endnote>
  <w:endnote w:type="continuationSeparator" w:id="0">
    <w:p w14:paraId="456DA7EA" w14:textId="77777777" w:rsidR="005A781E" w:rsidRDefault="005A7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½Å¸íÁ¶">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2AF" w:usb1="29D77CFB" w:usb2="00000012" w:usb3="00000000" w:csb0="00080001" w:csb1="00000000"/>
  </w:font>
  <w:font w:name="BatangChe">
    <w:altName w:val="바탕체"/>
    <w:panose1 w:val="02030609000101010101"/>
    <w:charset w:val="81"/>
    <w:family w:val="modern"/>
    <w:pitch w:val="fixed"/>
    <w:sig w:usb0="B00002AF" w:usb1="69D77CFB" w:usb2="00000030" w:usb3="00000000" w:csb0="0008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3190349"/>
      <w:docPartObj>
        <w:docPartGallery w:val="Page Numbers (Bottom of Page)"/>
        <w:docPartUnique/>
      </w:docPartObj>
    </w:sdtPr>
    <w:sdtContent>
      <w:p w14:paraId="33FBB580" w14:textId="66996700"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4E114" w14:textId="77777777" w:rsidR="001B2E11" w:rsidRDefault="001B2E11" w:rsidP="001B2E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9896017"/>
      <w:docPartObj>
        <w:docPartGallery w:val="Page Numbers (Bottom of Page)"/>
        <w:docPartUnique/>
      </w:docPartObj>
    </w:sdtPr>
    <w:sdtContent>
      <w:p w14:paraId="6ABF5A3E" w14:textId="01958348"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53216" w14:textId="77777777" w:rsidR="001B2E11" w:rsidRDefault="001B2E11" w:rsidP="001B2E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F91C1" w14:textId="77777777" w:rsidR="005A781E" w:rsidRDefault="005A781E">
      <w:r>
        <w:separator/>
      </w:r>
    </w:p>
  </w:footnote>
  <w:footnote w:type="continuationSeparator" w:id="0">
    <w:p w14:paraId="5175BFE5" w14:textId="77777777" w:rsidR="005A781E" w:rsidRDefault="005A78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1"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2"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3"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4"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5" w15:restartNumberingAfterBreak="0">
    <w:nsid w:val="2EB51B5C"/>
    <w:multiLevelType w:val="hybridMultilevel"/>
    <w:tmpl w:val="B20604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ACC4F8A"/>
    <w:multiLevelType w:val="hybridMultilevel"/>
    <w:tmpl w:val="E6029D4A"/>
    <w:lvl w:ilvl="0" w:tplc="182A811E">
      <w:start w:val="1"/>
      <w:numFmt w:val="decimalEnclosedCircle"/>
      <w:lvlText w:val="%1"/>
      <w:lvlJc w:val="left"/>
      <w:pPr>
        <w:ind w:left="760" w:hanging="360"/>
      </w:pPr>
      <w:rPr>
        <w:rFonts w:cs="Gulim"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8" w15:restartNumberingAfterBreak="0">
    <w:nsid w:val="77141D56"/>
    <w:multiLevelType w:val="hybridMultilevel"/>
    <w:tmpl w:val="F3B2AB58"/>
    <w:lvl w:ilvl="0" w:tplc="E3E8C42A">
      <w:start w:val="4"/>
      <w:numFmt w:val="bullet"/>
      <w:lvlText w:val="-"/>
      <w:lvlJc w:val="left"/>
      <w:pPr>
        <w:ind w:left="950" w:hanging="360"/>
      </w:pPr>
      <w:rPr>
        <w:rFonts w:ascii="Gulim" w:eastAsia="Gulim" w:hAnsi="Gulim" w:cs="Gulim" w:hint="eastAsia"/>
      </w:rPr>
    </w:lvl>
    <w:lvl w:ilvl="1" w:tplc="04090003" w:tentative="1">
      <w:start w:val="1"/>
      <w:numFmt w:val="bullet"/>
      <w:lvlText w:val=""/>
      <w:lvlJc w:val="left"/>
      <w:pPr>
        <w:ind w:left="1390" w:hanging="400"/>
      </w:pPr>
      <w:rPr>
        <w:rFonts w:ascii="Wingdings" w:hAnsi="Wingdings" w:hint="default"/>
      </w:rPr>
    </w:lvl>
    <w:lvl w:ilvl="2" w:tplc="04090005" w:tentative="1">
      <w:start w:val="1"/>
      <w:numFmt w:val="bullet"/>
      <w:lvlText w:val=""/>
      <w:lvlJc w:val="left"/>
      <w:pPr>
        <w:ind w:left="1790" w:hanging="400"/>
      </w:pPr>
      <w:rPr>
        <w:rFonts w:ascii="Wingdings" w:hAnsi="Wingdings" w:hint="default"/>
      </w:rPr>
    </w:lvl>
    <w:lvl w:ilvl="3" w:tplc="04090001" w:tentative="1">
      <w:start w:val="1"/>
      <w:numFmt w:val="bullet"/>
      <w:lvlText w:val=""/>
      <w:lvlJc w:val="left"/>
      <w:pPr>
        <w:ind w:left="2190" w:hanging="400"/>
      </w:pPr>
      <w:rPr>
        <w:rFonts w:ascii="Wingdings" w:hAnsi="Wingdings" w:hint="default"/>
      </w:rPr>
    </w:lvl>
    <w:lvl w:ilvl="4" w:tplc="04090003" w:tentative="1">
      <w:start w:val="1"/>
      <w:numFmt w:val="bullet"/>
      <w:lvlText w:val=""/>
      <w:lvlJc w:val="left"/>
      <w:pPr>
        <w:ind w:left="2590" w:hanging="400"/>
      </w:pPr>
      <w:rPr>
        <w:rFonts w:ascii="Wingdings" w:hAnsi="Wingdings" w:hint="default"/>
      </w:rPr>
    </w:lvl>
    <w:lvl w:ilvl="5" w:tplc="04090005" w:tentative="1">
      <w:start w:val="1"/>
      <w:numFmt w:val="bullet"/>
      <w:lvlText w:val=""/>
      <w:lvlJc w:val="left"/>
      <w:pPr>
        <w:ind w:left="2990" w:hanging="400"/>
      </w:pPr>
      <w:rPr>
        <w:rFonts w:ascii="Wingdings" w:hAnsi="Wingdings" w:hint="default"/>
      </w:rPr>
    </w:lvl>
    <w:lvl w:ilvl="6" w:tplc="04090001" w:tentative="1">
      <w:start w:val="1"/>
      <w:numFmt w:val="bullet"/>
      <w:lvlText w:val=""/>
      <w:lvlJc w:val="left"/>
      <w:pPr>
        <w:ind w:left="3390" w:hanging="400"/>
      </w:pPr>
      <w:rPr>
        <w:rFonts w:ascii="Wingdings" w:hAnsi="Wingdings" w:hint="default"/>
      </w:rPr>
    </w:lvl>
    <w:lvl w:ilvl="7" w:tplc="04090003" w:tentative="1">
      <w:start w:val="1"/>
      <w:numFmt w:val="bullet"/>
      <w:lvlText w:val=""/>
      <w:lvlJc w:val="left"/>
      <w:pPr>
        <w:ind w:left="3790" w:hanging="400"/>
      </w:pPr>
      <w:rPr>
        <w:rFonts w:ascii="Wingdings" w:hAnsi="Wingdings" w:hint="default"/>
      </w:rPr>
    </w:lvl>
    <w:lvl w:ilvl="8" w:tplc="04090005" w:tentative="1">
      <w:start w:val="1"/>
      <w:numFmt w:val="bullet"/>
      <w:lvlText w:val=""/>
      <w:lvlJc w:val="left"/>
      <w:pPr>
        <w:ind w:left="4190" w:hanging="400"/>
      </w:pPr>
      <w:rPr>
        <w:rFonts w:ascii="Wingdings" w:hAnsi="Wingdings" w:hint="default"/>
      </w:rPr>
    </w:lvl>
  </w:abstractNum>
  <w:num w:numId="1" w16cid:durableId="2025739164">
    <w:abstractNumId w:val="4"/>
  </w:num>
  <w:num w:numId="2" w16cid:durableId="624894838">
    <w:abstractNumId w:val="7"/>
  </w:num>
  <w:num w:numId="3" w16cid:durableId="1671133341">
    <w:abstractNumId w:val="1"/>
  </w:num>
  <w:num w:numId="4" w16cid:durableId="1110973722">
    <w:abstractNumId w:val="2"/>
  </w:num>
  <w:num w:numId="5" w16cid:durableId="1308049033">
    <w:abstractNumId w:val="3"/>
  </w:num>
  <w:num w:numId="6" w16cid:durableId="524490132">
    <w:abstractNumId w:val="0"/>
  </w:num>
  <w:num w:numId="7" w16cid:durableId="2118134559">
    <w:abstractNumId w:val="8"/>
  </w:num>
  <w:num w:numId="8" w16cid:durableId="471362">
    <w:abstractNumId w:val="6"/>
  </w:num>
  <w:num w:numId="9" w16cid:durableId="439186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BF"/>
    <w:rsid w:val="0000344D"/>
    <w:rsid w:val="000076D8"/>
    <w:rsid w:val="000109BD"/>
    <w:rsid w:val="000224F6"/>
    <w:rsid w:val="000338DB"/>
    <w:rsid w:val="0003742E"/>
    <w:rsid w:val="00044588"/>
    <w:rsid w:val="0004507A"/>
    <w:rsid w:val="0004533F"/>
    <w:rsid w:val="00046277"/>
    <w:rsid w:val="00055DED"/>
    <w:rsid w:val="0006440C"/>
    <w:rsid w:val="0007133D"/>
    <w:rsid w:val="00072603"/>
    <w:rsid w:val="000934DE"/>
    <w:rsid w:val="000A40DF"/>
    <w:rsid w:val="000A5D38"/>
    <w:rsid w:val="000B08A0"/>
    <w:rsid w:val="000B1D50"/>
    <w:rsid w:val="000B5098"/>
    <w:rsid w:val="000B5126"/>
    <w:rsid w:val="000C45B5"/>
    <w:rsid w:val="000C7D6F"/>
    <w:rsid w:val="000D2052"/>
    <w:rsid w:val="000D58EE"/>
    <w:rsid w:val="000D6316"/>
    <w:rsid w:val="000E2BA0"/>
    <w:rsid w:val="000E5189"/>
    <w:rsid w:val="000E7402"/>
    <w:rsid w:val="000F5AAA"/>
    <w:rsid w:val="00102DBD"/>
    <w:rsid w:val="00117D3F"/>
    <w:rsid w:val="001235B3"/>
    <w:rsid w:val="0012698A"/>
    <w:rsid w:val="00137F6B"/>
    <w:rsid w:val="00154EED"/>
    <w:rsid w:val="00161364"/>
    <w:rsid w:val="00166DBF"/>
    <w:rsid w:val="00171383"/>
    <w:rsid w:val="001767DB"/>
    <w:rsid w:val="00192229"/>
    <w:rsid w:val="0019384B"/>
    <w:rsid w:val="001962EE"/>
    <w:rsid w:val="00197FC3"/>
    <w:rsid w:val="001A11FF"/>
    <w:rsid w:val="001A3C2C"/>
    <w:rsid w:val="001A5AE4"/>
    <w:rsid w:val="001A7C68"/>
    <w:rsid w:val="001B2E11"/>
    <w:rsid w:val="001D1564"/>
    <w:rsid w:val="001D43DF"/>
    <w:rsid w:val="001E0C03"/>
    <w:rsid w:val="001F1898"/>
    <w:rsid w:val="001F697E"/>
    <w:rsid w:val="00202477"/>
    <w:rsid w:val="00202C92"/>
    <w:rsid w:val="00203BDD"/>
    <w:rsid w:val="00206D1B"/>
    <w:rsid w:val="00207FDA"/>
    <w:rsid w:val="0021100A"/>
    <w:rsid w:val="00213EDF"/>
    <w:rsid w:val="002175F2"/>
    <w:rsid w:val="00220273"/>
    <w:rsid w:val="00223070"/>
    <w:rsid w:val="002253C4"/>
    <w:rsid w:val="00225A44"/>
    <w:rsid w:val="0023331B"/>
    <w:rsid w:val="002376C7"/>
    <w:rsid w:val="0026090B"/>
    <w:rsid w:val="00273697"/>
    <w:rsid w:val="00277B08"/>
    <w:rsid w:val="00277BAB"/>
    <w:rsid w:val="002818B0"/>
    <w:rsid w:val="00292637"/>
    <w:rsid w:val="002955DA"/>
    <w:rsid w:val="002A0BA7"/>
    <w:rsid w:val="002A2851"/>
    <w:rsid w:val="002C391A"/>
    <w:rsid w:val="002E23C0"/>
    <w:rsid w:val="002E6F69"/>
    <w:rsid w:val="002F76AE"/>
    <w:rsid w:val="003033AA"/>
    <w:rsid w:val="00305332"/>
    <w:rsid w:val="0034707B"/>
    <w:rsid w:val="0035489A"/>
    <w:rsid w:val="00364A3C"/>
    <w:rsid w:val="00365453"/>
    <w:rsid w:val="00383480"/>
    <w:rsid w:val="00396317"/>
    <w:rsid w:val="003975D4"/>
    <w:rsid w:val="003A2D85"/>
    <w:rsid w:val="003B78AE"/>
    <w:rsid w:val="003C681B"/>
    <w:rsid w:val="003D5712"/>
    <w:rsid w:val="003D5F72"/>
    <w:rsid w:val="00401B51"/>
    <w:rsid w:val="0042287D"/>
    <w:rsid w:val="0042756D"/>
    <w:rsid w:val="004322B5"/>
    <w:rsid w:val="004646E2"/>
    <w:rsid w:val="00465A01"/>
    <w:rsid w:val="00467982"/>
    <w:rsid w:val="00472DBB"/>
    <w:rsid w:val="0047329D"/>
    <w:rsid w:val="00477E94"/>
    <w:rsid w:val="00485C0E"/>
    <w:rsid w:val="00487467"/>
    <w:rsid w:val="004A1B69"/>
    <w:rsid w:val="004A2C70"/>
    <w:rsid w:val="004A2DDB"/>
    <w:rsid w:val="004C69DE"/>
    <w:rsid w:val="004D51F6"/>
    <w:rsid w:val="004F2002"/>
    <w:rsid w:val="004F51FB"/>
    <w:rsid w:val="0050038D"/>
    <w:rsid w:val="005129A3"/>
    <w:rsid w:val="00514860"/>
    <w:rsid w:val="005233DB"/>
    <w:rsid w:val="005440F8"/>
    <w:rsid w:val="00553A36"/>
    <w:rsid w:val="00555D3E"/>
    <w:rsid w:val="00557895"/>
    <w:rsid w:val="00564F99"/>
    <w:rsid w:val="005823AC"/>
    <w:rsid w:val="0058368C"/>
    <w:rsid w:val="0059381C"/>
    <w:rsid w:val="00597D0C"/>
    <w:rsid w:val="005A696C"/>
    <w:rsid w:val="005A781E"/>
    <w:rsid w:val="005B5E13"/>
    <w:rsid w:val="005D1F46"/>
    <w:rsid w:val="005F1CE7"/>
    <w:rsid w:val="005F3C20"/>
    <w:rsid w:val="005F4155"/>
    <w:rsid w:val="00600056"/>
    <w:rsid w:val="006028AE"/>
    <w:rsid w:val="00604A5C"/>
    <w:rsid w:val="00604EEB"/>
    <w:rsid w:val="00616AF9"/>
    <w:rsid w:val="006176D6"/>
    <w:rsid w:val="00631526"/>
    <w:rsid w:val="0063449C"/>
    <w:rsid w:val="00636E7D"/>
    <w:rsid w:val="00640DA5"/>
    <w:rsid w:val="00647976"/>
    <w:rsid w:val="006506F4"/>
    <w:rsid w:val="006514C8"/>
    <w:rsid w:val="0065402D"/>
    <w:rsid w:val="00655F9F"/>
    <w:rsid w:val="006648B3"/>
    <w:rsid w:val="00676679"/>
    <w:rsid w:val="00682E4B"/>
    <w:rsid w:val="00691E29"/>
    <w:rsid w:val="0069661A"/>
    <w:rsid w:val="006979F2"/>
    <w:rsid w:val="006A24D8"/>
    <w:rsid w:val="006B05E5"/>
    <w:rsid w:val="006B309A"/>
    <w:rsid w:val="006B3648"/>
    <w:rsid w:val="006B6B43"/>
    <w:rsid w:val="006C0698"/>
    <w:rsid w:val="006C31AC"/>
    <w:rsid w:val="006C5468"/>
    <w:rsid w:val="006D0B18"/>
    <w:rsid w:val="006D2D77"/>
    <w:rsid w:val="006D5508"/>
    <w:rsid w:val="006E0F58"/>
    <w:rsid w:val="006F05D0"/>
    <w:rsid w:val="00713FE5"/>
    <w:rsid w:val="00715EE5"/>
    <w:rsid w:val="00717CC7"/>
    <w:rsid w:val="00717D79"/>
    <w:rsid w:val="00730ED6"/>
    <w:rsid w:val="0073123C"/>
    <w:rsid w:val="00732D21"/>
    <w:rsid w:val="00734C8F"/>
    <w:rsid w:val="00737346"/>
    <w:rsid w:val="007550E6"/>
    <w:rsid w:val="00761BB6"/>
    <w:rsid w:val="00762A1F"/>
    <w:rsid w:val="00765B11"/>
    <w:rsid w:val="007668A5"/>
    <w:rsid w:val="0076730D"/>
    <w:rsid w:val="0077384D"/>
    <w:rsid w:val="0078407B"/>
    <w:rsid w:val="0078483D"/>
    <w:rsid w:val="007A1B22"/>
    <w:rsid w:val="007B0B6B"/>
    <w:rsid w:val="007F6325"/>
    <w:rsid w:val="00801450"/>
    <w:rsid w:val="00802BB3"/>
    <w:rsid w:val="00826A65"/>
    <w:rsid w:val="0083762A"/>
    <w:rsid w:val="00842B17"/>
    <w:rsid w:val="008664FF"/>
    <w:rsid w:val="008738A7"/>
    <w:rsid w:val="00881144"/>
    <w:rsid w:val="00882647"/>
    <w:rsid w:val="0088342C"/>
    <w:rsid w:val="00883FA8"/>
    <w:rsid w:val="00885023"/>
    <w:rsid w:val="008946FF"/>
    <w:rsid w:val="008B05A0"/>
    <w:rsid w:val="008B47E9"/>
    <w:rsid w:val="008C4606"/>
    <w:rsid w:val="008D6839"/>
    <w:rsid w:val="008E3EF1"/>
    <w:rsid w:val="008F005E"/>
    <w:rsid w:val="008F19C0"/>
    <w:rsid w:val="00901B44"/>
    <w:rsid w:val="00905047"/>
    <w:rsid w:val="00936CCE"/>
    <w:rsid w:val="009418C1"/>
    <w:rsid w:val="00942D32"/>
    <w:rsid w:val="00967B81"/>
    <w:rsid w:val="00971752"/>
    <w:rsid w:val="00971EFC"/>
    <w:rsid w:val="00974633"/>
    <w:rsid w:val="009765E4"/>
    <w:rsid w:val="009808A3"/>
    <w:rsid w:val="0098237C"/>
    <w:rsid w:val="00982D1D"/>
    <w:rsid w:val="009A795E"/>
    <w:rsid w:val="009B4A9C"/>
    <w:rsid w:val="009C2D34"/>
    <w:rsid w:val="009D3EB2"/>
    <w:rsid w:val="009D48A9"/>
    <w:rsid w:val="009F6E42"/>
    <w:rsid w:val="00A00230"/>
    <w:rsid w:val="00A0347E"/>
    <w:rsid w:val="00A076C0"/>
    <w:rsid w:val="00A16428"/>
    <w:rsid w:val="00A20C36"/>
    <w:rsid w:val="00A31EC2"/>
    <w:rsid w:val="00A35F5D"/>
    <w:rsid w:val="00A46AFC"/>
    <w:rsid w:val="00A471BF"/>
    <w:rsid w:val="00A506BA"/>
    <w:rsid w:val="00A53E0C"/>
    <w:rsid w:val="00A546A0"/>
    <w:rsid w:val="00A555FB"/>
    <w:rsid w:val="00A60E97"/>
    <w:rsid w:val="00A713B6"/>
    <w:rsid w:val="00A81656"/>
    <w:rsid w:val="00A8577E"/>
    <w:rsid w:val="00A87A4C"/>
    <w:rsid w:val="00A9558D"/>
    <w:rsid w:val="00AA4361"/>
    <w:rsid w:val="00AB1CD7"/>
    <w:rsid w:val="00AB3859"/>
    <w:rsid w:val="00AC679C"/>
    <w:rsid w:val="00AC67A5"/>
    <w:rsid w:val="00AE1BD8"/>
    <w:rsid w:val="00AE568B"/>
    <w:rsid w:val="00AE7ACB"/>
    <w:rsid w:val="00AF41EE"/>
    <w:rsid w:val="00AF4244"/>
    <w:rsid w:val="00B05116"/>
    <w:rsid w:val="00B110A1"/>
    <w:rsid w:val="00B13414"/>
    <w:rsid w:val="00B1379F"/>
    <w:rsid w:val="00B142D0"/>
    <w:rsid w:val="00B17AD1"/>
    <w:rsid w:val="00B2081F"/>
    <w:rsid w:val="00B20F5C"/>
    <w:rsid w:val="00B24AA6"/>
    <w:rsid w:val="00B278FA"/>
    <w:rsid w:val="00B362DF"/>
    <w:rsid w:val="00B448F6"/>
    <w:rsid w:val="00B46AB7"/>
    <w:rsid w:val="00B46D48"/>
    <w:rsid w:val="00B57E1C"/>
    <w:rsid w:val="00B62C96"/>
    <w:rsid w:val="00B801C8"/>
    <w:rsid w:val="00B82E33"/>
    <w:rsid w:val="00B848D2"/>
    <w:rsid w:val="00BA07E8"/>
    <w:rsid w:val="00BA2517"/>
    <w:rsid w:val="00BA5646"/>
    <w:rsid w:val="00BC48EF"/>
    <w:rsid w:val="00BC5D4E"/>
    <w:rsid w:val="00BD5157"/>
    <w:rsid w:val="00BF0886"/>
    <w:rsid w:val="00BF5523"/>
    <w:rsid w:val="00C00421"/>
    <w:rsid w:val="00C13A54"/>
    <w:rsid w:val="00C142D7"/>
    <w:rsid w:val="00C158CB"/>
    <w:rsid w:val="00C22499"/>
    <w:rsid w:val="00C26E13"/>
    <w:rsid w:val="00C3018E"/>
    <w:rsid w:val="00C3773E"/>
    <w:rsid w:val="00C5289C"/>
    <w:rsid w:val="00C56C17"/>
    <w:rsid w:val="00C617E9"/>
    <w:rsid w:val="00C639D4"/>
    <w:rsid w:val="00C66D28"/>
    <w:rsid w:val="00C821F8"/>
    <w:rsid w:val="00C93182"/>
    <w:rsid w:val="00C977D3"/>
    <w:rsid w:val="00CA1665"/>
    <w:rsid w:val="00CA3A0C"/>
    <w:rsid w:val="00CA4705"/>
    <w:rsid w:val="00CB1FD1"/>
    <w:rsid w:val="00CB6AA3"/>
    <w:rsid w:val="00CC0C68"/>
    <w:rsid w:val="00CC2478"/>
    <w:rsid w:val="00CC3F9E"/>
    <w:rsid w:val="00CC7512"/>
    <w:rsid w:val="00CD510E"/>
    <w:rsid w:val="00CF13E9"/>
    <w:rsid w:val="00CF6564"/>
    <w:rsid w:val="00D11874"/>
    <w:rsid w:val="00D15966"/>
    <w:rsid w:val="00D20E47"/>
    <w:rsid w:val="00D24543"/>
    <w:rsid w:val="00D256D5"/>
    <w:rsid w:val="00D2778C"/>
    <w:rsid w:val="00D3322E"/>
    <w:rsid w:val="00D44D55"/>
    <w:rsid w:val="00D61567"/>
    <w:rsid w:val="00D643C6"/>
    <w:rsid w:val="00D75FCC"/>
    <w:rsid w:val="00DA1927"/>
    <w:rsid w:val="00DA31C0"/>
    <w:rsid w:val="00DA5EC9"/>
    <w:rsid w:val="00DC049C"/>
    <w:rsid w:val="00DC0CE2"/>
    <w:rsid w:val="00DD102F"/>
    <w:rsid w:val="00DD39F9"/>
    <w:rsid w:val="00DF772A"/>
    <w:rsid w:val="00E02F5C"/>
    <w:rsid w:val="00E04B72"/>
    <w:rsid w:val="00E221E2"/>
    <w:rsid w:val="00E26BD4"/>
    <w:rsid w:val="00E31A7B"/>
    <w:rsid w:val="00E34831"/>
    <w:rsid w:val="00E350ED"/>
    <w:rsid w:val="00E36A1E"/>
    <w:rsid w:val="00E36A23"/>
    <w:rsid w:val="00E43691"/>
    <w:rsid w:val="00E441D5"/>
    <w:rsid w:val="00E5100F"/>
    <w:rsid w:val="00E51726"/>
    <w:rsid w:val="00E54DBB"/>
    <w:rsid w:val="00E61168"/>
    <w:rsid w:val="00E62718"/>
    <w:rsid w:val="00E727BD"/>
    <w:rsid w:val="00E76444"/>
    <w:rsid w:val="00E952F6"/>
    <w:rsid w:val="00EB1ECD"/>
    <w:rsid w:val="00EB72F2"/>
    <w:rsid w:val="00EB76BF"/>
    <w:rsid w:val="00EC66F8"/>
    <w:rsid w:val="00ED0DB5"/>
    <w:rsid w:val="00EE2446"/>
    <w:rsid w:val="00F07555"/>
    <w:rsid w:val="00F12F0B"/>
    <w:rsid w:val="00F20DF7"/>
    <w:rsid w:val="00F25227"/>
    <w:rsid w:val="00F3268F"/>
    <w:rsid w:val="00F36F2E"/>
    <w:rsid w:val="00F4636C"/>
    <w:rsid w:val="00F46EFB"/>
    <w:rsid w:val="00F471CF"/>
    <w:rsid w:val="00F52A12"/>
    <w:rsid w:val="00F5474E"/>
    <w:rsid w:val="00F70FF7"/>
    <w:rsid w:val="00F724E4"/>
    <w:rsid w:val="00F74388"/>
    <w:rsid w:val="00F74FF3"/>
    <w:rsid w:val="00F76BE7"/>
    <w:rsid w:val="00F85BEE"/>
    <w:rsid w:val="00F87F0D"/>
    <w:rsid w:val="00F956BE"/>
    <w:rsid w:val="00FB0C45"/>
    <w:rsid w:val="00FC237F"/>
    <w:rsid w:val="00FC62CE"/>
    <w:rsid w:val="00FC777A"/>
    <w:rsid w:val="00FD19FD"/>
    <w:rsid w:val="00FD4D76"/>
    <w:rsid w:val="00FF0387"/>
    <w:rsid w:val="00FF2C98"/>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AAB0E5"/>
  <w15:chartTrackingRefBased/>
  <w15:docId w15:val="{B8AC0E87-A4A3-044C-8B55-732B1414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KR"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4244"/>
    <w:pPr>
      <w:widowControl w:val="0"/>
      <w:wordWrap w:val="0"/>
      <w:autoSpaceDE w:val="0"/>
      <w:autoSpaceDN w:val="0"/>
      <w:jc w:val="both"/>
    </w:pPr>
    <w:rPr>
      <w:rFonts w:ascii="Batang" w:cs="Batang"/>
      <w:kern w:val="2"/>
      <w:lang w:val="en-US"/>
    </w:rPr>
  </w:style>
  <w:style w:type="paragraph" w:styleId="Heading1">
    <w:name w:val="heading 1"/>
    <w:basedOn w:val="Normal"/>
    <w:next w:val="Normal"/>
    <w:qFormat/>
    <w:rsid w:val="00EB76BF"/>
    <w:pPr>
      <w:keepNext/>
      <w:tabs>
        <w:tab w:val="left" w:pos="1260"/>
        <w:tab w:val="left" w:pos="9180"/>
      </w:tabs>
      <w:jc w:val="center"/>
      <w:outlineLvl w:val="0"/>
    </w:pPr>
    <w:rPr>
      <w:rFonts w:ascii="½Å¸íÁ¶" w:hAnsi="½Å¸íÁ¶" w:cs="½Å¸íÁ¶"/>
      <w:b/>
      <w:bCs/>
    </w:rPr>
  </w:style>
  <w:style w:type="paragraph" w:styleId="Heading5">
    <w:name w:val="heading 5"/>
    <w:basedOn w:val="Normal"/>
    <w:next w:val="Normal"/>
    <w:link w:val="Heading5Char"/>
    <w:semiHidden/>
    <w:unhideWhenUsed/>
    <w:qFormat/>
    <w:rsid w:val="00E36A2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B76BF"/>
    <w:rPr>
      <w:color w:val="0000FF"/>
      <w:u w:val="single"/>
    </w:rPr>
  </w:style>
  <w:style w:type="paragraph" w:styleId="Caption">
    <w:name w:val="caption"/>
    <w:basedOn w:val="Normal"/>
    <w:next w:val="Normal"/>
    <w:qFormat/>
    <w:rsid w:val="00137F6B"/>
    <w:rPr>
      <w:b/>
      <w:bCs/>
    </w:rPr>
  </w:style>
  <w:style w:type="paragraph" w:styleId="Header">
    <w:name w:val="header"/>
    <w:basedOn w:val="Normal"/>
    <w:rsid w:val="00E26BD4"/>
    <w:pPr>
      <w:tabs>
        <w:tab w:val="center" w:pos="4252"/>
        <w:tab w:val="right" w:pos="8504"/>
      </w:tabs>
      <w:snapToGrid w:val="0"/>
    </w:pPr>
  </w:style>
  <w:style w:type="paragraph" w:styleId="Footer">
    <w:name w:val="footer"/>
    <w:basedOn w:val="Normal"/>
    <w:rsid w:val="00E26BD4"/>
    <w:pPr>
      <w:tabs>
        <w:tab w:val="center" w:pos="4252"/>
        <w:tab w:val="right" w:pos="8504"/>
      </w:tabs>
      <w:snapToGrid w:val="0"/>
    </w:pPr>
  </w:style>
  <w:style w:type="paragraph" w:customStyle="1" w:styleId="a">
    <w:name w:val="표준 단락"/>
    <w:rsid w:val="00E26BD4"/>
    <w:pPr>
      <w:widowControl w:val="0"/>
      <w:autoSpaceDE w:val="0"/>
      <w:autoSpaceDN w:val="0"/>
      <w:adjustRightInd w:val="0"/>
      <w:spacing w:line="320" w:lineRule="atLeast"/>
      <w:textAlignment w:val="baseline"/>
    </w:pPr>
    <w:rPr>
      <w:rFonts w:ascii="Batang" w:hAnsi="Batang" w:cs="Batang"/>
      <w:color w:val="000000"/>
      <w:lang w:val="en-US"/>
    </w:rPr>
  </w:style>
  <w:style w:type="table" w:styleId="TableGrid">
    <w:name w:val="Table Grid"/>
    <w:basedOn w:val="TableNormal"/>
    <w:uiPriority w:val="39"/>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E26BD4"/>
    <w:pPr>
      <w:wordWrap/>
      <w:adjustRightInd w:val="0"/>
      <w:spacing w:before="60" w:after="60"/>
      <w:ind w:left="288" w:hanging="288"/>
      <w:textAlignment w:val="baseline"/>
    </w:pPr>
    <w:rPr>
      <w:rFonts w:ascii="Times New Roman" w:eastAsia="BatangChe" w:cs="Times New Roman"/>
      <w:kern w:val="0"/>
    </w:rPr>
  </w:style>
  <w:style w:type="paragraph" w:customStyle="1" w:styleId="a0">
    <w:name w:val="참고문헌(내용)"/>
    <w:basedOn w:val="Normal"/>
    <w:rsid w:val="00E26BD4"/>
    <w:pPr>
      <w:tabs>
        <w:tab w:val="left" w:pos="340"/>
      </w:tabs>
      <w:autoSpaceDE/>
      <w:autoSpaceDN/>
      <w:spacing w:line="264" w:lineRule="auto"/>
      <w:ind w:left="340" w:hanging="340"/>
    </w:pPr>
    <w:rPr>
      <w:rFonts w:ascii="Times New Roman" w:eastAsia="BatangChe" w:cs="Times New Roman"/>
      <w:sz w:val="18"/>
      <w:szCs w:val="18"/>
    </w:rPr>
  </w:style>
  <w:style w:type="character" w:styleId="FootnoteReference">
    <w:name w:val="footnote reference"/>
    <w:semiHidden/>
    <w:rsid w:val="00477E94"/>
    <w:rPr>
      <w:vertAlign w:val="superscript"/>
    </w:rPr>
  </w:style>
  <w:style w:type="paragraph" w:styleId="NormalWeb">
    <w:name w:val="Normal (Web)"/>
    <w:basedOn w:val="Normal"/>
    <w:rsid w:val="0059381C"/>
    <w:pPr>
      <w:widowControl/>
      <w:wordWrap/>
      <w:autoSpaceDE/>
      <w:autoSpaceDN/>
      <w:spacing w:before="100" w:beforeAutospacing="1" w:after="100" w:afterAutospacing="1"/>
      <w:jc w:val="left"/>
    </w:pPr>
    <w:rPr>
      <w:rFonts w:ascii="Gulim" w:eastAsia="Gulim" w:hAnsi="Gulim" w:cs="Gulim"/>
      <w:kern w:val="0"/>
      <w:sz w:val="24"/>
      <w:szCs w:val="24"/>
    </w:rPr>
  </w:style>
  <w:style w:type="character" w:styleId="FollowedHyperlink">
    <w:name w:val="FollowedHyperlink"/>
    <w:rsid w:val="00762A1F"/>
    <w:rPr>
      <w:color w:val="800080"/>
      <w:u w:val="single"/>
    </w:rPr>
  </w:style>
  <w:style w:type="character" w:styleId="Emphasis">
    <w:name w:val="Emphasis"/>
    <w:qFormat/>
    <w:rsid w:val="00AB3859"/>
    <w:rPr>
      <w:i/>
      <w:iCs/>
    </w:rPr>
  </w:style>
  <w:style w:type="character" w:styleId="CommentReference">
    <w:name w:val="annotation reference"/>
    <w:rsid w:val="00C3773E"/>
    <w:rPr>
      <w:sz w:val="16"/>
      <w:szCs w:val="16"/>
    </w:rPr>
  </w:style>
  <w:style w:type="paragraph" w:styleId="CommentText">
    <w:name w:val="annotation text"/>
    <w:basedOn w:val="Normal"/>
    <w:link w:val="CommentTextChar"/>
    <w:rsid w:val="00C3773E"/>
  </w:style>
  <w:style w:type="character" w:customStyle="1" w:styleId="CommentTextChar">
    <w:name w:val="Comment Text Char"/>
    <w:link w:val="CommentText"/>
    <w:rsid w:val="00C3773E"/>
    <w:rPr>
      <w:rFonts w:ascii="Batang" w:cs="Batang"/>
      <w:kern w:val="2"/>
      <w:lang w:val="en-US"/>
    </w:rPr>
  </w:style>
  <w:style w:type="paragraph" w:styleId="CommentSubject">
    <w:name w:val="annotation subject"/>
    <w:basedOn w:val="CommentText"/>
    <w:next w:val="CommentText"/>
    <w:link w:val="CommentSubjectChar"/>
    <w:rsid w:val="00C3773E"/>
    <w:rPr>
      <w:b/>
      <w:bCs/>
    </w:rPr>
  </w:style>
  <w:style w:type="character" w:customStyle="1" w:styleId="CommentSubjectChar">
    <w:name w:val="Comment Subject Char"/>
    <w:link w:val="CommentSubject"/>
    <w:rsid w:val="00C3773E"/>
    <w:rPr>
      <w:rFonts w:ascii="Batang" w:cs="Batang"/>
      <w:b/>
      <w:bCs/>
      <w:kern w:val="2"/>
      <w:lang w:val="en-US"/>
    </w:rPr>
  </w:style>
  <w:style w:type="paragraph" w:styleId="BalloonText">
    <w:name w:val="Balloon Text"/>
    <w:basedOn w:val="Normal"/>
    <w:link w:val="BalloonTextChar"/>
    <w:rsid w:val="00C3773E"/>
    <w:rPr>
      <w:rFonts w:ascii="Times New Roman" w:cs="Times New Roman"/>
      <w:sz w:val="18"/>
      <w:szCs w:val="18"/>
    </w:rPr>
  </w:style>
  <w:style w:type="character" w:customStyle="1" w:styleId="BalloonTextChar">
    <w:name w:val="Balloon Text Char"/>
    <w:link w:val="BalloonText"/>
    <w:rsid w:val="00C3773E"/>
    <w:rPr>
      <w:kern w:val="2"/>
      <w:sz w:val="18"/>
      <w:szCs w:val="18"/>
      <w:lang w:val="en-US"/>
    </w:rPr>
  </w:style>
  <w:style w:type="character" w:styleId="PlaceholderText">
    <w:name w:val="Placeholder Text"/>
    <w:uiPriority w:val="99"/>
    <w:semiHidden/>
    <w:rsid w:val="00691E29"/>
    <w:rPr>
      <w:color w:val="808080"/>
    </w:rPr>
  </w:style>
  <w:style w:type="character" w:styleId="PageNumber">
    <w:name w:val="page number"/>
    <w:basedOn w:val="DefaultParagraphFont"/>
    <w:rsid w:val="001B2E11"/>
  </w:style>
  <w:style w:type="character" w:customStyle="1" w:styleId="Heading5Char">
    <w:name w:val="Heading 5 Char"/>
    <w:basedOn w:val="DefaultParagraphFont"/>
    <w:link w:val="Heading5"/>
    <w:semiHidden/>
    <w:rsid w:val="00E36A23"/>
    <w:rPr>
      <w:rFonts w:asciiTheme="majorHAnsi" w:eastAsiaTheme="majorEastAsia" w:hAnsiTheme="majorHAnsi" w:cstheme="majorBidi"/>
      <w:color w:val="2F5496" w:themeColor="accent1" w:themeShade="BF"/>
      <w:kern w:val="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416095396">
      <w:bodyDiv w:val="1"/>
      <w:marLeft w:val="0"/>
      <w:marRight w:val="0"/>
      <w:marTop w:val="0"/>
      <w:marBottom w:val="0"/>
      <w:divBdr>
        <w:top w:val="none" w:sz="0" w:space="0" w:color="auto"/>
        <w:left w:val="none" w:sz="0" w:space="0" w:color="auto"/>
        <w:bottom w:val="none" w:sz="0" w:space="0" w:color="auto"/>
        <w:right w:val="none" w:sz="0" w:space="0" w:color="auto"/>
      </w:divBdr>
    </w:div>
    <w:div w:id="458648006">
      <w:bodyDiv w:val="1"/>
      <w:marLeft w:val="0"/>
      <w:marRight w:val="0"/>
      <w:marTop w:val="0"/>
      <w:marBottom w:val="0"/>
      <w:divBdr>
        <w:top w:val="none" w:sz="0" w:space="0" w:color="auto"/>
        <w:left w:val="none" w:sz="0" w:space="0" w:color="auto"/>
        <w:bottom w:val="none" w:sz="0" w:space="0" w:color="auto"/>
        <w:right w:val="none" w:sz="0" w:space="0" w:color="auto"/>
      </w:divBdr>
    </w:div>
    <w:div w:id="556012936">
      <w:bodyDiv w:val="1"/>
      <w:marLeft w:val="0"/>
      <w:marRight w:val="0"/>
      <w:marTop w:val="0"/>
      <w:marBottom w:val="0"/>
      <w:divBdr>
        <w:top w:val="none" w:sz="0" w:space="0" w:color="auto"/>
        <w:left w:val="none" w:sz="0" w:space="0" w:color="auto"/>
        <w:bottom w:val="none" w:sz="0" w:space="0" w:color="auto"/>
        <w:right w:val="none" w:sz="0" w:space="0" w:color="auto"/>
      </w:divBdr>
    </w:div>
    <w:div w:id="704871909">
      <w:bodyDiv w:val="1"/>
      <w:marLeft w:val="0"/>
      <w:marRight w:val="0"/>
      <w:marTop w:val="0"/>
      <w:marBottom w:val="0"/>
      <w:divBdr>
        <w:top w:val="none" w:sz="0" w:space="0" w:color="auto"/>
        <w:left w:val="none" w:sz="0" w:space="0" w:color="auto"/>
        <w:bottom w:val="none" w:sz="0" w:space="0" w:color="auto"/>
        <w:right w:val="none" w:sz="0" w:space="0" w:color="auto"/>
      </w:divBdr>
    </w:div>
    <w:div w:id="713777600">
      <w:bodyDiv w:val="1"/>
      <w:marLeft w:val="0"/>
      <w:marRight w:val="0"/>
      <w:marTop w:val="0"/>
      <w:marBottom w:val="0"/>
      <w:divBdr>
        <w:top w:val="none" w:sz="0" w:space="0" w:color="auto"/>
        <w:left w:val="none" w:sz="0" w:space="0" w:color="auto"/>
        <w:bottom w:val="none" w:sz="0" w:space="0" w:color="auto"/>
        <w:right w:val="none" w:sz="0" w:space="0" w:color="auto"/>
      </w:divBdr>
    </w:div>
    <w:div w:id="752359684">
      <w:bodyDiv w:val="1"/>
      <w:marLeft w:val="0"/>
      <w:marRight w:val="0"/>
      <w:marTop w:val="0"/>
      <w:marBottom w:val="0"/>
      <w:divBdr>
        <w:top w:val="none" w:sz="0" w:space="0" w:color="auto"/>
        <w:left w:val="none" w:sz="0" w:space="0" w:color="auto"/>
        <w:bottom w:val="none" w:sz="0" w:space="0" w:color="auto"/>
        <w:right w:val="none" w:sz="0" w:space="0" w:color="auto"/>
      </w:divBdr>
    </w:div>
    <w:div w:id="907885468">
      <w:bodyDiv w:val="1"/>
      <w:marLeft w:val="0"/>
      <w:marRight w:val="0"/>
      <w:marTop w:val="0"/>
      <w:marBottom w:val="0"/>
      <w:divBdr>
        <w:top w:val="none" w:sz="0" w:space="0" w:color="auto"/>
        <w:left w:val="none" w:sz="0" w:space="0" w:color="auto"/>
        <w:bottom w:val="none" w:sz="0" w:space="0" w:color="auto"/>
        <w:right w:val="none" w:sz="0" w:space="0" w:color="auto"/>
      </w:divBdr>
    </w:div>
    <w:div w:id="1023704473">
      <w:bodyDiv w:val="1"/>
      <w:marLeft w:val="0"/>
      <w:marRight w:val="0"/>
      <w:marTop w:val="0"/>
      <w:marBottom w:val="0"/>
      <w:divBdr>
        <w:top w:val="none" w:sz="0" w:space="0" w:color="auto"/>
        <w:left w:val="none" w:sz="0" w:space="0" w:color="auto"/>
        <w:bottom w:val="none" w:sz="0" w:space="0" w:color="auto"/>
        <w:right w:val="none" w:sz="0" w:space="0" w:color="auto"/>
      </w:divBdr>
    </w:div>
    <w:div w:id="1203054640">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422607971">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997877285">
      <w:bodyDiv w:val="1"/>
      <w:marLeft w:val="0"/>
      <w:marRight w:val="0"/>
      <w:marTop w:val="0"/>
      <w:marBottom w:val="0"/>
      <w:divBdr>
        <w:top w:val="none" w:sz="0" w:space="0" w:color="auto"/>
        <w:left w:val="none" w:sz="0" w:space="0" w:color="auto"/>
        <w:bottom w:val="none" w:sz="0" w:space="0" w:color="auto"/>
        <w:right w:val="none" w:sz="0" w:space="0" w:color="auto"/>
      </w:divBdr>
    </w:div>
    <w:div w:id="2073456998">
      <w:bodyDiv w:val="1"/>
      <w:marLeft w:val="0"/>
      <w:marRight w:val="0"/>
      <w:marTop w:val="0"/>
      <w:marBottom w:val="0"/>
      <w:divBdr>
        <w:top w:val="none" w:sz="0" w:space="0" w:color="auto"/>
        <w:left w:val="none" w:sz="0" w:space="0" w:color="auto"/>
        <w:bottom w:val="none" w:sz="0" w:space="0" w:color="auto"/>
        <w:right w:val="none" w:sz="0" w:space="0" w:color="auto"/>
      </w:divBdr>
    </w:div>
    <w:div w:id="21386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CFDE6-615B-3243-98B8-109FDDF3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Pages>
  <Words>1213</Words>
  <Characters>6920</Characters>
  <Application>Microsoft Office Word</Application>
  <DocSecurity>0</DocSecurity>
  <Lines>57</Lines>
  <Paragraphs>16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cp:lastModifiedBy>김세빈</cp:lastModifiedBy>
  <cp:revision>50</cp:revision>
  <cp:lastPrinted>2021-06-04T12:29:00Z</cp:lastPrinted>
  <dcterms:created xsi:type="dcterms:W3CDTF">2022-06-28T13:11:00Z</dcterms:created>
  <dcterms:modified xsi:type="dcterms:W3CDTF">2022-06-28T23:03:00Z</dcterms:modified>
</cp:coreProperties>
</file>