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40"/>
        <w:ind w:left="-900" w:right="-514"/>
      </w:pPr>
      <w:r>
        <w:rPr>
          <w:b/>
          <w:bCs/>
          <w:color w:val="10a448"/>
          <w:shd w:color="auto" w:fill="ffffff" w:val="clear"/>
          <w:cs/>
        </w:rPr>
        <w:t>ชื่อ-นามสกุล</w:t>
      </w:r>
      <w:r>
        <w:t xml:space="preserve">  </w:t>
      </w:r>
      <w:r>
        <w:rPr>
          <w:rFonts w:hint="cs"/>
          <w:cs/>
        </w:rPr>
        <w:tab/>
      </w:r>
      <w:r>
        <w:rPr>
          <w:cs/>
        </w:rPr>
        <w:t>กนกภัทร เอี่ยมสกุล</w:t>
      </w:r>
    </w:p>
    <w:p>
      <w:pPr>
        <w:pStyle w:val="style0"/>
        <w:spacing w:lineRule="auto" w:line="240"/>
        <w:ind w:left="-900" w:right="-514"/>
      </w:pPr>
      <w:r>
        <w:rPr>
          <w:b/>
          <w:bCs/>
          <w:color w:val="10a448"/>
          <w:shd w:color="auto" w:fill="ffffff" w:val="clear"/>
          <w:cs/>
        </w:rPr>
        <w:t>ชื่อเล่น</w:t>
      </w:r>
      <w:r>
        <w:t xml:space="preserve">   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cs/>
        </w:rPr>
        <w:t>ต้นไม้</w:t>
      </w:r>
    </w:p>
    <w:p>
      <w:pPr>
        <w:pStyle w:val="style0"/>
        <w:spacing w:lineRule="auto" w:line="240"/>
        <w:ind w:left="-900" w:right="-514"/>
      </w:pPr>
      <w:r>
        <w:rPr>
          <w:b/>
          <w:bCs/>
          <w:color w:val="10a448"/>
          <w:shd w:color="auto" w:fill="ffffff" w:val="clear"/>
          <w:cs/>
        </w:rPr>
        <w:t>เบอร์โทรศัพท์</w:t>
      </w:r>
      <w:r>
        <w:t xml:space="preserve">  </w:t>
      </w:r>
      <w:r>
        <w:tab/>
      </w:r>
      <w:r>
        <w:t>0810092221</w:t>
      </w:r>
    </w:p>
    <w:p>
      <w:pPr>
        <w:pStyle w:val="style0"/>
        <w:spacing w:lineRule="auto" w:line="240"/>
        <w:ind w:left="-900" w:right="-514"/>
      </w:pPr>
      <w:r>
        <w:rPr>
          <w:b/>
          <w:bCs/>
          <w:color w:val="10a448"/>
          <w:shd w:color="auto" w:fill="ffffff" w:val="clear"/>
          <w:cs/>
        </w:rPr>
        <w:t>วัน/เดือน/ปี เกิด</w:t>
      </w:r>
      <w:r>
        <w:t xml:space="preserve"> </w:t>
      </w:r>
      <w:r>
        <w:tab/>
      </w:r>
      <w:r>
        <w:t>20/10/2536</w:t>
      </w:r>
    </w:p>
    <w:p>
      <w:pPr>
        <w:pStyle w:val="style0"/>
        <w:spacing w:lineRule="auto" w:line="240"/>
        <w:ind w:left="-900" w:right="-514"/>
      </w:pPr>
      <w:r>
        <w:rPr>
          <w:b/>
          <w:bCs/>
          <w:color w:val="10a448"/>
          <w:shd w:color="auto" w:fill="ffffff" w:val="clear"/>
          <w:cs/>
        </w:rPr>
        <w:t>ที่อยู่ปัจจุบัน</w:t>
      </w:r>
      <w:r>
        <w:t xml:space="preserve">  </w:t>
      </w:r>
      <w:r>
        <w:rPr>
          <w:rFonts w:hint="cs"/>
          <w:cs/>
        </w:rPr>
        <w:tab/>
      </w:r>
      <w:r>
        <w:rPr>
          <w:cs/>
        </w:rPr>
        <w:t>หอพักยูเซ็น</w:t>
      </w:r>
      <w:r>
        <w:rPr>
          <w:cs/>
        </w:rPr>
        <w:t>เตอร์</w:t>
      </w:r>
      <w:r>
        <w:rPr>
          <w:cs/>
        </w:rPr>
        <w:t xml:space="preserve"> ถนน จุฬา </w:t>
      </w:r>
      <w:r>
        <w:t xml:space="preserve">42 </w:t>
      </w:r>
      <w:r>
        <w:rPr>
          <w:cs/>
        </w:rPr>
        <w:t xml:space="preserve">แขวงวังใหม่ เขต ปทุมวัน </w:t>
      </w:r>
      <w:r>
        <w:rPr>
          <w:cs/>
        </w:rPr>
        <w:t>กทม</w:t>
      </w:r>
    </w:p>
    <w:p>
      <w:pPr>
        <w:pStyle w:val="style0"/>
        <w:spacing w:lineRule="auto" w:line="240"/>
        <w:ind w:left="-900" w:right="-514"/>
        <w:rPr>
          <w:cs/>
        </w:rPr>
      </w:pPr>
      <w:r>
        <w:rPr>
          <w:b/>
          <w:bCs/>
          <w:color w:val="00b050"/>
          <w:cs/>
        </w:rPr>
        <w:t>ระดับมัธยมศึกษา  ม.ต้น</w:t>
      </w:r>
      <w:r>
        <w:rPr>
          <w:color w:val="00b050"/>
          <w:cs/>
        </w:rPr>
        <w:t xml:space="preserve">  </w:t>
      </w:r>
      <w:r>
        <w:rPr>
          <w:cs/>
        </w:rPr>
        <w:t xml:space="preserve">เรียนห้องเรียนพิเศษ  วิทยาศาสตร์ คณิตศาสตร์  </w:t>
      </w:r>
      <w:r>
        <w:rPr>
          <w:rFonts w:hint="cs"/>
          <w:cs/>
        </w:rPr>
        <w:t xml:space="preserve">                                      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cs/>
        </w:rPr>
        <w:t>โรงเรียนกรรณสูตศึกษาลัย อ.เมือง จ.สุพรรณบุรี</w:t>
      </w:r>
      <w:r>
        <w:t xml:space="preserve">   GPAX</w:t>
      </w:r>
      <w:r>
        <w:rPr>
          <w:cs/>
        </w:rPr>
        <w:t xml:space="preserve"> 3.98</w:t>
      </w:r>
    </w:p>
    <w:p>
      <w:pPr>
        <w:pStyle w:val="style0"/>
        <w:spacing w:lineRule="auto" w:line="240"/>
        <w:ind w:left="-900" w:right="-514"/>
      </w:pPr>
      <w:r>
        <w:rPr>
          <w:color w:val="00b050"/>
          <w:cs/>
        </w:rPr>
        <w:tab/>
      </w:r>
      <w:r>
        <w:rPr>
          <w:rFonts w:hint="cs"/>
          <w:color w:val="00b050"/>
          <w:cs/>
        </w:rPr>
        <w:t xml:space="preserve"> </w:t>
      </w:r>
      <w:r>
        <w:rPr>
          <w:rFonts w:hint="cs"/>
          <w:color w:val="00b050"/>
          <w:cs/>
        </w:rPr>
        <w:tab/>
      </w:r>
      <w:r>
        <w:rPr>
          <w:rFonts w:hint="cs"/>
          <w:b/>
          <w:bCs/>
          <w:color w:val="00b050"/>
          <w:cs/>
        </w:rPr>
        <w:t xml:space="preserve">   </w:t>
      </w:r>
      <w:r>
        <w:rPr>
          <w:rFonts w:hint="cs"/>
          <w:b/>
          <w:bCs/>
          <w:color w:val="00b050"/>
          <w:cs/>
        </w:rPr>
        <w:tab/>
      </w:r>
      <w:r>
        <w:rPr>
          <w:b/>
          <w:bCs/>
          <w:color w:val="00b050"/>
          <w:cs/>
        </w:rPr>
        <w:t>ม.ปลาย</w:t>
      </w:r>
      <w:r>
        <w:rPr>
          <w:color w:val="00b050"/>
          <w:cs/>
        </w:rPr>
        <w:t xml:space="preserve">  </w:t>
      </w:r>
      <w:r>
        <w:rPr>
          <w:cs/>
        </w:rPr>
        <w:t xml:space="preserve">เรียนสาย วิทยาศาสตร์ คณิตศาสตร์  โรงเรียนกรรณสูตศึกษาลัย </w:t>
      </w:r>
    </w:p>
    <w:p>
      <w:pPr>
        <w:pStyle w:val="style0"/>
        <w:spacing w:lineRule="auto" w:line="240"/>
        <w:ind w:left="-900" w:right="-514"/>
        <w:rPr>
          <w:color w:val="00b050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cs/>
        </w:rPr>
        <w:t xml:space="preserve">อ.เมือง </w:t>
      </w:r>
      <w:r>
        <w:rPr>
          <w:rFonts w:hint="cs"/>
          <w:cs/>
        </w:rPr>
        <w:tab/>
      </w:r>
      <w:r>
        <w:rPr>
          <w:cs/>
        </w:rPr>
        <w:t>จ.สุพรรณบุรี</w:t>
      </w:r>
      <w:r>
        <w:t xml:space="preserve">  </w:t>
      </w:r>
      <w:r>
        <w:t>GPAX  3.98</w:t>
      </w:r>
      <w:r>
        <w:t xml:space="preserve">  </w:t>
      </w:r>
    </w:p>
    <w:p>
      <w:pPr>
        <w:pStyle w:val="style0"/>
        <w:spacing w:lineRule="auto" w:line="240"/>
        <w:ind w:left="-900" w:right="-514"/>
      </w:pPr>
      <w:r>
        <w:rPr>
          <w:rFonts w:hint="cs"/>
          <w:b/>
          <w:bCs/>
          <w:color w:val="00b050"/>
          <w:cs/>
        </w:rPr>
        <w:t>ระดับมหาวิทยาลัย</w:t>
      </w:r>
      <w:r>
        <w:rPr>
          <w:rFonts w:hint="cs"/>
          <w:b/>
          <w:bCs/>
          <w:color w:val="00b050"/>
          <w:cs/>
        </w:rPr>
        <w:t xml:space="preserve">  </w:t>
      </w:r>
      <w:r>
        <w:rPr>
          <w:rFonts w:hint="cs"/>
          <w:cs/>
        </w:rPr>
        <w:t>ปีการศึกษา 2555  ศึกษาคณะอักษรศาสตร์ เอกทั่วไป  จุฬาลงกรณ์มหาวิทยาลัย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 xml:space="preserve"> ปีการศึกษา 2556  ศึกษาคณะวิศวกรรมศาสตร์ ภาควิชาทรัพยากรธรณี </w:t>
      </w:r>
    </w:p>
    <w:p>
      <w:pPr>
        <w:pStyle w:val="style0"/>
        <w:spacing w:lineRule="auto" w:line="240"/>
        <w:ind w:left="-900" w:right="-514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จุฬาลงกรณ์มหาวิทยาลัย</w:t>
      </w:r>
      <w:r>
        <w:t xml:space="preserve">  </w:t>
      </w:r>
      <w:r>
        <w:t>GPAX  3.04</w:t>
      </w:r>
    </w:p>
    <w:p>
      <w:pPr>
        <w:pStyle w:val="style0"/>
        <w:spacing w:lineRule="auto" w:line="240"/>
        <w:ind w:left="-900" w:right="-514"/>
      </w:pPr>
      <w:r>
        <w:rPr>
          <w:b/>
          <w:bCs/>
          <w:color w:val="00b050"/>
          <w:cs/>
        </w:rPr>
        <w:t>คะแนนสอบวัดต่างๆ</w:t>
      </w:r>
      <w:r>
        <w:rPr>
          <w:color w:val="00b050"/>
          <w:cs/>
        </w:rPr>
        <w:t xml:space="preserve">  </w:t>
      </w:r>
      <w:r>
        <w:rPr>
          <w:color w:val="00b050"/>
        </w:rPr>
        <w:t xml:space="preserve">  </w:t>
      </w:r>
    </w:p>
    <w:p>
      <w:pPr>
        <w:pStyle w:val="style0"/>
        <w:spacing w:lineRule="auto" w:line="240"/>
        <w:ind w:left="-900" w:right="-514"/>
      </w:pPr>
      <w:r>
        <w:tab/>
      </w:r>
      <w:r>
        <w:tab/>
      </w:r>
      <w:r>
        <w:tab/>
      </w:r>
      <w:r>
        <w:t xml:space="preserve">GAT </w:t>
      </w:r>
      <w:r>
        <w:t>2</w:t>
      </w:r>
      <w:r>
        <w:t>7</w:t>
      </w:r>
      <w:r>
        <w:t>0</w:t>
      </w:r>
      <w:r>
        <w:t xml:space="preserve">   PAT </w:t>
      </w:r>
      <w:r>
        <w:t>1  8</w:t>
      </w:r>
      <w:r>
        <w:t>4</w:t>
      </w:r>
      <w:r>
        <w:t xml:space="preserve">    PAT2  1</w:t>
      </w:r>
      <w:r>
        <w:t>2</w:t>
      </w:r>
      <w:r>
        <w:t>6</w:t>
      </w:r>
      <w:r>
        <w:t xml:space="preserve">     PAT3  1</w:t>
      </w:r>
      <w:r>
        <w:t>6</w:t>
      </w:r>
      <w:r>
        <w:t>8</w:t>
      </w:r>
      <w:r>
        <w:t xml:space="preserve">    PAT 4 173      PAT5  226   </w:t>
      </w:r>
    </w:p>
    <w:p>
      <w:pPr>
        <w:pStyle w:val="style0"/>
        <w:spacing w:lineRule="auto" w:line="240"/>
        <w:ind w:left="-900" w:right="-514"/>
      </w:pPr>
      <w:r>
        <w:tab/>
      </w:r>
      <w:r>
        <w:tab/>
      </w:r>
      <w:r>
        <w:tab/>
      </w:r>
      <w:r>
        <w:t>CU-</w:t>
      </w:r>
      <w:r>
        <w:t>TEP  532</w:t>
      </w:r>
      <w:r>
        <w:t xml:space="preserve">   O-NET </w:t>
      </w:r>
      <w:r>
        <w:rPr>
          <w:cs/>
        </w:rPr>
        <w:t>รวม ประมาณ  60</w:t>
      </w:r>
      <w:r>
        <w:t>%</w:t>
      </w:r>
    </w:p>
    <w:p>
      <w:pPr>
        <w:pStyle w:val="style0"/>
        <w:spacing w:lineRule="auto" w:line="240"/>
        <w:ind w:left="-900" w:right="-514"/>
        <w:rPr>
          <w:color w:val="00b050"/>
        </w:rPr>
      </w:pPr>
      <w:r>
        <w:rPr>
          <w:rFonts w:hint="cs"/>
          <w:color w:val="00b050"/>
          <w:cs/>
        </w:rPr>
        <w:t>สอบติดที่</w:t>
      </w:r>
    </w:p>
    <w:p>
      <w:pPr>
        <w:pStyle w:val="style0"/>
        <w:spacing w:lineRule="auto" w:line="240"/>
        <w:ind w:left="-900" w:right="-514"/>
        <w:rPr>
          <w:cs/>
        </w:rPr>
      </w:pPr>
      <w:r>
        <w:rPr>
          <w:rFonts w:hint="cs"/>
          <w:color w:val="00b050"/>
          <w:cs/>
        </w:rPr>
        <w:tab/>
      </w:r>
      <w:r>
        <w:rPr>
          <w:rFonts w:hint="cs"/>
          <w:color w:val="00b050"/>
          <w:cs/>
        </w:rPr>
        <w:tab/>
      </w:r>
      <w:r>
        <w:rPr>
          <w:rFonts w:hint="cs"/>
          <w:color w:val="00b050"/>
          <w:cs/>
        </w:rPr>
        <w:tab/>
      </w:r>
      <w:r>
        <w:rPr>
          <w:rFonts w:hint="cs"/>
          <w:cs/>
        </w:rPr>
        <w:t>สอบตรง</w:t>
      </w:r>
      <w:r>
        <w:rPr>
          <w:rFonts w:hint="cs"/>
          <w:cs/>
        </w:rPr>
        <w:t xml:space="preserve">  </w:t>
      </w:r>
      <w:r>
        <w:rPr>
          <w:rFonts w:hint="cs"/>
          <w:cs/>
        </w:rPr>
        <w:t>วิศวกรรม</w:t>
      </w:r>
      <w:r>
        <w:rPr>
          <w:rFonts w:hint="cs"/>
          <w:cs/>
        </w:rPr>
        <w:t>ปิโตร</w:t>
      </w:r>
      <w:r>
        <w:rPr>
          <w:rFonts w:hint="cs"/>
          <w:cs/>
        </w:rPr>
        <w:t>เคมีฯ ม.ศิลปากร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สอบตรง</w:t>
      </w:r>
      <w:r>
        <w:rPr>
          <w:rFonts w:hint="cs"/>
          <w:cs/>
        </w:rPr>
        <w:t xml:space="preserve">  </w:t>
      </w:r>
      <w:r>
        <w:rPr>
          <w:rFonts w:hint="cs"/>
          <w:cs/>
        </w:rPr>
        <w:t>วิศวกรรมพลังงานไฟฟ้า สถาบัน</w:t>
      </w:r>
      <w:r>
        <w:rPr>
          <w:rFonts w:hint="cs"/>
          <w:cs/>
        </w:rPr>
        <w:t>เทค</w:t>
      </w:r>
      <w:r>
        <w:rPr>
          <w:rFonts w:hint="cs"/>
          <w:cs/>
        </w:rPr>
        <w:t>โนฯ ลาดกระบัง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 xml:space="preserve">รับตรงโดยการยื่นคะแนน  </w:t>
      </w:r>
      <w:r>
        <w:rPr>
          <w:rFonts w:hint="cs"/>
          <w:cs/>
        </w:rPr>
        <w:t>วิศวกรรมพลังงานไฟฟ้าฯ ม.</w:t>
      </w:r>
      <w:r>
        <w:rPr>
          <w:rFonts w:hint="cs"/>
          <w:cs/>
        </w:rPr>
        <w:t>เทค</w:t>
      </w:r>
      <w:r>
        <w:rPr>
          <w:rFonts w:hint="cs"/>
          <w:cs/>
        </w:rPr>
        <w:t>โนฯ ธนบุรี</w:t>
      </w:r>
    </w:p>
    <w:p>
      <w:pPr>
        <w:pStyle w:val="style0"/>
        <w:spacing w:lineRule="auto" w:line="240"/>
        <w:ind w:left="-900" w:right="-514"/>
      </w:pPr>
      <w:r>
        <w:tab/>
      </w:r>
      <w:r>
        <w:tab/>
      </w:r>
      <w:r>
        <w:tab/>
      </w:r>
      <w:r>
        <w:rPr>
          <w:rFonts w:hint="cs"/>
          <w:cs/>
        </w:rPr>
        <w:t>รับตรงโดยการยื่นคะแนน  ครุอุตสาหกรรมวิศวกรรมไฟฟ้าฯ ม.</w:t>
      </w:r>
      <w:r>
        <w:rPr>
          <w:rFonts w:hint="cs"/>
          <w:cs/>
        </w:rPr>
        <w:t>เทค</w:t>
      </w:r>
      <w:r>
        <w:rPr>
          <w:rFonts w:hint="cs"/>
          <w:cs/>
        </w:rPr>
        <w:t>โนฯ ธนบุรี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สอบตรง</w:t>
      </w:r>
      <w:r>
        <w:rPr>
          <w:rFonts w:hint="cs"/>
          <w:cs/>
        </w:rPr>
        <w:t xml:space="preserve">  คณะเภสัชศาสตร์ ม.บูรพา</w:t>
      </w:r>
    </w:p>
    <w:p>
      <w:pPr>
        <w:pStyle w:val="style0"/>
        <w:spacing w:lineRule="auto" w:line="240"/>
        <w:ind w:left="-900" w:right="-514"/>
        <w:rPr>
          <w:cs/>
        </w:rPr>
      </w:pPr>
      <w:r>
        <w:tab/>
      </w:r>
      <w:r>
        <w:tab/>
      </w:r>
      <w:r>
        <w:tab/>
      </w:r>
      <w:r>
        <w:rPr>
          <w:rFonts w:hint="cs"/>
          <w:cs/>
        </w:rPr>
        <w:t>สอบตรง  คณะวิทยาศาสตร์  เอกเคมี มศว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รับตรงโดยการยื่นคะแนน  วิศวกรรมเครื่องกลระบบขนส่งทางราง สถาบัน</w:t>
      </w:r>
      <w:r>
        <w:rPr>
          <w:rFonts w:hint="cs"/>
          <w:cs/>
        </w:rPr>
        <w:t>เทค</w:t>
      </w:r>
      <w:r>
        <w:rPr>
          <w:rFonts w:hint="cs"/>
          <w:cs/>
        </w:rPr>
        <w:t xml:space="preserve">โนฯ ลาดกระบัง 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Admission</w:t>
      </w:r>
      <w:r>
        <w:rPr>
          <w:rFonts w:hint="cs"/>
          <w:cs/>
        </w:rPr>
        <w:t xml:space="preserve">  อักษรศาสตร์</w:t>
      </w:r>
      <w:r>
        <w:rPr>
          <w:rFonts w:hint="cs"/>
          <w:cs/>
        </w:rPr>
        <w:t xml:space="preserve">  จุฬาลงกรณ์มหาวิทยาลัย</w:t>
      </w:r>
    </w:p>
    <w:p>
      <w:pPr>
        <w:pStyle w:val="style0"/>
        <w:spacing w:lineRule="auto" w:line="240"/>
        <w:ind w:left="-900" w:right="-51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Admission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วิศวกรรมศาสตร์  ภาควิชาทรัพยากรธรณี</w:t>
      </w:r>
      <w:r>
        <w:rPr>
          <w:rFonts w:hint="cs"/>
          <w:cs/>
        </w:rPr>
        <w:t xml:space="preserve">  จุฬาลงกรณ์มหาวิทยาลัย</w:t>
      </w:r>
    </w:p>
    <w:p>
      <w:pPr>
        <w:pStyle w:val="style0"/>
        <w:spacing w:lineRule="auto" w:line="240"/>
        <w:ind w:left="-900" w:right="-514"/>
        <w:rPr>
          <w:color w:val="00b050"/>
        </w:rPr>
      </w:pPr>
      <w:r>
        <w:rPr>
          <w:rFonts w:eastAsia="Times New Roman"/>
          <w:b/>
          <w:bCs/>
          <w:color w:val="00b050"/>
          <w:cs/>
        </w:rPr>
        <w:t>วิชาที่สอนได้</w:t>
      </w:r>
      <w:r>
        <w:rPr>
          <w:rFonts w:eastAsia="Times New Roman"/>
          <w:b/>
          <w:bCs/>
          <w:color w:val="00b050"/>
        </w:rPr>
        <w:t xml:space="preserve"> 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Pre calculus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English</w:t>
      </w:r>
      <w:r>
        <w:rPr>
          <w:rFonts w:eastAsia="Times New Roman"/>
        </w:rPr>
        <w:t xml:space="preserve"> :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ab/>
      </w:r>
      <w:r>
        <w:rPr>
          <w:rFonts w:eastAsia="Times New Roman"/>
          <w:cs/>
        </w:rPr>
        <w:t>อนุบาลถึง</w:t>
      </w:r>
      <w:r>
        <w:rPr>
          <w:rFonts w:eastAsia="Times New Roman" w:hint="cs"/>
          <w:cs/>
        </w:rPr>
        <w:t xml:space="preserve"> เข้ามหาวิทยาลัย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>Math</w:t>
      </w:r>
      <w:r>
        <w:rPr>
          <w:rFonts w:eastAsia="Times New Roman"/>
        </w:rPr>
        <w:t xml:space="preserve"> :</w:t>
      </w:r>
      <w:r>
        <w:rPr>
          <w:rFonts w:eastAsia="Times New Roman"/>
        </w:rPr>
        <w:t xml:space="preserve">  </w:t>
      </w:r>
      <w:r>
        <w:rPr>
          <w:rFonts w:eastAsia="Times New Roman" w:hint="cs"/>
          <w:cs/>
        </w:rPr>
        <w:tab/>
      </w:r>
      <w:r>
        <w:rPr>
          <w:rFonts w:eastAsia="Times New Roman" w:hint="cs"/>
          <w:cs/>
        </w:rPr>
        <w:tab/>
      </w:r>
      <w:r>
        <w:rPr>
          <w:rFonts w:eastAsia="Times New Roman"/>
          <w:cs/>
        </w:rPr>
        <w:t xml:space="preserve">อนุบาลถึงม.ต้น </w:t>
      </w:r>
      <w:r>
        <w:rPr>
          <w:rFonts w:eastAsia="Times New Roman" w:hint="cs"/>
          <w:cs/>
        </w:rPr>
        <w:t>ถึงเข้ามหาวิทยาลัย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Sci</w:t>
      </w:r>
      <w:r>
        <w:rPr>
          <w:rFonts w:eastAsia="Times New Roman"/>
          <w:b/>
          <w:bCs/>
        </w:rPr>
        <w:t>ence</w:t>
      </w:r>
      <w:r>
        <w:rPr>
          <w:rFonts w:eastAsia="Times New Roman"/>
        </w:rPr>
        <w:t xml:space="preserve">: </w:t>
      </w:r>
      <w:r>
        <w:rPr>
          <w:rFonts w:eastAsia="Times New Roman" w:hint="cs"/>
          <w:cs/>
        </w:rPr>
        <w:tab/>
      </w:r>
      <w:r>
        <w:rPr>
          <w:rFonts w:eastAsia="Times New Roman"/>
          <w:cs/>
        </w:rPr>
        <w:t>อนุบาลถึง ม.ต้น เคมี ฟิสิกส์ ชีวะ ม.ปลาย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</w:rPr>
      </w:pPr>
      <w:r>
        <w:rPr>
          <w:rFonts w:eastAsia="Times New Roman"/>
          <w:cs/>
        </w:rPr>
        <w:tab/>
      </w:r>
      <w:r>
        <w:rPr>
          <w:rFonts w:eastAsia="Times New Roman" w:hint="cs"/>
          <w:b/>
          <w:bCs/>
          <w:cs/>
        </w:rPr>
        <w:tab/>
      </w:r>
      <w:r>
        <w:rPr>
          <w:rFonts w:eastAsia="Times New Roman" w:hint="cs"/>
          <w:b/>
          <w:bCs/>
          <w:cs/>
        </w:rPr>
        <w:tab/>
      </w:r>
      <w:r>
        <w:rPr>
          <w:rFonts w:eastAsia="Times New Roman"/>
          <w:b/>
          <w:bCs/>
          <w:cs/>
        </w:rPr>
        <w:t xml:space="preserve">ไทย </w:t>
      </w:r>
      <w:r>
        <w:rPr>
          <w:rFonts w:eastAsia="Times New Roman"/>
          <w:cs/>
        </w:rPr>
        <w:t xml:space="preserve">: </w:t>
      </w:r>
      <w:r>
        <w:rPr>
          <w:rFonts w:eastAsia="Times New Roman" w:hint="cs"/>
          <w:cs/>
        </w:rPr>
        <w:tab/>
      </w:r>
      <w:r>
        <w:rPr>
          <w:rFonts w:eastAsia="Times New Roman" w:hint="cs"/>
          <w:cs/>
        </w:rPr>
        <w:tab/>
      </w:r>
      <w:r>
        <w:rPr>
          <w:rFonts w:eastAsia="Times New Roman"/>
          <w:cs/>
        </w:rPr>
        <w:t xml:space="preserve">อนุบาลถึงม.ปลาย 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</w:rPr>
      </w:pPr>
      <w:r>
        <w:rPr>
          <w:rFonts w:eastAsia="Times New Roman"/>
          <w:cs/>
        </w:rPr>
        <w:tab/>
      </w:r>
      <w:r>
        <w:rPr>
          <w:rFonts w:eastAsia="Times New Roman" w:hint="cs"/>
          <w:b/>
          <w:bCs/>
          <w:cs/>
        </w:rPr>
        <w:tab/>
      </w:r>
      <w:r>
        <w:rPr>
          <w:rFonts w:eastAsia="Times New Roman" w:hint="cs"/>
          <w:b/>
          <w:bCs/>
          <w:cs/>
        </w:rPr>
        <w:tab/>
      </w:r>
      <w:r>
        <w:rPr>
          <w:rFonts w:eastAsia="Times New Roman"/>
          <w:b/>
          <w:bCs/>
          <w:cs/>
        </w:rPr>
        <w:t xml:space="preserve">ข้อสอบ </w:t>
      </w:r>
      <w:r>
        <w:rPr>
          <w:rFonts w:eastAsia="Times New Roman"/>
          <w:cs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 xml:space="preserve">GAT </w:t>
      </w:r>
      <w:r>
        <w:rPr>
          <w:rFonts w:eastAsia="Times New Roman"/>
        </w:rPr>
        <w:t>English  GAT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 xml:space="preserve">เชื่อมโยง </w:t>
      </w:r>
      <w:r>
        <w:rPr>
          <w:rFonts w:eastAsia="Times New Roman"/>
        </w:rPr>
        <w:t>o</w:t>
      </w:r>
      <w:r>
        <w:rPr>
          <w:rFonts w:eastAsia="Times New Roman"/>
        </w:rPr>
        <w:t xml:space="preserve">-net </w:t>
      </w:r>
      <w:r>
        <w:rPr>
          <w:rFonts w:eastAsia="Times New Roman"/>
          <w:cs/>
        </w:rPr>
        <w:t>ประถม</w:t>
      </w:r>
      <w:r>
        <w:rPr>
          <w:rFonts w:eastAsia="Times New Roman" w:hint="cs"/>
          <w:cs/>
        </w:rPr>
        <w:t xml:space="preserve">, </w:t>
      </w:r>
      <w:r>
        <w:rPr>
          <w:rFonts w:eastAsia="Times New Roman"/>
          <w:cs/>
        </w:rPr>
        <w:t>ม.ต้น</w:t>
      </w:r>
      <w:r>
        <w:rPr>
          <w:rFonts w:eastAsia="Times New Roman" w:hint="cs"/>
          <w:cs/>
        </w:rPr>
        <w:t xml:space="preserve">, </w:t>
      </w:r>
      <w:r>
        <w:rPr>
          <w:rFonts w:eastAsia="Times New Roman"/>
          <w:cs/>
        </w:rPr>
        <w:t xml:space="preserve">ม.ปลาย  </w:t>
      </w:r>
      <w:r>
        <w:rPr>
          <w:rFonts w:eastAsia="Times New Roman"/>
        </w:rPr>
        <w:t>7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  <w:cs/>
        </w:rPr>
        <w:t>วิชาสามัญ</w:t>
      </w:r>
      <w:r>
        <w:rPr>
          <w:rFonts w:eastAsia="Times New Roman" w:hint="cs"/>
          <w:cs/>
        </w:rPr>
        <w:t xml:space="preserve">  </w:t>
      </w:r>
    </w:p>
    <w:p>
      <w:pPr>
        <w:pStyle w:val="style0"/>
        <w:shd w:color="auto" w:fill="ffffff" w:val="clear"/>
        <w:spacing w:lineRule="auto" w:line="240"/>
        <w:ind w:left="-900" w:right="-514"/>
        <w:outlineLvl w:val="2"/>
        <w:rPr>
          <w:rFonts w:eastAsia="Times New Roman"/>
          <w:color w:val="00b050"/>
        </w:rPr>
      </w:pPr>
      <w:r>
        <w:rPr>
          <w:rFonts w:eastAsia="Times New Roman" w:hint="cs"/>
          <w:b/>
          <w:bCs/>
          <w:color w:val="00b050"/>
          <w:cs/>
        </w:rPr>
        <w:t>สถานที่ที่ไปสอนได้</w:t>
      </w:r>
      <w:r>
        <w:rPr>
          <w:rFonts w:eastAsia="Times New Roman" w:hint="cs"/>
          <w:color w:val="00b050"/>
          <w:cs/>
        </w:rPr>
        <w:t xml:space="preserve"> </w:t>
      </w:r>
      <w:r>
        <w:rPr>
          <w:rFonts w:cs="Angsana New" w:eastAsia="Times New Roman"/>
          <w:cs/>
        </w:rPr>
        <w:t>เขตปทุมวัน</w:t>
      </w:r>
      <w:r>
        <w:rPr>
          <w:rFonts w:eastAsia="Times New Roman"/>
        </w:rPr>
        <w:t>,</w:t>
      </w:r>
      <w:r>
        <w:rPr>
          <w:rFonts w:cs="Angsana New" w:eastAsia="Times New Roman"/>
          <w:cs/>
        </w:rPr>
        <w:t>ลาดกระบัง</w:t>
      </w:r>
      <w:r>
        <w:rPr>
          <w:rFonts w:eastAsia="Times New Roman"/>
        </w:rPr>
        <w:t>,</w:t>
      </w:r>
      <w:r>
        <w:rPr>
          <w:rFonts w:cs="Angsana New" w:eastAsia="Times New Roman"/>
          <w:cs/>
        </w:rPr>
        <w:t>พญาไท</w:t>
      </w:r>
      <w:r>
        <w:rPr>
          <w:rFonts w:eastAsia="Times New Roman"/>
        </w:rPr>
        <w:t>,</w:t>
      </w:r>
      <w:r>
        <w:rPr>
          <w:rFonts w:cs="Angsana New" w:eastAsia="Times New Roman"/>
          <w:cs/>
        </w:rPr>
        <w:t>ราชเทวี</w:t>
      </w:r>
      <w:r>
        <w:rPr>
          <w:rFonts w:eastAsia="Times New Roman"/>
        </w:rPr>
        <w:t>,</w:t>
      </w:r>
      <w:r>
        <w:rPr>
          <w:rFonts w:cs="Angsana New" w:eastAsia="Times New Roman"/>
          <w:cs/>
        </w:rPr>
        <w:t>ดุสิต</w:t>
      </w:r>
      <w:r>
        <w:rPr>
          <w:rFonts w:cs="Angsana New" w:eastAsia="Times New Roman"/>
          <w:cs/>
        </w:rPr>
        <w:t xml:space="preserve"> </w:t>
      </w:r>
      <w:r>
        <w:rPr>
          <w:rFonts w:cs="Angsana New" w:eastAsia="Times New Roman"/>
          <w:cs/>
        </w:rPr>
        <w:t xml:space="preserve">ตามเส้นทาง </w:t>
      </w:r>
      <w:r>
        <w:rPr>
          <w:rFonts w:eastAsia="Times New Roman"/>
        </w:rPr>
        <w:t>bts</w:t>
      </w:r>
      <w:r>
        <w:rPr>
          <w:rFonts w:eastAsia="Times New Roman" w:hint="cs"/>
          <w:cs/>
        </w:rPr>
        <w:t xml:space="preserve">, </w:t>
      </w:r>
      <w:r>
        <w:rPr>
          <w:rFonts w:eastAsia="Times New Roman"/>
        </w:rPr>
        <w:t>mrt</w:t>
      </w:r>
      <w:r>
        <w:rPr>
          <w:rFonts w:eastAsia="Times New Roman"/>
        </w:rPr>
        <w:t xml:space="preserve"> </w:t>
      </w:r>
      <w:r>
        <w:rPr>
          <w:rFonts w:cs="Angsana New" w:eastAsia="Times New Roman"/>
          <w:cs/>
        </w:rPr>
        <w:t>และ</w:t>
      </w:r>
      <w:r>
        <w:rPr>
          <w:rFonts w:eastAsia="Times New Roman"/>
        </w:rPr>
        <w:t xml:space="preserve">airport rail link </w:t>
      </w:r>
      <w:r>
        <w:rPr>
          <w:rFonts w:cs="Angsana New" w:eastAsia="Times New Roman" w:hint="cs"/>
          <w:cs/>
        </w:rPr>
        <w:tab/>
      </w:r>
      <w:r>
        <w:rPr>
          <w:rFonts w:cs="Angsana New" w:eastAsia="Times New Roman" w:hint="cs"/>
          <w:cs/>
        </w:rPr>
        <w:tab/>
      </w:r>
      <w:r>
        <w:rPr>
          <w:rFonts w:cs="Angsana New" w:eastAsia="Times New Roman" w:hint="cs"/>
          <w:cs/>
        </w:rPr>
        <w:tab/>
      </w:r>
      <w:r>
        <w:rPr>
          <w:rFonts w:cs="Angsana New" w:eastAsia="Times New Roman" w:hint="cs"/>
          <w:cs/>
        </w:rPr>
        <w:tab/>
      </w:r>
      <w:r>
        <w:rPr>
          <w:rFonts w:cs="Angsana New" w:eastAsia="Times New Roman"/>
          <w:cs/>
        </w:rPr>
        <w:t>อนุสาวรีย์ชัยสมรภูมิ</w:t>
      </w:r>
    </w:p>
    <w:p>
      <w:pPr>
        <w:pStyle w:val="style0"/>
        <w:ind w:left="-900" w:right="-514"/>
      </w:pPr>
      <w:r>
        <w:rPr>
          <w:rFonts w:eastAsia="Times New Roman" w:hint="cs"/>
          <w:b/>
          <w:bCs/>
          <w:color w:val="00b050"/>
          <w:cs/>
        </w:rPr>
        <w:t>ประสบการณ์สอน</w:t>
      </w:r>
      <w:r>
        <w:rPr>
          <w:rFonts w:eastAsia="Times New Roman" w:hint="cs"/>
          <w:b/>
          <w:bCs/>
          <w:color w:val="00b050"/>
          <w:cs/>
        </w:rPr>
        <w:tab/>
      </w:r>
      <w:r>
        <w:rPr>
          <w:rFonts w:eastAsia="Times New Roman" w:hint="cs"/>
          <w:cs/>
        </w:rPr>
        <w:t xml:space="preserve"> 1. </w:t>
      </w:r>
      <w:r>
        <w:rPr>
          <w:rFonts w:eastAsia="Times New Roman" w:hint="cs"/>
          <w:cs/>
        </w:rPr>
        <w:t>อังกฤษ</w:t>
      </w:r>
      <w:r>
        <w:rPr>
          <w:rFonts w:eastAsia="Times New Roman"/>
          <w:cs/>
        </w:rPr>
        <w:t>ม.3 เข้า ม.4</w:t>
      </w:r>
      <w:r>
        <w:rPr>
          <w:cs/>
        </w:rPr>
        <w:t xml:space="preserve"> สายศิลป์ฝรั่งเศ</w:t>
      </w:r>
      <w:r>
        <w:rPr>
          <w:rFonts w:hint="cs"/>
          <w:cs/>
        </w:rPr>
        <w:t xml:space="preserve">ส </w:t>
      </w:r>
      <w:r>
        <w:rPr>
          <w:cs/>
        </w:rPr>
        <w:t>ร.</w:t>
      </w:r>
      <w:r>
        <w:rPr>
          <w:rFonts w:hint="cs"/>
          <w:cs/>
        </w:rPr>
        <w:t>ร</w:t>
      </w:r>
      <w:r>
        <w:rPr>
          <w:cs/>
        </w:rPr>
        <w:t>.</w:t>
      </w:r>
      <w:r>
        <w:rPr>
          <w:rFonts w:hint="cs"/>
          <w:cs/>
        </w:rPr>
        <w:t xml:space="preserve"> </w:t>
      </w:r>
      <w:r>
        <w:rPr>
          <w:cs/>
        </w:rPr>
        <w:t xml:space="preserve">ราชินี </w:t>
      </w:r>
      <w:r>
        <w:rPr>
          <w:rFonts w:eastAsia="Times New Roman"/>
        </w:rPr>
        <w:t xml:space="preserve">2. </w:t>
      </w:r>
      <w:r>
        <w:rPr>
          <w:rFonts w:eastAsia="Times New Roman"/>
          <w:cs/>
        </w:rPr>
        <w:t xml:space="preserve">วิทยาศาสตร์ ม.3 เข้า </w:t>
      </w:r>
      <w:r>
        <w:rPr>
          <w:rFonts w:eastAsia="Times New Roman"/>
          <w:cs/>
        </w:rPr>
        <w:t xml:space="preserve">ม.4  </w:t>
      </w:r>
      <w:r>
        <w:rPr>
          <w:rFonts w:eastAsia="Times New Roman"/>
          <w:cs/>
        </w:rPr>
        <w:t>ร.ร</w:t>
      </w:r>
      <w:r>
        <w:rPr>
          <w:rFonts w:eastAsia="Times New Roman"/>
          <w:cs/>
        </w:rPr>
        <w:t>.</w:t>
      </w:r>
      <w:r>
        <w:rPr>
          <w:rFonts w:eastAsia="Times New Roman"/>
          <w:cs/>
        </w:rPr>
        <w:t xml:space="preserve"> </w:t>
      </w:r>
      <w:r>
        <w:rPr>
          <w:rFonts w:eastAsia="Times New Roman"/>
          <w:cs/>
        </w:rPr>
        <w:t>เบญจม</w:t>
      </w:r>
      <w:r>
        <w:rPr>
          <w:rFonts w:eastAsia="Times New Roman"/>
          <w:cs/>
        </w:rPr>
        <w:t>ฯ</w:t>
      </w:r>
    </w:p>
    <w:p>
      <w:pPr>
        <w:pStyle w:val="style0"/>
        <w:ind w:left="-900" w:right="-514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 3. ฟิสิกส์ม.6  สอบเข้า  การบินพลเรือนฯ</w:t>
      </w:r>
    </w:p>
    <w:sectPr>
      <w:pgSz w:w="11906" w:h="16838" w:orient="portrait"/>
      <w:pgMar w:top="450" w:right="1440" w:bottom="90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60"/>
  <w:drawingGridVerticalSpacing w:val="435"/>
  <w:displayHorizontalDrawingGridEvery w:val="2"/>
  <w:characterSpacingControl w:val="doNotCompress"/>
  <w:compat>
    <w:applyBreakingRules/>
  </w:compat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H SarabunPSK" w:cs="TH SarabunPSK" w:hAnsi="TH SarabunPSK"/>
        <w:sz w:val="32"/>
        <w:szCs w:val="32"/>
        <w:lang w:val="en-US" w:bidi="th-TH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pPr/>
  </w:style>
  <w:style w:type="paragraph" w:styleId="style3">
    <w:name w:val="heading 3"/>
    <w:basedOn w:val="style0"/>
    <w:pPr>
      <w:spacing w:before="100" w:beforeAutospacing="true" w:after="100" w:afterAutospacing="true" w:lineRule="auto" w:line="240"/>
      <w:outlineLvl w:val="2"/>
    </w:pPr>
    <w:rPr>
      <w:rFonts w:ascii="Angsana New" w:cs="Angsana New" w:eastAsia="Times New Roman" w:hAnsi="Angsana New"/>
      <w:b/>
      <w:bCs/>
      <w:sz w:val="27"/>
      <w:szCs w:val="27"/>
    </w:rPr>
  </w:style>
  <w:style w:type="character" w:default="1" w:styleId="style65">
    <w:name w:val="Default Paragraph Font"/>
  </w:style>
  <w:style w:type="table" w:default="1" w:styleId="style105">
    <w:name w:val="Normal Table"/>
    <w:pPr/>
    <w:rPr/>
    <w:tblPr>
      <w:tblStyleRowBandSize w:val="1"/>
      <w:tblStyleColBandSize w:val="1"/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character" w:customStyle="1" w:styleId="style4097">
    <w:name w:val="หัวเรื่อง 3 อักขระ"/>
    <w:basedOn w:val="style65"/>
    <w:rPr>
      <w:rFonts w:ascii="Angsana New" w:cs="Angsana New" w:eastAsia="Times New Roman" w:hAnsi="Angsana New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Words>1329</Words>
  <Characters>1491</Characters>
  <Application>Kingsoft Office Writer</Application>
  <DocSecurity>0</DocSecurity>
  <Paragraphs>33</Paragraphs>
  <ScaleCrop>false</ScaleCrop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2014-03-29T20:00:00Z</dcterms:created>
  <dc:creator>win7</dc:creator>
  <lastModifiedBy>Kingsoft Office</lastModifiedBy>
  <dcterms:modified xsi:type="dcterms:W3CDTF">2014-03-30T08:02:20Z</dcterms:modified>
  <revision>3</revision>
  <version>5.2.2</version>
</coreProperties>
</file>