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5F" w:rsidRPr="00507C3A" w:rsidRDefault="00CC3D73" w:rsidP="0014655F">
      <w:pPr>
        <w:pStyle w:val="Heading4"/>
        <w:rPr>
          <w:rFonts w:ascii="Cordia New" w:hAnsi="Cordia New"/>
          <w:u w:val="none"/>
        </w:rPr>
      </w:pPr>
      <w:r>
        <w:rPr>
          <w:rFonts w:ascii="Cordia New" w:hAnsi="Cordia New"/>
          <w:noProof/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1.1pt;margin-top:-12.9pt;width:80.25pt;height:91.5pt;z-index:251658240" stroked="f">
            <v:textbox>
              <w:txbxContent>
                <w:p w:rsidR="0014655F" w:rsidRDefault="00CB0A0F">
                  <w:r>
                    <w:rPr>
                      <w:noProof/>
                    </w:rPr>
                    <w:drawing>
                      <wp:inline distT="0" distB="0" distL="0" distR="0">
                        <wp:extent cx="836295" cy="1034695"/>
                        <wp:effectExtent l="19050" t="0" r="1905" b="0"/>
                        <wp:docPr id="1" name="Picture 1" descr="C:\Users\Bobby\Pictures\2012-10-14\0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Bobby\Pictures\2012-10-14\0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6295" cy="1034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14655F" w:rsidRPr="00507C3A">
        <w:rPr>
          <w:rFonts w:ascii="Cordia New" w:hAnsi="Cordia New"/>
          <w:u w:val="none"/>
        </w:rPr>
        <w:t>Atthapong</w:t>
      </w:r>
      <w:proofErr w:type="spellEnd"/>
      <w:r w:rsidR="0014655F" w:rsidRPr="00507C3A">
        <w:rPr>
          <w:rFonts w:ascii="Cordia New" w:hAnsi="Cordia New"/>
          <w:u w:val="none"/>
        </w:rPr>
        <w:t xml:space="preserve"> </w:t>
      </w:r>
      <w:proofErr w:type="spellStart"/>
      <w:r w:rsidR="0014655F" w:rsidRPr="00507C3A">
        <w:rPr>
          <w:rFonts w:ascii="Cordia New" w:hAnsi="Cordia New"/>
          <w:u w:val="none"/>
        </w:rPr>
        <w:t>Maimun</w:t>
      </w:r>
      <w:proofErr w:type="spellEnd"/>
    </w:p>
    <w:p w:rsidR="0014655F" w:rsidRDefault="0014655F" w:rsidP="0014655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19 </w:t>
      </w:r>
      <w:proofErr w:type="spellStart"/>
      <w:r>
        <w:rPr>
          <w:sz w:val="32"/>
          <w:szCs w:val="32"/>
        </w:rPr>
        <w:t>Soi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Krungthonburi</w:t>
      </w:r>
      <w:proofErr w:type="spellEnd"/>
      <w:r>
        <w:rPr>
          <w:sz w:val="32"/>
          <w:szCs w:val="32"/>
        </w:rPr>
        <w:t xml:space="preserve"> 8, </w:t>
      </w:r>
      <w:proofErr w:type="spellStart"/>
      <w:r>
        <w:rPr>
          <w:sz w:val="32"/>
          <w:szCs w:val="32"/>
        </w:rPr>
        <w:t>Klongtonsai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Klongsan</w:t>
      </w:r>
      <w:proofErr w:type="spellEnd"/>
      <w:r>
        <w:rPr>
          <w:sz w:val="32"/>
          <w:szCs w:val="32"/>
        </w:rPr>
        <w:t>, Bangkok 10600</w:t>
      </w:r>
    </w:p>
    <w:p w:rsidR="0014655F" w:rsidRPr="00507C3A" w:rsidRDefault="0014655F" w:rsidP="0014655F">
      <w:pPr>
        <w:jc w:val="center"/>
        <w:rPr>
          <w:sz w:val="32"/>
          <w:szCs w:val="32"/>
        </w:rPr>
      </w:pPr>
      <w:r w:rsidRPr="00507C3A">
        <w:rPr>
          <w:sz w:val="32"/>
          <w:szCs w:val="32"/>
        </w:rPr>
        <w:t>Tel: 081-3</w:t>
      </w:r>
      <w:r>
        <w:rPr>
          <w:sz w:val="32"/>
          <w:szCs w:val="32"/>
        </w:rPr>
        <w:t>40</w:t>
      </w:r>
      <w:r w:rsidR="001235C8">
        <w:rPr>
          <w:sz w:val="32"/>
          <w:szCs w:val="32"/>
        </w:rPr>
        <w:t>-</w:t>
      </w:r>
      <w:r>
        <w:rPr>
          <w:sz w:val="32"/>
          <w:szCs w:val="32"/>
        </w:rPr>
        <w:t>3234, E-mail: rbomberman</w:t>
      </w:r>
      <w:r w:rsidRPr="00507C3A">
        <w:rPr>
          <w:sz w:val="32"/>
          <w:szCs w:val="32"/>
        </w:rPr>
        <w:t xml:space="preserve">@gmail.com </w:t>
      </w:r>
    </w:p>
    <w:p w:rsidR="0014655F" w:rsidRDefault="0014655F"/>
    <w:p w:rsidR="00970407" w:rsidRDefault="00970407" w:rsidP="009704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Basic Info</w:t>
      </w:r>
    </w:p>
    <w:p w:rsidR="00970407" w:rsidRDefault="00970407" w:rsidP="00970407">
      <w:pPr>
        <w:rPr>
          <w:sz w:val="32"/>
          <w:szCs w:val="32"/>
        </w:rPr>
      </w:pPr>
      <w:r w:rsidRPr="006F3262">
        <w:rPr>
          <w:b/>
          <w:bCs/>
          <w:sz w:val="32"/>
          <w:szCs w:val="32"/>
        </w:rPr>
        <w:t>Date of birth:</w:t>
      </w:r>
      <w:r>
        <w:rPr>
          <w:sz w:val="32"/>
          <w:szCs w:val="32"/>
        </w:rPr>
        <w:tab/>
        <w:t>25 April 1982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F3262">
        <w:rPr>
          <w:b/>
          <w:bCs/>
          <w:sz w:val="32"/>
          <w:szCs w:val="32"/>
        </w:rPr>
        <w:t>Marital status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  <w:t>Single</w:t>
      </w:r>
    </w:p>
    <w:p w:rsidR="00970407" w:rsidRPr="006F3262" w:rsidRDefault="00970407" w:rsidP="0097040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Religious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ab/>
        <w:t>Buddhist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F3262">
        <w:rPr>
          <w:b/>
          <w:bCs/>
          <w:sz w:val="32"/>
          <w:szCs w:val="32"/>
        </w:rPr>
        <w:t>Military status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  <w:t>Exempted (attended ROT courses)</w:t>
      </w:r>
    </w:p>
    <w:p w:rsidR="00970407" w:rsidRDefault="00970407" w:rsidP="00970407">
      <w:r w:rsidRPr="00016AA9">
        <w:rPr>
          <w:b/>
          <w:bCs/>
          <w:sz w:val="32"/>
          <w:szCs w:val="32"/>
          <w:u w:val="single"/>
        </w:rPr>
        <w:t>Education:</w:t>
      </w:r>
    </w:p>
    <w:p w:rsidR="00970407" w:rsidRDefault="00970407" w:rsidP="00970407">
      <w:pPr>
        <w:numPr>
          <w:ilvl w:val="0"/>
          <w:numId w:val="1"/>
        </w:numPr>
        <w:jc w:val="thaiDistribute"/>
        <w:rPr>
          <w:sz w:val="32"/>
          <w:szCs w:val="32"/>
        </w:rPr>
      </w:pPr>
      <w:r>
        <w:rPr>
          <w:sz w:val="32"/>
          <w:szCs w:val="32"/>
        </w:rPr>
        <w:t xml:space="preserve">College of Management, </w:t>
      </w:r>
      <w:proofErr w:type="spellStart"/>
      <w:r>
        <w:rPr>
          <w:sz w:val="32"/>
          <w:szCs w:val="32"/>
        </w:rPr>
        <w:t>Mahidol</w:t>
      </w:r>
      <w:proofErr w:type="spellEnd"/>
      <w:r>
        <w:rPr>
          <w:sz w:val="32"/>
          <w:szCs w:val="32"/>
        </w:rPr>
        <w:t xml:space="preserve"> University, Master of Management in Leadership and Human Resources (International Program), Present (expect to graduate on December 2014) </w:t>
      </w:r>
    </w:p>
    <w:p w:rsidR="00970407" w:rsidRPr="009544D1" w:rsidRDefault="00970407" w:rsidP="00970407">
      <w:pPr>
        <w:numPr>
          <w:ilvl w:val="0"/>
          <w:numId w:val="1"/>
        </w:numPr>
        <w:jc w:val="thaiDistribute"/>
        <w:rPr>
          <w:sz w:val="32"/>
          <w:szCs w:val="32"/>
        </w:rPr>
      </w:pPr>
      <w:proofErr w:type="spellStart"/>
      <w:r w:rsidRPr="00BF53D5">
        <w:rPr>
          <w:sz w:val="32"/>
          <w:szCs w:val="32"/>
        </w:rPr>
        <w:t>Thammasat</w:t>
      </w:r>
      <w:proofErr w:type="spellEnd"/>
      <w:r w:rsidRPr="00BF53D5">
        <w:rPr>
          <w:sz w:val="32"/>
          <w:szCs w:val="32"/>
        </w:rPr>
        <w:t xml:space="preserve"> Universit</w:t>
      </w:r>
      <w:r>
        <w:rPr>
          <w:sz w:val="32"/>
          <w:szCs w:val="32"/>
        </w:rPr>
        <w:t xml:space="preserve">y, Faculty of Political Science, </w:t>
      </w:r>
      <w:r w:rsidRPr="0014655F">
        <w:rPr>
          <w:sz w:val="32"/>
          <w:szCs w:val="32"/>
        </w:rPr>
        <w:t>Bachelor Degree of Art (Public Administration)</w:t>
      </w:r>
      <w:r>
        <w:rPr>
          <w:sz w:val="32"/>
          <w:szCs w:val="32"/>
        </w:rPr>
        <w:t xml:space="preserve">, </w:t>
      </w:r>
      <w:r w:rsidRPr="009544D1">
        <w:rPr>
          <w:sz w:val="32"/>
          <w:szCs w:val="32"/>
        </w:rPr>
        <w:t>2001 – 2005</w:t>
      </w:r>
    </w:p>
    <w:p w:rsidR="00970407" w:rsidRDefault="00970407" w:rsidP="00970407">
      <w:pPr>
        <w:rPr>
          <w:b/>
          <w:bCs/>
          <w:sz w:val="32"/>
          <w:szCs w:val="32"/>
          <w:u w:val="single"/>
        </w:rPr>
      </w:pPr>
      <w:r w:rsidRPr="00016AA9">
        <w:rPr>
          <w:b/>
          <w:bCs/>
          <w:sz w:val="32"/>
          <w:szCs w:val="32"/>
          <w:u w:val="single"/>
        </w:rPr>
        <w:t>Job History:</w:t>
      </w:r>
    </w:p>
    <w:p w:rsidR="00970407" w:rsidRPr="00472C1E" w:rsidRDefault="00970407" w:rsidP="00970407">
      <w:pPr>
        <w:rPr>
          <w:sz w:val="32"/>
          <w:szCs w:val="32"/>
        </w:rPr>
      </w:pPr>
      <w:r w:rsidRPr="001206BB">
        <w:rPr>
          <w:i/>
          <w:iCs/>
          <w:sz w:val="32"/>
          <w:szCs w:val="32"/>
          <w:u w:val="single"/>
        </w:rPr>
        <w:t>Senior Training Associate</w:t>
      </w:r>
      <w:r>
        <w:rPr>
          <w:sz w:val="32"/>
          <w:szCs w:val="32"/>
        </w:rPr>
        <w:t>,</w:t>
      </w:r>
      <w:r w:rsidRPr="00274119">
        <w:rPr>
          <w:sz w:val="32"/>
          <w:szCs w:val="32"/>
        </w:rPr>
        <w:t xml:space="preserve"> Boots Retail Thailand, October 2012</w:t>
      </w:r>
      <w:r>
        <w:rPr>
          <w:sz w:val="32"/>
          <w:szCs w:val="32"/>
        </w:rPr>
        <w:t xml:space="preserve"> – April 2013</w:t>
      </w:r>
    </w:p>
    <w:p w:rsidR="00970407" w:rsidRPr="00AE7623" w:rsidRDefault="00970407" w:rsidP="00970407">
      <w:pPr>
        <w:pStyle w:val="ListParagraph"/>
        <w:numPr>
          <w:ilvl w:val="0"/>
          <w:numId w:val="4"/>
        </w:num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Conduct the internal trainers to work with efficiency by overlooking their time allocation and monitor their performance through the training evaluation.</w:t>
      </w:r>
    </w:p>
    <w:p w:rsidR="00970407" w:rsidRPr="007A390E" w:rsidRDefault="00970407" w:rsidP="00970407">
      <w:pPr>
        <w:pStyle w:val="ListParagraph"/>
        <w:numPr>
          <w:ilvl w:val="0"/>
          <w:numId w:val="4"/>
        </w:num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P</w:t>
      </w:r>
      <w:r w:rsidRPr="00815260">
        <w:rPr>
          <w:sz w:val="32"/>
          <w:szCs w:val="32"/>
        </w:rPr>
        <w:t xml:space="preserve">repare the </w:t>
      </w:r>
      <w:r>
        <w:rPr>
          <w:sz w:val="32"/>
          <w:szCs w:val="32"/>
        </w:rPr>
        <w:t>quarterly training budget and training schedule.</w:t>
      </w:r>
    </w:p>
    <w:p w:rsidR="00970407" w:rsidRPr="007434D9" w:rsidRDefault="00970407" w:rsidP="00970407">
      <w:pPr>
        <w:pStyle w:val="ListParagraph"/>
        <w:numPr>
          <w:ilvl w:val="0"/>
          <w:numId w:val="4"/>
        </w:num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Prepare the support documents to submit to the Dept. of Skill Development.</w:t>
      </w:r>
    </w:p>
    <w:p w:rsidR="00970407" w:rsidRPr="007434D9" w:rsidRDefault="00970407" w:rsidP="00970407">
      <w:pPr>
        <w:pStyle w:val="ListParagraph"/>
        <w:numPr>
          <w:ilvl w:val="0"/>
          <w:numId w:val="4"/>
        </w:num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Maintain the accuracy of training database and g</w:t>
      </w:r>
      <w:r w:rsidRPr="007434D9">
        <w:rPr>
          <w:sz w:val="32"/>
          <w:szCs w:val="32"/>
        </w:rPr>
        <w:t>enerate the monthly training reports</w:t>
      </w:r>
      <w:r>
        <w:rPr>
          <w:sz w:val="32"/>
          <w:szCs w:val="32"/>
        </w:rPr>
        <w:t>.</w:t>
      </w:r>
    </w:p>
    <w:p w:rsidR="00970407" w:rsidRPr="00815260" w:rsidRDefault="00970407" w:rsidP="00970407">
      <w:pPr>
        <w:pStyle w:val="ListParagraph"/>
        <w:numPr>
          <w:ilvl w:val="0"/>
          <w:numId w:val="4"/>
        </w:num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Support on all administrative and logistics matters in order to create the effective training workflow for example: coordinate with ext</w:t>
      </w:r>
      <w:r w:rsidRPr="00815260">
        <w:rPr>
          <w:sz w:val="32"/>
          <w:szCs w:val="32"/>
        </w:rPr>
        <w:t>er</w:t>
      </w:r>
      <w:r>
        <w:rPr>
          <w:sz w:val="32"/>
          <w:szCs w:val="32"/>
        </w:rPr>
        <w:t xml:space="preserve">nal suppliers, </w:t>
      </w:r>
      <w:r w:rsidRPr="00815260">
        <w:rPr>
          <w:sz w:val="32"/>
          <w:szCs w:val="32"/>
        </w:rPr>
        <w:t xml:space="preserve">arrange accommodation for participants, prepare </w:t>
      </w:r>
      <w:r>
        <w:rPr>
          <w:sz w:val="32"/>
          <w:szCs w:val="32"/>
        </w:rPr>
        <w:t xml:space="preserve">training materials, issue invoice or purchasing documents, set up the training venue, </w:t>
      </w:r>
      <w:r w:rsidRPr="00815260">
        <w:rPr>
          <w:sz w:val="32"/>
          <w:szCs w:val="32"/>
        </w:rPr>
        <w:t>etc.</w:t>
      </w:r>
    </w:p>
    <w:p w:rsidR="00970407" w:rsidRPr="00274119" w:rsidRDefault="00970407" w:rsidP="00970407">
      <w:pPr>
        <w:rPr>
          <w:sz w:val="32"/>
          <w:szCs w:val="32"/>
        </w:rPr>
      </w:pPr>
      <w:r w:rsidRPr="001206BB">
        <w:rPr>
          <w:i/>
          <w:iCs/>
          <w:sz w:val="32"/>
          <w:szCs w:val="32"/>
          <w:u w:val="single"/>
        </w:rPr>
        <w:t>Senior People Passion</w:t>
      </w:r>
      <w:r w:rsidRPr="00274119">
        <w:rPr>
          <w:sz w:val="32"/>
          <w:szCs w:val="32"/>
        </w:rPr>
        <w:t xml:space="preserve">, KPMG </w:t>
      </w:r>
      <w:proofErr w:type="spellStart"/>
      <w:r w:rsidRPr="00274119">
        <w:rPr>
          <w:sz w:val="32"/>
          <w:szCs w:val="32"/>
        </w:rPr>
        <w:t>Phoomchai</w:t>
      </w:r>
      <w:proofErr w:type="spellEnd"/>
      <w:r w:rsidRPr="00274119">
        <w:rPr>
          <w:sz w:val="32"/>
          <w:szCs w:val="32"/>
        </w:rPr>
        <w:t xml:space="preserve"> Audit, Bangkok, Jan 2011 – July 2012</w:t>
      </w:r>
    </w:p>
    <w:p w:rsidR="00970407" w:rsidRDefault="00970407" w:rsidP="00970407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Manage all miles stone workshops in order to e</w:t>
      </w:r>
      <w:r w:rsidRPr="005E1918">
        <w:rPr>
          <w:sz w:val="32"/>
          <w:szCs w:val="32"/>
        </w:rPr>
        <w:t>ncourage participants to work on t</w:t>
      </w:r>
      <w:r>
        <w:rPr>
          <w:sz w:val="32"/>
          <w:szCs w:val="32"/>
        </w:rPr>
        <w:t>heir full potential and develop the level of employee engagement.</w:t>
      </w:r>
    </w:p>
    <w:p w:rsidR="00970407" w:rsidRDefault="00970407" w:rsidP="00970407">
      <w:pPr>
        <w:numPr>
          <w:ilvl w:val="0"/>
          <w:numId w:val="1"/>
        </w:numPr>
        <w:jc w:val="both"/>
        <w:rPr>
          <w:sz w:val="32"/>
          <w:szCs w:val="32"/>
        </w:rPr>
      </w:pPr>
      <w:r w:rsidRPr="007434D9">
        <w:rPr>
          <w:sz w:val="32"/>
          <w:szCs w:val="32"/>
        </w:rPr>
        <w:t>Indicate the training needs and define the course contents with management and course owner</w:t>
      </w:r>
      <w:r>
        <w:rPr>
          <w:sz w:val="32"/>
          <w:szCs w:val="32"/>
        </w:rPr>
        <w:t xml:space="preserve"> to ensure </w:t>
      </w:r>
      <w:r w:rsidRPr="007434D9">
        <w:rPr>
          <w:sz w:val="32"/>
          <w:szCs w:val="32"/>
        </w:rPr>
        <w:t xml:space="preserve">the courses are complied with firm strategy and competency required. </w:t>
      </w:r>
    </w:p>
    <w:p w:rsidR="00970407" w:rsidRDefault="00970407" w:rsidP="00970407">
      <w:pPr>
        <w:numPr>
          <w:ilvl w:val="0"/>
          <w:numId w:val="1"/>
        </w:numPr>
        <w:jc w:val="both"/>
        <w:rPr>
          <w:sz w:val="32"/>
          <w:szCs w:val="32"/>
        </w:rPr>
      </w:pPr>
      <w:r w:rsidRPr="007434D9">
        <w:rPr>
          <w:sz w:val="32"/>
          <w:szCs w:val="32"/>
        </w:rPr>
        <w:t>Facilitate and train in session of personal strength analysis, personal business plan, and coaching. Also be a leader in team building activities.</w:t>
      </w:r>
    </w:p>
    <w:p w:rsidR="00970407" w:rsidRDefault="00970407" w:rsidP="00970407">
      <w:pPr>
        <w:numPr>
          <w:ilvl w:val="0"/>
          <w:numId w:val="1"/>
        </w:numPr>
        <w:jc w:val="both"/>
        <w:rPr>
          <w:sz w:val="32"/>
          <w:szCs w:val="32"/>
        </w:rPr>
      </w:pPr>
      <w:r w:rsidRPr="00B06C6E">
        <w:rPr>
          <w:sz w:val="32"/>
          <w:szCs w:val="32"/>
        </w:rPr>
        <w:t xml:space="preserve">Conduct overall courses operation for efficient time frame and good ambiance. Coordinate with other teams and outside vendor on all logistics matters. </w:t>
      </w:r>
    </w:p>
    <w:p w:rsidR="00970407" w:rsidRPr="00B06C6E" w:rsidRDefault="00970407" w:rsidP="00970407">
      <w:pPr>
        <w:numPr>
          <w:ilvl w:val="0"/>
          <w:numId w:val="1"/>
        </w:numPr>
        <w:jc w:val="both"/>
        <w:rPr>
          <w:sz w:val="32"/>
          <w:szCs w:val="32"/>
        </w:rPr>
      </w:pPr>
      <w:r w:rsidRPr="00B06C6E">
        <w:rPr>
          <w:sz w:val="32"/>
          <w:szCs w:val="32"/>
        </w:rPr>
        <w:t xml:space="preserve">Maintain the training database. Work on admin duties. Prepare the course materials. </w:t>
      </w:r>
    </w:p>
    <w:p w:rsidR="00970407" w:rsidRDefault="00970407" w:rsidP="00970407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Implement initiative projects and activities. Launch all effective internal communication schemes. Encourage staff to have life-work balance and also have high engagement with the firm. Often assigned to be a leader or MC in company activities.</w:t>
      </w:r>
    </w:p>
    <w:p w:rsidR="00970407" w:rsidRDefault="00970407" w:rsidP="009704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Execute and arrange</w:t>
      </w:r>
      <w:r w:rsidRPr="00DF293F">
        <w:rPr>
          <w:sz w:val="32"/>
          <w:szCs w:val="32"/>
        </w:rPr>
        <w:t xml:space="preserve"> the CPA preparatory classes for 400 audit staff. </w:t>
      </w:r>
      <w:r>
        <w:rPr>
          <w:sz w:val="32"/>
          <w:szCs w:val="32"/>
        </w:rPr>
        <w:t>Supervise</w:t>
      </w:r>
      <w:r w:rsidRPr="003C108E">
        <w:rPr>
          <w:sz w:val="32"/>
          <w:szCs w:val="32"/>
        </w:rPr>
        <w:t xml:space="preserve"> junior L&amp;D staff t</w:t>
      </w:r>
      <w:r>
        <w:rPr>
          <w:sz w:val="32"/>
          <w:szCs w:val="32"/>
        </w:rPr>
        <w:t>o manage later on</w:t>
      </w:r>
      <w:r w:rsidRPr="003C108E">
        <w:rPr>
          <w:sz w:val="32"/>
          <w:szCs w:val="32"/>
        </w:rPr>
        <w:t>.</w:t>
      </w:r>
    </w:p>
    <w:p w:rsidR="00970407" w:rsidRDefault="00970407" w:rsidP="00970407">
      <w:pPr>
        <w:jc w:val="both"/>
        <w:rPr>
          <w:sz w:val="32"/>
          <w:szCs w:val="32"/>
        </w:rPr>
      </w:pPr>
      <w:r w:rsidRPr="00E35B94">
        <w:rPr>
          <w:i/>
          <w:iCs/>
          <w:sz w:val="32"/>
          <w:szCs w:val="32"/>
          <w:u w:val="single"/>
        </w:rPr>
        <w:t>Senior Customer Service Representative</w:t>
      </w:r>
      <w:r w:rsidRPr="00E35B94">
        <w:rPr>
          <w:sz w:val="32"/>
          <w:szCs w:val="32"/>
        </w:rPr>
        <w:t>, United Airlines</w:t>
      </w:r>
      <w:r>
        <w:rPr>
          <w:sz w:val="32"/>
          <w:szCs w:val="32"/>
        </w:rPr>
        <w:t>, Bangkok, July 2006 – June 2010</w:t>
      </w:r>
    </w:p>
    <w:p w:rsidR="00970407" w:rsidRPr="0098160C" w:rsidRDefault="00970407" w:rsidP="00970407">
      <w:pPr>
        <w:numPr>
          <w:ilvl w:val="0"/>
          <w:numId w:val="1"/>
        </w:numPr>
        <w:jc w:val="both"/>
        <w:rPr>
          <w:sz w:val="32"/>
          <w:szCs w:val="32"/>
        </w:rPr>
      </w:pPr>
      <w:r w:rsidRPr="00E037A8">
        <w:rPr>
          <w:sz w:val="32"/>
          <w:szCs w:val="32"/>
        </w:rPr>
        <w:t xml:space="preserve">Coordinate with international training center to monitor local customer service agent in updating the airlines’ existent knowledge and regulation via e-learning system. </w:t>
      </w:r>
    </w:p>
    <w:p w:rsidR="00970407" w:rsidRDefault="00970407" w:rsidP="00970407">
      <w:pPr>
        <w:numPr>
          <w:ilvl w:val="0"/>
          <w:numId w:val="1"/>
        </w:numPr>
        <w:jc w:val="both"/>
        <w:rPr>
          <w:sz w:val="32"/>
          <w:szCs w:val="32"/>
        </w:rPr>
      </w:pPr>
      <w:r w:rsidRPr="00E037A8">
        <w:rPr>
          <w:sz w:val="32"/>
          <w:szCs w:val="32"/>
        </w:rPr>
        <w:t xml:space="preserve">Train new staff on walk through and OJT training basis. </w:t>
      </w:r>
    </w:p>
    <w:p w:rsidR="00970407" w:rsidRDefault="00970407" w:rsidP="00970407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Conduct and monitor</w:t>
      </w:r>
      <w:r w:rsidRPr="00E037A8">
        <w:rPr>
          <w:sz w:val="32"/>
          <w:szCs w:val="32"/>
        </w:rPr>
        <w:t xml:space="preserve"> the on-ground-flight</w:t>
      </w:r>
      <w:r>
        <w:rPr>
          <w:sz w:val="32"/>
          <w:szCs w:val="32"/>
        </w:rPr>
        <w:t xml:space="preserve"> services and operation to ensure that the operation is</w:t>
      </w:r>
      <w:r w:rsidRPr="00E037A8">
        <w:rPr>
          <w:sz w:val="32"/>
          <w:szCs w:val="32"/>
        </w:rPr>
        <w:t xml:space="preserve"> complied with rules and regulations and met the high standard service. </w:t>
      </w:r>
    </w:p>
    <w:p w:rsidR="00970407" w:rsidRDefault="00970407" w:rsidP="00970407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Issue</w:t>
      </w:r>
      <w:r w:rsidRPr="004310C6">
        <w:rPr>
          <w:sz w:val="32"/>
          <w:szCs w:val="32"/>
        </w:rPr>
        <w:t xml:space="preserve"> boarding pass, is</w:t>
      </w:r>
      <w:r>
        <w:rPr>
          <w:sz w:val="32"/>
          <w:szCs w:val="32"/>
        </w:rPr>
        <w:t>sue baggage tag label, deal</w:t>
      </w:r>
      <w:r w:rsidRPr="004310C6">
        <w:rPr>
          <w:sz w:val="32"/>
          <w:szCs w:val="32"/>
        </w:rPr>
        <w:t xml:space="preserve"> with passenger with special need</w:t>
      </w:r>
      <w:r>
        <w:rPr>
          <w:sz w:val="32"/>
          <w:szCs w:val="32"/>
        </w:rPr>
        <w:t>, and deal with Lost</w:t>
      </w:r>
      <w:r w:rsidRPr="00DF29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Pr="00DF293F">
        <w:rPr>
          <w:sz w:val="32"/>
          <w:szCs w:val="32"/>
        </w:rPr>
        <w:t>Found</w:t>
      </w:r>
      <w:r>
        <w:rPr>
          <w:sz w:val="32"/>
          <w:szCs w:val="32"/>
        </w:rPr>
        <w:t xml:space="preserve"> item, damaged baggage, and </w:t>
      </w:r>
      <w:r w:rsidRPr="00DF293F">
        <w:rPr>
          <w:sz w:val="32"/>
          <w:szCs w:val="32"/>
        </w:rPr>
        <w:t>delayed baggage</w:t>
      </w:r>
      <w:r>
        <w:rPr>
          <w:sz w:val="32"/>
          <w:szCs w:val="32"/>
        </w:rPr>
        <w:t xml:space="preserve"> cases.</w:t>
      </w:r>
    </w:p>
    <w:p w:rsidR="00970407" w:rsidRPr="00540587" w:rsidRDefault="00970407" w:rsidP="00970407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Control all inventories in order to m</w:t>
      </w:r>
      <w:r w:rsidRPr="009544D1">
        <w:rPr>
          <w:sz w:val="32"/>
          <w:szCs w:val="32"/>
        </w:rPr>
        <w:t xml:space="preserve">anage supplies necessary for flight </w:t>
      </w:r>
      <w:r>
        <w:rPr>
          <w:sz w:val="32"/>
          <w:szCs w:val="32"/>
        </w:rPr>
        <w:t xml:space="preserve">service </w:t>
      </w:r>
      <w:r w:rsidRPr="009544D1">
        <w:rPr>
          <w:sz w:val="32"/>
          <w:szCs w:val="32"/>
        </w:rPr>
        <w:t>operat</w:t>
      </w:r>
      <w:r>
        <w:rPr>
          <w:sz w:val="32"/>
          <w:szCs w:val="32"/>
        </w:rPr>
        <w:t>ion. Plan and order</w:t>
      </w:r>
      <w:r w:rsidRPr="009544D1">
        <w:rPr>
          <w:sz w:val="32"/>
          <w:szCs w:val="32"/>
        </w:rPr>
        <w:t xml:space="preserve"> deficient supplies from head quarter to response demand of use.</w:t>
      </w:r>
    </w:p>
    <w:p w:rsidR="00970407" w:rsidRDefault="00970407" w:rsidP="00970407">
      <w:r w:rsidRPr="00016AA9">
        <w:rPr>
          <w:b/>
          <w:bCs/>
          <w:sz w:val="32"/>
          <w:szCs w:val="32"/>
          <w:u w:val="single"/>
        </w:rPr>
        <w:t>Skills:</w:t>
      </w:r>
    </w:p>
    <w:p w:rsidR="00970407" w:rsidRDefault="00970407" w:rsidP="00970407">
      <w:pPr>
        <w:widowControl w:val="0"/>
        <w:numPr>
          <w:ilvl w:val="0"/>
          <w:numId w:val="2"/>
        </w:numPr>
        <w:tabs>
          <w:tab w:val="left" w:pos="1800"/>
          <w:tab w:val="left" w:pos="2340"/>
        </w:tabs>
        <w:spacing w:before="10" w:after="10"/>
        <w:ind w:left="360"/>
        <w:jc w:val="both"/>
        <w:rPr>
          <w:sz w:val="32"/>
          <w:szCs w:val="32"/>
        </w:rPr>
      </w:pPr>
      <w:r w:rsidRPr="00312ECA">
        <w:rPr>
          <w:sz w:val="32"/>
          <w:szCs w:val="32"/>
        </w:rPr>
        <w:t xml:space="preserve">Proactive </w:t>
      </w:r>
      <w:r>
        <w:rPr>
          <w:sz w:val="32"/>
          <w:szCs w:val="32"/>
        </w:rPr>
        <w:t>and initiative for new project and fast environment with adaptable to change</w:t>
      </w:r>
      <w:r w:rsidRPr="00312ECA">
        <w:rPr>
          <w:sz w:val="32"/>
          <w:szCs w:val="32"/>
        </w:rPr>
        <w:t>.</w:t>
      </w:r>
    </w:p>
    <w:p w:rsidR="00970407" w:rsidRPr="00371EC8" w:rsidRDefault="00970407" w:rsidP="00970407">
      <w:pPr>
        <w:widowControl w:val="0"/>
        <w:numPr>
          <w:ilvl w:val="0"/>
          <w:numId w:val="2"/>
        </w:numPr>
        <w:tabs>
          <w:tab w:val="left" w:pos="1800"/>
          <w:tab w:val="left" w:pos="2340"/>
        </w:tabs>
        <w:spacing w:before="10" w:after="1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Eager to</w:t>
      </w:r>
      <w:r w:rsidRPr="00BF53D5">
        <w:rPr>
          <w:sz w:val="32"/>
          <w:szCs w:val="32"/>
        </w:rPr>
        <w:t xml:space="preserve"> work for effective result </w:t>
      </w:r>
      <w:r>
        <w:rPr>
          <w:sz w:val="32"/>
          <w:szCs w:val="32"/>
        </w:rPr>
        <w:t xml:space="preserve">with high accountability </w:t>
      </w:r>
      <w:r w:rsidRPr="00BF53D5">
        <w:rPr>
          <w:sz w:val="32"/>
          <w:szCs w:val="32"/>
        </w:rPr>
        <w:t>and learning new skills with high speed.</w:t>
      </w:r>
      <w:r>
        <w:rPr>
          <w:sz w:val="32"/>
          <w:szCs w:val="32"/>
        </w:rPr>
        <w:t xml:space="preserve"> </w:t>
      </w:r>
    </w:p>
    <w:p w:rsidR="00970407" w:rsidRPr="00891B62" w:rsidRDefault="00970407" w:rsidP="00970407">
      <w:pPr>
        <w:widowControl w:val="0"/>
        <w:numPr>
          <w:ilvl w:val="0"/>
          <w:numId w:val="2"/>
        </w:numPr>
        <w:tabs>
          <w:tab w:val="left" w:pos="1800"/>
          <w:tab w:val="left" w:pos="2340"/>
        </w:tabs>
        <w:spacing w:before="10" w:after="1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Strong communication and interpersonal skills. Comfortable to work with all level of staff.</w:t>
      </w:r>
    </w:p>
    <w:p w:rsidR="00970407" w:rsidRPr="002D314E" w:rsidRDefault="00970407" w:rsidP="00970407">
      <w:pPr>
        <w:pStyle w:val="ListParagraph"/>
        <w:numPr>
          <w:ilvl w:val="0"/>
          <w:numId w:val="2"/>
        </w:numPr>
      </w:pPr>
      <w:r w:rsidRPr="009544D1">
        <w:rPr>
          <w:sz w:val="32"/>
          <w:szCs w:val="32"/>
        </w:rPr>
        <w:t>Problem solving with analytical thinking and understanding what other needs.</w:t>
      </w:r>
    </w:p>
    <w:p w:rsidR="00970407" w:rsidRDefault="00970407" w:rsidP="00970407">
      <w:pPr>
        <w:widowControl w:val="0"/>
        <w:numPr>
          <w:ilvl w:val="0"/>
          <w:numId w:val="2"/>
        </w:numPr>
        <w:tabs>
          <w:tab w:val="left" w:pos="1800"/>
          <w:tab w:val="left" w:pos="2340"/>
        </w:tabs>
        <w:spacing w:before="10" w:after="1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Excellent in English </w:t>
      </w:r>
      <w:r w:rsidRPr="00BF53D5">
        <w:rPr>
          <w:sz w:val="32"/>
          <w:szCs w:val="32"/>
        </w:rPr>
        <w:t>with latest TOE</w:t>
      </w:r>
      <w:r>
        <w:rPr>
          <w:sz w:val="32"/>
          <w:szCs w:val="32"/>
        </w:rPr>
        <w:t>IC score 930 tested on July 2014 and IELTS 6.5 (overall band) tested on December 2013.</w:t>
      </w:r>
    </w:p>
    <w:p w:rsidR="00970407" w:rsidRPr="002D314E" w:rsidRDefault="00970407" w:rsidP="00970407">
      <w:pPr>
        <w:widowControl w:val="0"/>
        <w:numPr>
          <w:ilvl w:val="0"/>
          <w:numId w:val="2"/>
        </w:numPr>
        <w:tabs>
          <w:tab w:val="left" w:pos="1800"/>
          <w:tab w:val="left" w:pos="2340"/>
        </w:tabs>
        <w:spacing w:before="10" w:after="1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Proficient in Microsoft Office, especially Excel and Power Point.</w:t>
      </w:r>
    </w:p>
    <w:p w:rsidR="00970407" w:rsidRPr="00A00E97" w:rsidRDefault="00970407" w:rsidP="00970407">
      <w:r w:rsidRPr="00016AA9">
        <w:rPr>
          <w:b/>
          <w:bCs/>
          <w:sz w:val="32"/>
          <w:szCs w:val="32"/>
          <w:u w:val="single"/>
        </w:rPr>
        <w:t>Achievement:</w:t>
      </w:r>
    </w:p>
    <w:p w:rsidR="00970407" w:rsidRPr="007434D9" w:rsidRDefault="00970407" w:rsidP="00970407">
      <w:pPr>
        <w:numPr>
          <w:ilvl w:val="0"/>
          <w:numId w:val="1"/>
        </w:numPr>
        <w:jc w:val="thaiDistribute"/>
        <w:rPr>
          <w:sz w:val="32"/>
          <w:szCs w:val="32"/>
        </w:rPr>
      </w:pPr>
      <w:r w:rsidRPr="007434D9">
        <w:rPr>
          <w:sz w:val="32"/>
          <w:szCs w:val="32"/>
        </w:rPr>
        <w:t xml:space="preserve">Employee of the Year 2008 and 2009 by United Airlines. </w:t>
      </w:r>
    </w:p>
    <w:p w:rsidR="00D22F43" w:rsidRPr="00A00E97" w:rsidRDefault="00D22F43" w:rsidP="00026E00">
      <w:pPr>
        <w:ind w:left="360"/>
        <w:rPr>
          <w:sz w:val="32"/>
          <w:szCs w:val="32"/>
        </w:rPr>
      </w:pPr>
    </w:p>
    <w:sectPr w:rsidR="00D22F43" w:rsidRPr="00A00E97" w:rsidSect="00CE037B">
      <w:pgSz w:w="11907" w:h="16839" w:code="9"/>
      <w:pgMar w:top="1008" w:right="1008" w:bottom="1008" w:left="1008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31980"/>
    <w:multiLevelType w:val="hybridMultilevel"/>
    <w:tmpl w:val="DBCE3020"/>
    <w:lvl w:ilvl="0" w:tplc="9B1877D0"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2124C"/>
    <w:multiLevelType w:val="hybridMultilevel"/>
    <w:tmpl w:val="1FC07E1E"/>
    <w:lvl w:ilvl="0" w:tplc="04090001">
      <w:start w:val="1"/>
      <w:numFmt w:val="bullet"/>
      <w:lvlText w:val=""/>
      <w:lvlJc w:val="left"/>
      <w:pPr>
        <w:tabs>
          <w:tab w:val="num" w:pos="378"/>
        </w:tabs>
        <w:ind w:left="37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4438C"/>
    <w:multiLevelType w:val="hybridMultilevel"/>
    <w:tmpl w:val="9D14A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8428B5"/>
    <w:multiLevelType w:val="hybridMultilevel"/>
    <w:tmpl w:val="EAB4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>
    <w:applyBreakingRules/>
  </w:compat>
  <w:rsids>
    <w:rsidRoot w:val="00CE037B"/>
    <w:rsid w:val="00011EA1"/>
    <w:rsid w:val="00015365"/>
    <w:rsid w:val="00016AA9"/>
    <w:rsid w:val="00020C02"/>
    <w:rsid w:val="00026E00"/>
    <w:rsid w:val="00041D2A"/>
    <w:rsid w:val="000573CC"/>
    <w:rsid w:val="000D2201"/>
    <w:rsid w:val="000D601B"/>
    <w:rsid w:val="001235C8"/>
    <w:rsid w:val="0013726A"/>
    <w:rsid w:val="0014655F"/>
    <w:rsid w:val="001C05B6"/>
    <w:rsid w:val="001E3D74"/>
    <w:rsid w:val="0020469F"/>
    <w:rsid w:val="0022483D"/>
    <w:rsid w:val="00247AC8"/>
    <w:rsid w:val="00261B12"/>
    <w:rsid w:val="00274119"/>
    <w:rsid w:val="00275F31"/>
    <w:rsid w:val="002A474D"/>
    <w:rsid w:val="002E11E7"/>
    <w:rsid w:val="00302C6C"/>
    <w:rsid w:val="0033786F"/>
    <w:rsid w:val="00346BF6"/>
    <w:rsid w:val="00371EC8"/>
    <w:rsid w:val="00391983"/>
    <w:rsid w:val="003C108E"/>
    <w:rsid w:val="004201E7"/>
    <w:rsid w:val="0047052C"/>
    <w:rsid w:val="00476616"/>
    <w:rsid w:val="00487D8A"/>
    <w:rsid w:val="00491C95"/>
    <w:rsid w:val="004A62D0"/>
    <w:rsid w:val="004B67D2"/>
    <w:rsid w:val="004C1F0D"/>
    <w:rsid w:val="004E49DA"/>
    <w:rsid w:val="00571B21"/>
    <w:rsid w:val="005A3F65"/>
    <w:rsid w:val="005E1918"/>
    <w:rsid w:val="005E284F"/>
    <w:rsid w:val="006E42C7"/>
    <w:rsid w:val="00737460"/>
    <w:rsid w:val="00753DB4"/>
    <w:rsid w:val="00766641"/>
    <w:rsid w:val="007A2234"/>
    <w:rsid w:val="007E74E0"/>
    <w:rsid w:val="00812142"/>
    <w:rsid w:val="00845F7C"/>
    <w:rsid w:val="00874656"/>
    <w:rsid w:val="00875CFD"/>
    <w:rsid w:val="008B3716"/>
    <w:rsid w:val="008D3B0D"/>
    <w:rsid w:val="009544D1"/>
    <w:rsid w:val="00970407"/>
    <w:rsid w:val="00974E11"/>
    <w:rsid w:val="009D6BF3"/>
    <w:rsid w:val="009E3EA0"/>
    <w:rsid w:val="00A10241"/>
    <w:rsid w:val="00A4431C"/>
    <w:rsid w:val="00A530D6"/>
    <w:rsid w:val="00B25BB7"/>
    <w:rsid w:val="00B461D7"/>
    <w:rsid w:val="00B71B68"/>
    <w:rsid w:val="00C123C6"/>
    <w:rsid w:val="00CB0A0F"/>
    <w:rsid w:val="00CB6A6A"/>
    <w:rsid w:val="00CC3D73"/>
    <w:rsid w:val="00CE037B"/>
    <w:rsid w:val="00CE312D"/>
    <w:rsid w:val="00D01F71"/>
    <w:rsid w:val="00D1265B"/>
    <w:rsid w:val="00D21C34"/>
    <w:rsid w:val="00D22F43"/>
    <w:rsid w:val="00D51820"/>
    <w:rsid w:val="00DA4561"/>
    <w:rsid w:val="00DB7EA9"/>
    <w:rsid w:val="00DC7D5D"/>
    <w:rsid w:val="00E10C94"/>
    <w:rsid w:val="00E32AF0"/>
    <w:rsid w:val="00E937D6"/>
    <w:rsid w:val="00F717D1"/>
    <w:rsid w:val="00FF1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37B"/>
    <w:pPr>
      <w:spacing w:after="0" w:line="240" w:lineRule="auto"/>
    </w:pPr>
    <w:rPr>
      <w:rFonts w:ascii="Cordia New" w:eastAsia="Cordia New" w:hAnsi="Cordia New" w:cs="Cordia New"/>
      <w:sz w:val="28"/>
      <w:szCs w:val="28"/>
      <w:lang w:bidi="th-TH"/>
    </w:rPr>
  </w:style>
  <w:style w:type="paragraph" w:styleId="Heading4">
    <w:name w:val="heading 4"/>
    <w:basedOn w:val="Normal"/>
    <w:next w:val="Normal"/>
    <w:link w:val="Heading4Char"/>
    <w:unhideWhenUsed/>
    <w:qFormat/>
    <w:rsid w:val="00CE037B"/>
    <w:pPr>
      <w:keepNext/>
      <w:jc w:val="center"/>
      <w:outlineLvl w:val="3"/>
    </w:pPr>
    <w:rPr>
      <w:rFonts w:ascii="Arial Narrow" w:hAnsi="Arial Narrow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E037B"/>
    <w:rPr>
      <w:rFonts w:ascii="Arial Narrow" w:eastAsia="Cordia New" w:hAnsi="Arial Narrow" w:cs="Cordia New"/>
      <w:b/>
      <w:bCs/>
      <w:sz w:val="36"/>
      <w:szCs w:val="36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9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18"/>
    <w:rPr>
      <w:rFonts w:ascii="Tahoma" w:eastAsia="Cordia New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13726A"/>
    <w:pPr>
      <w:ind w:left="720"/>
      <w:contextualSpacing/>
    </w:pPr>
    <w:rPr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AB931-CD3C-4710-B978-5C93124D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amaimun4</cp:lastModifiedBy>
  <cp:revision>36</cp:revision>
  <dcterms:created xsi:type="dcterms:W3CDTF">2012-06-10T11:08:00Z</dcterms:created>
  <dcterms:modified xsi:type="dcterms:W3CDTF">2014-08-19T05:59:00Z</dcterms:modified>
</cp:coreProperties>
</file>