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57C" w:rsidRDefault="002E6F3A" w:rsidP="0057757C">
      <w:pPr>
        <w:jc w:val="center"/>
        <w:rPr>
          <w:rFonts w:ascii="Tahoma" w:hAnsi="Tahoma" w:cs="Tahoma"/>
          <w:b/>
          <w:bCs/>
          <w:u w:val="single"/>
          <w:lang w:bidi="th-TH"/>
        </w:rPr>
      </w:pPr>
      <w:r>
        <w:rPr>
          <w:rFonts w:ascii="Tahoma" w:hAnsi="Tahoma" w:cs="Tahoma" w:hint="cs"/>
          <w:noProof/>
          <w:lang w:bidi="th-TH"/>
        </w:rPr>
        <w:drawing>
          <wp:anchor distT="0" distB="0" distL="114300" distR="114300" simplePos="0" relativeHeight="251658240" behindDoc="0" locked="0" layoutInCell="1" allowOverlap="1" wp14:anchorId="4905419A" wp14:editId="69B28DB4">
            <wp:simplePos x="0" y="0"/>
            <wp:positionH relativeFrom="column">
              <wp:posOffset>4587240</wp:posOffset>
            </wp:positionH>
            <wp:positionV relativeFrom="paragraph">
              <wp:posOffset>-129540</wp:posOffset>
            </wp:positionV>
            <wp:extent cx="1280160" cy="17068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66333_609954259118427_980243004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57C" w:rsidRPr="0057757C">
        <w:rPr>
          <w:rFonts w:ascii="Tahoma" w:hAnsi="Tahoma" w:cs="Tahoma"/>
          <w:b/>
          <w:bCs/>
          <w:u w:val="single"/>
          <w:lang w:bidi="th-TH"/>
        </w:rPr>
        <w:t>RESUME</w:t>
      </w:r>
    </w:p>
    <w:p w:rsidR="0057757C" w:rsidRPr="00FE140F" w:rsidRDefault="0057757C" w:rsidP="0057757C">
      <w:pPr>
        <w:rPr>
          <w:rFonts w:ascii="Tahoma" w:hAnsi="Tahoma" w:cs="Tahoma"/>
          <w:sz w:val="20"/>
          <w:szCs w:val="20"/>
          <w:lang w:bidi="th-TH"/>
        </w:rPr>
      </w:pPr>
      <w:r w:rsidRPr="00FE140F">
        <w:rPr>
          <w:rFonts w:ascii="Tahoma" w:hAnsi="Tahoma" w:cs="Tahoma" w:hint="cs"/>
          <w:sz w:val="20"/>
          <w:szCs w:val="20"/>
          <w:cs/>
          <w:lang w:bidi="th-TH"/>
        </w:rPr>
        <w:t>นางสาวพิชชนันช์  ทวิทิชากร</w:t>
      </w:r>
      <w:r w:rsidR="002E6F3A" w:rsidRPr="00FE140F">
        <w:rPr>
          <w:rFonts w:ascii="Tahoma" w:hAnsi="Tahoma" w:cs="Tahoma" w:hint="cs"/>
          <w:sz w:val="20"/>
          <w:szCs w:val="20"/>
          <w:cs/>
          <w:lang w:bidi="th-TH"/>
        </w:rPr>
        <w:t xml:space="preserve">     </w:t>
      </w:r>
    </w:p>
    <w:p w:rsidR="0057757C" w:rsidRPr="00FE140F" w:rsidRDefault="0057757C" w:rsidP="0057757C">
      <w:pPr>
        <w:rPr>
          <w:rFonts w:ascii="Tahoma" w:hAnsi="Tahoma" w:cs="Tahoma"/>
          <w:sz w:val="20"/>
          <w:szCs w:val="20"/>
          <w:lang w:bidi="th-TH"/>
        </w:rPr>
      </w:pPr>
      <w:r w:rsidRPr="00FE140F">
        <w:rPr>
          <w:rFonts w:ascii="Tahoma" w:hAnsi="Tahoma" w:cs="Tahoma" w:hint="cs"/>
          <w:sz w:val="20"/>
          <w:szCs w:val="20"/>
          <w:cs/>
          <w:lang w:bidi="th-TH"/>
        </w:rPr>
        <w:t>102 ซอยบางบอน 5 ซ.12  ถนนบางบอน 5</w:t>
      </w:r>
    </w:p>
    <w:p w:rsidR="0057757C" w:rsidRPr="00FE140F" w:rsidRDefault="0057757C" w:rsidP="0057757C">
      <w:pPr>
        <w:rPr>
          <w:rFonts w:ascii="Tahoma" w:hAnsi="Tahoma" w:cs="Tahoma"/>
          <w:sz w:val="20"/>
          <w:szCs w:val="20"/>
          <w:lang w:bidi="th-TH"/>
        </w:rPr>
      </w:pPr>
      <w:r w:rsidRPr="00FE140F">
        <w:rPr>
          <w:rFonts w:ascii="Tahoma" w:hAnsi="Tahoma" w:cs="Tahoma" w:hint="cs"/>
          <w:sz w:val="20"/>
          <w:szCs w:val="20"/>
          <w:cs/>
          <w:lang w:bidi="th-TH"/>
        </w:rPr>
        <w:t>แขวงบางบอน เขตบางบอน</w:t>
      </w:r>
      <w:r w:rsidR="002E6F3A" w:rsidRPr="00FE140F">
        <w:rPr>
          <w:rFonts w:ascii="Tahoma" w:hAnsi="Tahoma" w:cs="Tahoma" w:hint="cs"/>
          <w:sz w:val="20"/>
          <w:szCs w:val="20"/>
          <w:cs/>
          <w:lang w:bidi="th-TH"/>
        </w:rPr>
        <w:t xml:space="preserve"> กรุงเทพฯ 10150</w:t>
      </w:r>
    </w:p>
    <w:p w:rsidR="0057757C" w:rsidRPr="0017020E" w:rsidRDefault="002E6F3A" w:rsidP="0057757C">
      <w:pPr>
        <w:rPr>
          <w:rFonts w:ascii="Tahoma" w:hAnsi="Tahoma" w:cs="Tahoma"/>
          <w:b/>
          <w:bCs/>
          <w:sz w:val="20"/>
          <w:szCs w:val="20"/>
          <w:u w:val="single"/>
          <w:lang w:bidi="th-TH"/>
        </w:rPr>
      </w:pPr>
      <w:r w:rsidRPr="0017020E">
        <w:rPr>
          <w:rFonts w:ascii="Tahoma" w:hAnsi="Tahoma" w:cs="Tahoma"/>
          <w:b/>
          <w:bCs/>
          <w:sz w:val="20"/>
          <w:szCs w:val="20"/>
          <w:u w:val="single"/>
          <w:cs/>
          <w:lang w:bidi="th-TH"/>
        </w:rPr>
        <w:t>ข้อมูล</w:t>
      </w:r>
      <w:r w:rsidR="009A7545" w:rsidRPr="0017020E">
        <w:rPr>
          <w:rFonts w:ascii="Tahoma" w:hAnsi="Tahoma" w:cs="Tahoma" w:hint="cs"/>
          <w:b/>
          <w:bCs/>
          <w:sz w:val="20"/>
          <w:szCs w:val="20"/>
          <w:u w:val="single"/>
          <w:cs/>
          <w:lang w:bidi="th-TH"/>
        </w:rPr>
        <w:t>ส่วนตัว</w:t>
      </w:r>
    </w:p>
    <w:p w:rsidR="009A7545" w:rsidRPr="00FE140F" w:rsidRDefault="009A7545" w:rsidP="0057757C">
      <w:pPr>
        <w:rPr>
          <w:rFonts w:ascii="Tahoma" w:hAnsi="Tahoma" w:cs="Tahoma"/>
          <w:sz w:val="20"/>
          <w:szCs w:val="20"/>
          <w:lang w:bidi="th-TH"/>
        </w:rPr>
      </w:pPr>
      <w:r w:rsidRPr="00FE140F">
        <w:rPr>
          <w:rFonts w:ascii="Tahoma" w:hAnsi="Tahoma" w:cs="Tahoma" w:hint="cs"/>
          <w:sz w:val="20"/>
          <w:szCs w:val="20"/>
          <w:cs/>
          <w:lang w:bidi="th-TH"/>
        </w:rPr>
        <w:t>เกิด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  <w:t>3 มกราคม 2507</w:t>
      </w:r>
    </w:p>
    <w:p w:rsidR="009A7545" w:rsidRPr="00FE140F" w:rsidRDefault="009A7545" w:rsidP="0057757C">
      <w:pPr>
        <w:rPr>
          <w:rFonts w:ascii="Tahoma" w:hAnsi="Tahoma" w:cs="Tahoma"/>
          <w:sz w:val="20"/>
          <w:szCs w:val="20"/>
          <w:lang w:bidi="th-TH"/>
        </w:rPr>
      </w:pPr>
      <w:r w:rsidRPr="00FE140F">
        <w:rPr>
          <w:rFonts w:ascii="Tahoma" w:hAnsi="Tahoma" w:cs="Tahoma" w:hint="cs"/>
          <w:sz w:val="20"/>
          <w:szCs w:val="20"/>
          <w:cs/>
          <w:lang w:bidi="th-TH"/>
        </w:rPr>
        <w:t>สัญชาติ,เชื้อชาติ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</w:r>
      <w:r w:rsidR="005B5567">
        <w:rPr>
          <w:rFonts w:ascii="Tahoma" w:hAnsi="Tahoma" w:cs="Tahoma" w:hint="cs"/>
          <w:sz w:val="20"/>
          <w:szCs w:val="20"/>
          <w:cs/>
          <w:lang w:bidi="th-TH"/>
        </w:rPr>
        <w:tab/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>ไทย</w:t>
      </w:r>
      <w:r w:rsidR="002E0EAA">
        <w:rPr>
          <w:rFonts w:ascii="Tahoma" w:hAnsi="Tahoma" w:cs="Tahoma" w:hint="cs"/>
          <w:sz w:val="20"/>
          <w:szCs w:val="20"/>
          <w:cs/>
          <w:lang w:bidi="th-TH"/>
        </w:rPr>
        <w:tab/>
      </w:r>
      <w:r w:rsidR="002E0EAA">
        <w:rPr>
          <w:rFonts w:ascii="Tahoma" w:hAnsi="Tahoma" w:cs="Tahoma" w:hint="cs"/>
          <w:sz w:val="20"/>
          <w:szCs w:val="20"/>
          <w:cs/>
          <w:lang w:bidi="th-TH"/>
        </w:rPr>
        <w:tab/>
        <w:t>ศาสนา</w:t>
      </w:r>
      <w:r w:rsidR="002E0EAA">
        <w:rPr>
          <w:rFonts w:ascii="Tahoma" w:hAnsi="Tahoma" w:cs="Tahoma" w:hint="cs"/>
          <w:sz w:val="20"/>
          <w:szCs w:val="20"/>
          <w:cs/>
          <w:lang w:bidi="th-TH"/>
        </w:rPr>
        <w:tab/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>พุทธ</w:t>
      </w:r>
    </w:p>
    <w:p w:rsidR="009A7545" w:rsidRPr="00FE140F" w:rsidRDefault="009A7545" w:rsidP="0057757C">
      <w:pPr>
        <w:rPr>
          <w:rFonts w:ascii="Tahoma" w:hAnsi="Tahoma" w:cs="Tahoma"/>
          <w:sz w:val="20"/>
          <w:szCs w:val="20"/>
          <w:lang w:bidi="th-TH"/>
        </w:rPr>
      </w:pPr>
      <w:r w:rsidRPr="00FE140F">
        <w:rPr>
          <w:rFonts w:ascii="Tahoma" w:hAnsi="Tahoma" w:cs="Tahoma" w:hint="cs"/>
          <w:sz w:val="20"/>
          <w:szCs w:val="20"/>
          <w:cs/>
          <w:lang w:bidi="th-TH"/>
        </w:rPr>
        <w:t>สถานภาพ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  <w:t xml:space="preserve">หย่า 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  <w:t>มีบุตร 1 คน</w:t>
      </w:r>
    </w:p>
    <w:p w:rsidR="006975AD" w:rsidRDefault="009A7545" w:rsidP="006975AD">
      <w:pPr>
        <w:ind w:left="1440" w:hanging="1440"/>
        <w:rPr>
          <w:rFonts w:ascii="Tahoma" w:hAnsi="Tahoma" w:cs="Tahoma"/>
          <w:sz w:val="20"/>
          <w:szCs w:val="20"/>
          <w:lang w:bidi="th-TH"/>
        </w:rPr>
      </w:pPr>
      <w:r w:rsidRPr="00FE140F">
        <w:rPr>
          <w:rFonts w:ascii="Tahoma" w:hAnsi="Tahoma" w:cs="Tahoma" w:hint="cs"/>
          <w:sz w:val="20"/>
          <w:szCs w:val="20"/>
          <w:cs/>
          <w:lang w:bidi="th-TH"/>
        </w:rPr>
        <w:t>งานอดิเรก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</w:r>
      <w:r w:rsidR="006975AD">
        <w:rPr>
          <w:rFonts w:ascii="Tahoma" w:hAnsi="Tahoma" w:cs="Tahoma" w:hint="cs"/>
          <w:sz w:val="20"/>
          <w:szCs w:val="20"/>
          <w:cs/>
          <w:lang w:bidi="th-TH"/>
        </w:rPr>
        <w:t>1.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>อ่านหนังสือ</w:t>
      </w:r>
    </w:p>
    <w:p w:rsidR="006975AD" w:rsidRDefault="006975AD" w:rsidP="006975AD">
      <w:pPr>
        <w:ind w:left="1440" w:firstLine="72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 w:hint="cs"/>
          <w:sz w:val="20"/>
          <w:szCs w:val="20"/>
          <w:cs/>
          <w:lang w:bidi="th-TH"/>
        </w:rPr>
        <w:t>2.</w:t>
      </w:r>
      <w:r w:rsidR="002E0EAA">
        <w:rPr>
          <w:rFonts w:ascii="Tahoma" w:hAnsi="Tahoma" w:cs="Tahoma" w:hint="cs"/>
          <w:sz w:val="20"/>
          <w:szCs w:val="20"/>
          <w:cs/>
          <w:lang w:bidi="th-TH"/>
        </w:rPr>
        <w:t>เขียนหนังสือ</w:t>
      </w:r>
      <w:r w:rsidR="00B25E90">
        <w:rPr>
          <w:rFonts w:ascii="Tahoma" w:hAnsi="Tahoma" w:cs="Tahoma" w:hint="cs"/>
          <w:sz w:val="20"/>
          <w:szCs w:val="20"/>
          <w:cs/>
          <w:lang w:bidi="th-TH"/>
        </w:rPr>
        <w:t>ลงเฟซบุ๊ค ชื่อ</w:t>
      </w:r>
      <w:r w:rsidRPr="006975AD">
        <w:t xml:space="preserve"> </w:t>
      </w:r>
      <w:hyperlink r:id="rId8" w:history="1">
        <w:r w:rsidRPr="00B91AA7">
          <w:rPr>
            <w:rStyle w:val="Hyperlink"/>
            <w:rFonts w:ascii="Tahoma" w:hAnsi="Tahoma" w:cs="Tahoma"/>
            <w:sz w:val="20"/>
            <w:szCs w:val="20"/>
            <w:lang w:bidi="th-TH"/>
          </w:rPr>
          <w:t>https://www.facebook.com/TAI.HANDMADE</w:t>
        </w:r>
      </w:hyperlink>
      <w:r w:rsidRPr="006975AD">
        <w:rPr>
          <w:rFonts w:ascii="Tahoma" w:hAnsi="Tahoma" w:cs="Tahoma" w:hint="cs"/>
          <w:sz w:val="20"/>
          <w:szCs w:val="20"/>
          <w:lang w:bidi="th-TH"/>
        </w:rPr>
        <w:t xml:space="preserve"> </w:t>
      </w:r>
    </w:p>
    <w:p w:rsidR="009A7545" w:rsidRDefault="006975AD" w:rsidP="006975AD">
      <w:pPr>
        <w:ind w:left="1440" w:firstLine="72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 w:hint="cs"/>
          <w:sz w:val="20"/>
          <w:szCs w:val="20"/>
          <w:cs/>
          <w:lang w:bidi="th-TH"/>
        </w:rPr>
        <w:t>3.ออกแบบและผลิต</w:t>
      </w:r>
      <w:r w:rsidR="00B25E90" w:rsidRPr="00FE140F">
        <w:rPr>
          <w:rFonts w:ascii="Tahoma" w:hAnsi="Tahoma" w:cs="Tahoma" w:hint="cs"/>
          <w:sz w:val="20"/>
          <w:szCs w:val="20"/>
          <w:cs/>
          <w:lang w:bidi="th-TH"/>
        </w:rPr>
        <w:t>งานฝีมือ</w:t>
      </w:r>
      <w:r>
        <w:rPr>
          <w:rFonts w:ascii="Tahoma" w:hAnsi="Tahoma" w:cs="Tahoma" w:hint="cs"/>
          <w:sz w:val="20"/>
          <w:szCs w:val="20"/>
          <w:cs/>
          <w:lang w:bidi="th-TH"/>
        </w:rPr>
        <w:t>ลงเฟซบุ๊ค ชื่อ</w:t>
      </w:r>
      <w:r w:rsidRPr="006975AD">
        <w:t xml:space="preserve"> </w:t>
      </w:r>
      <w:hyperlink r:id="rId9" w:history="1">
        <w:r w:rsidR="005E6442" w:rsidRPr="00B91AA7">
          <w:rPr>
            <w:rStyle w:val="Hyperlink"/>
            <w:rFonts w:ascii="Tahoma" w:hAnsi="Tahoma" w:cs="Tahoma"/>
            <w:sz w:val="20"/>
            <w:szCs w:val="20"/>
            <w:lang w:bidi="th-TH"/>
          </w:rPr>
          <w:t>https://www.facebook.com/dobyhearthandmade?ref=hl</w:t>
        </w:r>
      </w:hyperlink>
    </w:p>
    <w:p w:rsidR="005E6442" w:rsidRPr="00FE140F" w:rsidRDefault="00174310" w:rsidP="006975AD">
      <w:pPr>
        <w:ind w:left="1440" w:firstLine="720"/>
        <w:rPr>
          <w:rFonts w:ascii="Tahoma" w:hAnsi="Tahoma" w:cs="Tahoma"/>
          <w:sz w:val="20"/>
          <w:szCs w:val="20"/>
          <w:cs/>
          <w:lang w:bidi="th-TH"/>
        </w:rPr>
      </w:pPr>
      <w:r>
        <w:rPr>
          <w:rFonts w:ascii="Tahoma" w:hAnsi="Tahoma" w:cs="Tahoma" w:hint="cs"/>
          <w:sz w:val="20"/>
          <w:szCs w:val="20"/>
          <w:cs/>
          <w:lang w:bidi="th-TH"/>
        </w:rPr>
        <w:t>4.จิตอาสา</w:t>
      </w:r>
    </w:p>
    <w:p w:rsidR="009A7545" w:rsidRPr="0017020E" w:rsidRDefault="009A7545" w:rsidP="0057757C">
      <w:pPr>
        <w:rPr>
          <w:rFonts w:ascii="Tahoma" w:hAnsi="Tahoma" w:cs="Tahoma"/>
          <w:b/>
          <w:bCs/>
          <w:sz w:val="20"/>
          <w:szCs w:val="20"/>
          <w:u w:val="single"/>
          <w:lang w:bidi="th-TH"/>
        </w:rPr>
      </w:pPr>
      <w:r w:rsidRPr="0017020E">
        <w:rPr>
          <w:rFonts w:ascii="Tahoma" w:hAnsi="Tahoma" w:cs="Tahoma" w:hint="cs"/>
          <w:b/>
          <w:bCs/>
          <w:sz w:val="20"/>
          <w:szCs w:val="20"/>
          <w:u w:val="single"/>
          <w:cs/>
          <w:lang w:bidi="th-TH"/>
        </w:rPr>
        <w:t>การศึกษา</w:t>
      </w:r>
    </w:p>
    <w:p w:rsidR="009A7545" w:rsidRPr="00FE140F" w:rsidRDefault="009A7545" w:rsidP="0057757C">
      <w:pPr>
        <w:rPr>
          <w:rFonts w:ascii="Tahoma" w:hAnsi="Tahoma" w:cs="Tahoma"/>
          <w:sz w:val="20"/>
          <w:szCs w:val="20"/>
          <w:lang w:bidi="th-TH"/>
        </w:rPr>
      </w:pPr>
      <w:r w:rsidRPr="00FE140F">
        <w:rPr>
          <w:rFonts w:ascii="Tahoma" w:hAnsi="Tahoma" w:cs="Tahoma" w:hint="cs"/>
          <w:sz w:val="20"/>
          <w:szCs w:val="20"/>
          <w:cs/>
          <w:lang w:bidi="th-TH"/>
        </w:rPr>
        <w:t>2534-2536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  <w:t>ปริญญาโท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  <w:t xml:space="preserve">มหาวิทยาลัยกรุงเทพ  </w:t>
      </w:r>
      <w:r w:rsidR="002E0EAA">
        <w:rPr>
          <w:rFonts w:ascii="Tahoma" w:hAnsi="Tahoma" w:cs="Tahoma" w:hint="cs"/>
          <w:sz w:val="20"/>
          <w:szCs w:val="20"/>
          <w:cs/>
          <w:lang w:bidi="th-TH"/>
        </w:rPr>
        <w:t xml:space="preserve">     คณะนิเทศศาสตร์    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>เอกโฆษณาและประชาสัมพันธ์</w:t>
      </w:r>
    </w:p>
    <w:p w:rsidR="009A7545" w:rsidRPr="00FE140F" w:rsidRDefault="009A7545" w:rsidP="0057757C">
      <w:pPr>
        <w:rPr>
          <w:rFonts w:ascii="Tahoma" w:hAnsi="Tahoma" w:cs="Tahoma"/>
          <w:sz w:val="20"/>
          <w:szCs w:val="20"/>
          <w:lang w:bidi="th-TH"/>
        </w:rPr>
      </w:pPr>
      <w:r w:rsidRPr="00FE140F">
        <w:rPr>
          <w:rFonts w:ascii="Tahoma" w:hAnsi="Tahoma" w:cs="Tahoma" w:hint="cs"/>
          <w:sz w:val="20"/>
          <w:szCs w:val="20"/>
          <w:cs/>
          <w:lang w:bidi="th-TH"/>
        </w:rPr>
        <w:t>2530-2533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  <w:t>ปริญญาตรี 2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  <w:t>มหาวิทยาลัยรามคำแหง</w:t>
      </w:r>
      <w:r w:rsidR="002E0EAA">
        <w:rPr>
          <w:rFonts w:ascii="Tahoma" w:hAnsi="Tahoma" w:cs="Tahoma" w:hint="cs"/>
          <w:sz w:val="20"/>
          <w:szCs w:val="20"/>
          <w:cs/>
          <w:lang w:bidi="th-TH"/>
        </w:rPr>
        <w:t xml:space="preserve">   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 xml:space="preserve"> คณะมนุษยศาสตร์ </w:t>
      </w:r>
      <w:r w:rsidR="002E0EAA">
        <w:rPr>
          <w:rFonts w:ascii="Tahoma" w:hAnsi="Tahoma" w:cs="Tahoma" w:hint="cs"/>
          <w:sz w:val="20"/>
          <w:szCs w:val="20"/>
          <w:cs/>
          <w:lang w:bidi="th-TH"/>
        </w:rPr>
        <w:t xml:space="preserve">  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>เอกภาษาอังกฤษ</w:t>
      </w:r>
    </w:p>
    <w:p w:rsidR="009A7545" w:rsidRPr="00FE140F" w:rsidRDefault="009A7545" w:rsidP="0057757C">
      <w:pPr>
        <w:rPr>
          <w:rFonts w:ascii="Tahoma" w:hAnsi="Tahoma" w:cs="Tahoma"/>
          <w:sz w:val="20"/>
          <w:szCs w:val="20"/>
          <w:lang w:bidi="th-TH"/>
        </w:rPr>
      </w:pPr>
      <w:r w:rsidRPr="00FE140F">
        <w:rPr>
          <w:rFonts w:ascii="Tahoma" w:hAnsi="Tahoma" w:cs="Tahoma" w:hint="cs"/>
          <w:sz w:val="20"/>
          <w:szCs w:val="20"/>
          <w:cs/>
          <w:lang w:bidi="th-TH"/>
        </w:rPr>
        <w:t>2526-2529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  <w:t>ปริญญาตรี 1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  <w:t xml:space="preserve">มหาวิทยาลัยธรรมศาสตร์ </w:t>
      </w:r>
      <w:r w:rsidR="002E0EAA">
        <w:rPr>
          <w:rFonts w:ascii="Tahoma" w:hAnsi="Tahoma" w:cs="Tahoma" w:hint="cs"/>
          <w:sz w:val="20"/>
          <w:szCs w:val="20"/>
          <w:cs/>
          <w:lang w:bidi="th-TH"/>
        </w:rPr>
        <w:t xml:space="preserve">  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>คณะศิลปศาสตร์</w:t>
      </w:r>
      <w:r w:rsidR="002E0EAA">
        <w:rPr>
          <w:rFonts w:ascii="Tahoma" w:hAnsi="Tahoma" w:cs="Tahoma" w:hint="cs"/>
          <w:sz w:val="20"/>
          <w:szCs w:val="20"/>
          <w:cs/>
          <w:lang w:bidi="th-TH"/>
        </w:rPr>
        <w:t xml:space="preserve">    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 xml:space="preserve"> เอกภาษาไทย</w:t>
      </w:r>
    </w:p>
    <w:p w:rsidR="009A7545" w:rsidRDefault="009A7545" w:rsidP="0057757C">
      <w:pPr>
        <w:rPr>
          <w:rFonts w:ascii="Tahoma" w:hAnsi="Tahoma" w:cs="Tahoma"/>
          <w:sz w:val="20"/>
          <w:szCs w:val="20"/>
          <w:lang w:bidi="th-TH"/>
        </w:rPr>
      </w:pPr>
      <w:r w:rsidRPr="00FE140F">
        <w:rPr>
          <w:rFonts w:ascii="Tahoma" w:hAnsi="Tahoma" w:cs="Tahoma" w:hint="cs"/>
          <w:sz w:val="20"/>
          <w:szCs w:val="20"/>
          <w:cs/>
          <w:lang w:bidi="th-TH"/>
        </w:rPr>
        <w:t>2521-2525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  <w:t>ประกาศนียบัตร</w:t>
      </w:r>
      <w:r w:rsidRPr="00FE140F">
        <w:rPr>
          <w:rFonts w:ascii="Tahoma" w:hAnsi="Tahoma" w:cs="Tahoma" w:hint="cs"/>
          <w:sz w:val="20"/>
          <w:szCs w:val="20"/>
          <w:cs/>
          <w:lang w:bidi="th-TH"/>
        </w:rPr>
        <w:tab/>
        <w:t>โรง</w:t>
      </w:r>
      <w:r w:rsidR="00CE4359">
        <w:rPr>
          <w:rFonts w:ascii="Tahoma" w:hAnsi="Tahoma" w:cs="Tahoma" w:hint="cs"/>
          <w:sz w:val="20"/>
          <w:szCs w:val="20"/>
          <w:cs/>
          <w:lang w:bidi="th-TH"/>
        </w:rPr>
        <w:t>เรียนสตรีมหาพฤฒาราม  เอกฝรั่งเศส</w:t>
      </w: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1277"/>
        <w:gridCol w:w="3118"/>
        <w:gridCol w:w="3105"/>
        <w:gridCol w:w="2849"/>
      </w:tblGrid>
      <w:tr w:rsidR="00CE4359" w:rsidTr="00CE4359">
        <w:tc>
          <w:tcPr>
            <w:tcW w:w="10349" w:type="dxa"/>
            <w:gridSpan w:val="4"/>
          </w:tcPr>
          <w:p w:rsidR="00CE4359" w:rsidRPr="00CE4359" w:rsidRDefault="00CE4359" w:rsidP="00CE4359">
            <w:pPr>
              <w:jc w:val="center"/>
              <w:rPr>
                <w:rFonts w:ascii="Tahoma" w:hAnsi="Tahoma" w:cs="Tahoma"/>
                <w:u w:val="single"/>
                <w:lang w:bidi="th-TH"/>
              </w:rPr>
            </w:pPr>
            <w:r w:rsidRPr="00CE4359">
              <w:rPr>
                <w:rFonts w:ascii="Tahoma" w:hAnsi="Tahoma" w:cs="Tahoma" w:hint="cs"/>
                <w:u w:val="single"/>
                <w:cs/>
                <w:lang w:bidi="th-TH"/>
              </w:rPr>
              <w:t>ประสบการณ์การทำงาน</w:t>
            </w:r>
          </w:p>
          <w:p w:rsidR="00CE4359" w:rsidRPr="00CE4359" w:rsidRDefault="00CE4359" w:rsidP="00CE4359">
            <w:pPr>
              <w:jc w:val="center"/>
              <w:rPr>
                <w:rFonts w:ascii="Tahoma" w:hAnsi="Tahoma" w:cs="Tahoma"/>
                <w:lang w:bidi="th-TH"/>
              </w:rPr>
            </w:pPr>
          </w:p>
        </w:tc>
      </w:tr>
      <w:tr w:rsidR="00CE4359" w:rsidRPr="00CE4359" w:rsidTr="00CE4359">
        <w:tc>
          <w:tcPr>
            <w:tcW w:w="1277" w:type="dxa"/>
          </w:tcPr>
          <w:p w:rsidR="00CE4359" w:rsidRPr="00CE4359" w:rsidRDefault="00CE4359" w:rsidP="00CE435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bidi="th-TH"/>
              </w:rPr>
            </w:pPr>
            <w:r w:rsidRPr="00CE4359">
              <w:rPr>
                <w:rFonts w:ascii="Tahoma" w:hAnsi="Tahoma" w:cs="Tahoma" w:hint="cs"/>
                <w:b/>
                <w:bCs/>
                <w:sz w:val="20"/>
                <w:szCs w:val="20"/>
                <w:cs/>
                <w:lang w:bidi="th-TH"/>
              </w:rPr>
              <w:t>ระยะเวลา</w:t>
            </w:r>
          </w:p>
        </w:tc>
        <w:tc>
          <w:tcPr>
            <w:tcW w:w="3118" w:type="dxa"/>
          </w:tcPr>
          <w:p w:rsidR="00CE4359" w:rsidRPr="00CE4359" w:rsidRDefault="00CE4359" w:rsidP="00CE435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bidi="th-TH"/>
              </w:rPr>
            </w:pPr>
            <w:r w:rsidRPr="00CE4359">
              <w:rPr>
                <w:rFonts w:ascii="Tahoma" w:hAnsi="Tahoma" w:cs="Tahoma" w:hint="cs"/>
                <w:b/>
                <w:bCs/>
                <w:sz w:val="20"/>
                <w:szCs w:val="20"/>
                <w:cs/>
                <w:lang w:bidi="th-TH"/>
              </w:rPr>
              <w:t>หน่วยงาน</w:t>
            </w:r>
          </w:p>
        </w:tc>
        <w:tc>
          <w:tcPr>
            <w:tcW w:w="3105" w:type="dxa"/>
          </w:tcPr>
          <w:p w:rsidR="00CE4359" w:rsidRPr="00CE4359" w:rsidRDefault="00CE4359" w:rsidP="00CE435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bidi="th-TH"/>
              </w:rPr>
            </w:pPr>
            <w:r w:rsidRPr="00CE4359">
              <w:rPr>
                <w:rFonts w:ascii="Tahoma" w:hAnsi="Tahoma" w:cs="Tahoma" w:hint="cs"/>
                <w:b/>
                <w:bCs/>
                <w:sz w:val="20"/>
                <w:szCs w:val="20"/>
                <w:cs/>
                <w:lang w:bidi="th-TH"/>
              </w:rPr>
              <w:t>ตำแหน่ง</w:t>
            </w:r>
          </w:p>
        </w:tc>
        <w:tc>
          <w:tcPr>
            <w:tcW w:w="2849" w:type="dxa"/>
          </w:tcPr>
          <w:p w:rsidR="00CE4359" w:rsidRPr="00CE4359" w:rsidRDefault="00CE4359" w:rsidP="00CE435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bidi="th-TH"/>
              </w:rPr>
            </w:pPr>
            <w:r w:rsidRPr="00CE4359">
              <w:rPr>
                <w:rFonts w:ascii="Tahoma" w:hAnsi="Tahoma" w:cs="Tahoma" w:hint="cs"/>
                <w:b/>
                <w:bCs/>
                <w:sz w:val="20"/>
                <w:szCs w:val="20"/>
                <w:cs/>
                <w:lang w:bidi="th-TH"/>
              </w:rPr>
              <w:t>สาเหตุที่ลาออก</w:t>
            </w:r>
          </w:p>
        </w:tc>
      </w:tr>
      <w:tr w:rsidR="00CE4359" w:rsidTr="00CE4359">
        <w:tc>
          <w:tcPr>
            <w:tcW w:w="1277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E140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2557-ปัจจุบัน</w:t>
            </w:r>
          </w:p>
        </w:tc>
        <w:tc>
          <w:tcPr>
            <w:tcW w:w="3118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E140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บริษัท ที.เอ็น.เอส อินดัสตรี จำกัด</w:t>
            </w:r>
          </w:p>
        </w:tc>
        <w:tc>
          <w:tcPr>
            <w:tcW w:w="3105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cs/>
                <w:lang w:bidi="th-TH"/>
              </w:rPr>
            </w:pPr>
            <w:r w:rsidRPr="00FE140F">
              <w:rPr>
                <w:rFonts w:ascii="Tahoma" w:hAnsi="Tahoma" w:cs="Tahoma"/>
                <w:sz w:val="20"/>
                <w:szCs w:val="20"/>
                <w:lang w:bidi="th-TH"/>
              </w:rPr>
              <w:t>MARKETING COORDINATOR</w:t>
            </w:r>
            <w:r w:rsidR="00E55556">
              <w:rPr>
                <w:rFonts w:ascii="Tahoma" w:hAnsi="Tahoma" w:cs="Tahoma"/>
                <w:sz w:val="20"/>
                <w:szCs w:val="20"/>
                <w:lang w:bidi="th-TH"/>
              </w:rPr>
              <w:t xml:space="preserve"> </w:t>
            </w:r>
            <w:r w:rsidR="00E55556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และจัดซื้อต่างประเทศ</w:t>
            </w:r>
          </w:p>
        </w:tc>
        <w:tc>
          <w:tcPr>
            <w:tcW w:w="2849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</w:p>
        </w:tc>
      </w:tr>
      <w:tr w:rsidR="00CE4359" w:rsidTr="00CE4359">
        <w:tc>
          <w:tcPr>
            <w:tcW w:w="1277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E140F">
              <w:rPr>
                <w:rFonts w:ascii="Tahoma" w:hAnsi="Tahoma" w:cs="Tahoma"/>
                <w:sz w:val="20"/>
                <w:szCs w:val="20"/>
                <w:lang w:bidi="th-TH"/>
              </w:rPr>
              <w:t>2539-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2551</w:t>
            </w:r>
          </w:p>
        </w:tc>
        <w:tc>
          <w:tcPr>
            <w:tcW w:w="3118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E140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บริษัท เอเพ็ค ปิโตรเคมิคอล จำกัด</w:t>
            </w:r>
          </w:p>
        </w:tc>
        <w:tc>
          <w:tcPr>
            <w:tcW w:w="3105" w:type="dxa"/>
          </w:tcPr>
          <w:p w:rsidR="00CE4359" w:rsidRDefault="00153F4D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1.</w:t>
            </w:r>
            <w:bookmarkStart w:id="0" w:name="_GoBack"/>
            <w:bookmarkEnd w:id="0"/>
            <w:r w:rsidR="00CE4359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รองผู้จัดการส่วนจัดซื้อ</w:t>
            </w:r>
          </w:p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2.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รองผู้จัดการสนง.โฆษณาและประชาสัมพันธ์</w:t>
            </w:r>
          </w:p>
        </w:tc>
        <w:tc>
          <w:tcPr>
            <w:tcW w:w="2849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บริษัทปิดตัว</w:t>
            </w:r>
          </w:p>
        </w:tc>
      </w:tr>
      <w:tr w:rsidR="00CE4359" w:rsidTr="00CE4359">
        <w:tc>
          <w:tcPr>
            <w:tcW w:w="1277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2536-2539</w:t>
            </w:r>
          </w:p>
        </w:tc>
        <w:tc>
          <w:tcPr>
            <w:tcW w:w="3118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บริษัท ไดเร็ค เรสพ็อนซ์(ประเทศไทย)จำกัด</w:t>
            </w:r>
          </w:p>
        </w:tc>
        <w:tc>
          <w:tcPr>
            <w:tcW w:w="3105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ครีเอทีฟ</w:t>
            </w:r>
          </w:p>
        </w:tc>
        <w:tc>
          <w:tcPr>
            <w:tcW w:w="2849" w:type="dxa"/>
          </w:tcPr>
          <w:p w:rsidR="00CE4359" w:rsidRDefault="00D3752A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ได้ค่าตอบแทนเพิ่มขึ้นสูง</w:t>
            </w:r>
          </w:p>
        </w:tc>
      </w:tr>
      <w:tr w:rsidR="00CE4359" w:rsidTr="00CE4359">
        <w:tc>
          <w:tcPr>
            <w:tcW w:w="1277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2535-2536</w:t>
            </w:r>
          </w:p>
        </w:tc>
        <w:tc>
          <w:tcPr>
            <w:tcW w:w="3118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บริษัท เลมอนทรี จำกัด</w:t>
            </w:r>
          </w:p>
        </w:tc>
        <w:tc>
          <w:tcPr>
            <w:tcW w:w="3105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ครีเอทีฟ</w:t>
            </w:r>
          </w:p>
        </w:tc>
        <w:tc>
          <w:tcPr>
            <w:tcW w:w="2849" w:type="dxa"/>
          </w:tcPr>
          <w:p w:rsidR="00CE4359" w:rsidRDefault="00D3752A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บริษัทย้ายที่ทำการไปไกลมาก</w:t>
            </w:r>
          </w:p>
        </w:tc>
      </w:tr>
      <w:tr w:rsidR="00CE4359" w:rsidTr="00CE4359">
        <w:tc>
          <w:tcPr>
            <w:tcW w:w="1277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2532-2535</w:t>
            </w:r>
          </w:p>
        </w:tc>
        <w:tc>
          <w:tcPr>
            <w:tcW w:w="3118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บริษัท บีไอจี แอดเวอร์ไทซิ่ง  จำกัด</w:t>
            </w:r>
          </w:p>
        </w:tc>
        <w:tc>
          <w:tcPr>
            <w:tcW w:w="3105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ครีเอทีฟ</w:t>
            </w:r>
          </w:p>
        </w:tc>
        <w:tc>
          <w:tcPr>
            <w:tcW w:w="2849" w:type="dxa"/>
          </w:tcPr>
          <w:p w:rsidR="00CE4359" w:rsidRDefault="00D3752A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บริษัทเปลี่ยนผู้ครอบครอง</w:t>
            </w:r>
          </w:p>
        </w:tc>
      </w:tr>
      <w:tr w:rsidR="00CE4359" w:rsidTr="00CE4359">
        <w:tc>
          <w:tcPr>
            <w:tcW w:w="1277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2531-2532</w:t>
            </w:r>
          </w:p>
        </w:tc>
        <w:tc>
          <w:tcPr>
            <w:tcW w:w="3118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สำนักพิมพ์ วัฒนาพาณิชย์</w:t>
            </w:r>
          </w:p>
        </w:tc>
        <w:tc>
          <w:tcPr>
            <w:tcW w:w="3105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นักวิชาการ</w:t>
            </w:r>
          </w:p>
        </w:tc>
        <w:tc>
          <w:tcPr>
            <w:tcW w:w="2849" w:type="dxa"/>
          </w:tcPr>
          <w:p w:rsidR="00CE4359" w:rsidRDefault="00D3752A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ต้องการใช้ศักยภาพให้เต็มที่</w:t>
            </w:r>
          </w:p>
        </w:tc>
      </w:tr>
      <w:tr w:rsidR="00CE4359" w:rsidTr="00CE4359">
        <w:tc>
          <w:tcPr>
            <w:tcW w:w="1277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2530-2531</w:t>
            </w:r>
          </w:p>
        </w:tc>
        <w:tc>
          <w:tcPr>
            <w:tcW w:w="3118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หนังสือพิมพ์วัฏจักร</w:t>
            </w:r>
          </w:p>
        </w:tc>
        <w:tc>
          <w:tcPr>
            <w:tcW w:w="3105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เขียนบทความ</w:t>
            </w:r>
          </w:p>
        </w:tc>
        <w:tc>
          <w:tcPr>
            <w:tcW w:w="2849" w:type="dxa"/>
          </w:tcPr>
          <w:p w:rsidR="00CE4359" w:rsidRDefault="00D3752A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ต้องการใช้ศักยภาพให้เต็มที่</w:t>
            </w:r>
          </w:p>
        </w:tc>
      </w:tr>
      <w:tr w:rsidR="00CE4359" w:rsidTr="00CE4359">
        <w:tc>
          <w:tcPr>
            <w:tcW w:w="1277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2529-2530</w:t>
            </w:r>
          </w:p>
        </w:tc>
        <w:tc>
          <w:tcPr>
            <w:tcW w:w="3118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สำนักพิมพ์สร้างสรรค์บุ๊ค</w:t>
            </w:r>
          </w:p>
        </w:tc>
        <w:tc>
          <w:tcPr>
            <w:tcW w:w="3105" w:type="dxa"/>
          </w:tcPr>
          <w:p w:rsidR="00CE4359" w:rsidRDefault="00CE4359" w:rsidP="0057757C">
            <w:pPr>
              <w:rPr>
                <w:rFonts w:ascii="Tahoma" w:hAnsi="Tahoma" w:cs="Tahoma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รองบรรณาธิการ</w:t>
            </w:r>
          </w:p>
        </w:tc>
        <w:tc>
          <w:tcPr>
            <w:tcW w:w="2849" w:type="dxa"/>
          </w:tcPr>
          <w:p w:rsidR="00CE4359" w:rsidRDefault="00D3752A" w:rsidP="0057757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ต้องการใช้ศักยภาพให้เต็มที่</w:t>
            </w:r>
          </w:p>
        </w:tc>
      </w:tr>
    </w:tbl>
    <w:p w:rsidR="00D3752A" w:rsidRDefault="00D3752A" w:rsidP="00FE140F">
      <w:pPr>
        <w:rPr>
          <w:rFonts w:ascii="Tahoma" w:hAnsi="Tahoma" w:cs="Tahoma"/>
          <w:sz w:val="20"/>
          <w:szCs w:val="20"/>
          <w:lang w:bidi="th-TH"/>
        </w:rPr>
      </w:pPr>
    </w:p>
    <w:p w:rsidR="002E0EAA" w:rsidRPr="0017020E" w:rsidRDefault="002E0EAA" w:rsidP="00FE140F">
      <w:pPr>
        <w:rPr>
          <w:rFonts w:ascii="Tahoma" w:hAnsi="Tahoma" w:cs="Tahoma"/>
          <w:b/>
          <w:bCs/>
          <w:sz w:val="20"/>
          <w:szCs w:val="20"/>
          <w:lang w:bidi="th-TH"/>
        </w:rPr>
      </w:pPr>
      <w:r w:rsidRPr="0017020E">
        <w:rPr>
          <w:rFonts w:ascii="Tahoma" w:hAnsi="Tahoma" w:cs="Tahoma" w:hint="cs"/>
          <w:b/>
          <w:bCs/>
          <w:sz w:val="20"/>
          <w:szCs w:val="20"/>
          <w:u w:val="single"/>
          <w:cs/>
          <w:lang w:bidi="th-TH"/>
        </w:rPr>
        <w:t>การฝึกอบรม</w:t>
      </w:r>
    </w:p>
    <w:p w:rsidR="00D3752A" w:rsidRDefault="002E0EAA" w:rsidP="00FE140F">
      <w:pPr>
        <w:rPr>
          <w:rFonts w:ascii="Tahoma" w:hAnsi="Tahoma" w:cs="Tahoma"/>
          <w:sz w:val="20"/>
          <w:szCs w:val="20"/>
          <w:lang w:bidi="th-TH"/>
        </w:rPr>
      </w:pPr>
      <w:r w:rsidRPr="002E0EAA">
        <w:rPr>
          <w:rFonts w:ascii="Tahoma" w:hAnsi="Tahoma" w:cs="Tahoma" w:hint="cs"/>
          <w:sz w:val="20"/>
          <w:szCs w:val="20"/>
          <w:cs/>
          <w:lang w:bidi="th-TH"/>
        </w:rPr>
        <w:lastRenderedPageBreak/>
        <w:t>1.เทค</w:t>
      </w:r>
      <w:r>
        <w:rPr>
          <w:rFonts w:ascii="Tahoma" w:hAnsi="Tahoma" w:cs="Tahoma" w:hint="cs"/>
          <w:sz w:val="20"/>
          <w:szCs w:val="20"/>
          <w:cs/>
          <w:lang w:bidi="th-TH"/>
        </w:rPr>
        <w:t>นิคการเจรจาต่อรอง</w:t>
      </w:r>
      <w:r>
        <w:rPr>
          <w:rFonts w:ascii="Tahoma" w:hAnsi="Tahoma" w:cs="Tahoma" w:hint="cs"/>
          <w:sz w:val="20"/>
          <w:szCs w:val="20"/>
          <w:cs/>
          <w:lang w:bidi="th-TH"/>
        </w:rPr>
        <w:tab/>
      </w:r>
      <w:r w:rsidR="00D3752A">
        <w:rPr>
          <w:rFonts w:ascii="Tahoma" w:hAnsi="Tahoma" w:cs="Tahoma" w:hint="cs"/>
          <w:sz w:val="20"/>
          <w:szCs w:val="20"/>
          <w:cs/>
          <w:lang w:bidi="th-TH"/>
        </w:rPr>
        <w:tab/>
      </w:r>
      <w:r>
        <w:rPr>
          <w:rFonts w:ascii="Tahoma" w:hAnsi="Tahoma" w:cs="Tahoma" w:hint="cs"/>
          <w:sz w:val="20"/>
          <w:szCs w:val="20"/>
          <w:cs/>
          <w:lang w:bidi="th-TH"/>
        </w:rPr>
        <w:t>2.เทคนิคการวิเคราะห์ปัญหาและการตัดสินใจ</w:t>
      </w:r>
      <w:r>
        <w:rPr>
          <w:rFonts w:ascii="Tahoma" w:hAnsi="Tahoma" w:cs="Tahoma" w:hint="cs"/>
          <w:sz w:val="20"/>
          <w:szCs w:val="20"/>
          <w:cs/>
          <w:lang w:bidi="th-TH"/>
        </w:rPr>
        <w:tab/>
        <w:t xml:space="preserve"> </w:t>
      </w:r>
    </w:p>
    <w:p w:rsidR="00D3752A" w:rsidRDefault="002E0EAA" w:rsidP="00FE140F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 w:hint="cs"/>
          <w:sz w:val="20"/>
          <w:szCs w:val="20"/>
          <w:cs/>
          <w:lang w:bidi="th-TH"/>
        </w:rPr>
        <w:t xml:space="preserve"> 3.การพัฒนาทักษะผู้บังคับบัญชา</w:t>
      </w:r>
      <w:r w:rsidR="00D3752A">
        <w:rPr>
          <w:rFonts w:ascii="Tahoma" w:hAnsi="Tahoma" w:cs="Tahoma" w:hint="cs"/>
          <w:sz w:val="20"/>
          <w:szCs w:val="20"/>
          <w:cs/>
          <w:lang w:bidi="th-TH"/>
        </w:rPr>
        <w:tab/>
      </w:r>
      <w:r>
        <w:rPr>
          <w:rFonts w:ascii="Tahoma" w:hAnsi="Tahoma" w:cs="Tahoma" w:hint="cs"/>
          <w:sz w:val="20"/>
          <w:szCs w:val="20"/>
          <w:cs/>
          <w:lang w:bidi="th-TH"/>
        </w:rPr>
        <w:t>4.</w:t>
      </w:r>
      <w:r>
        <w:rPr>
          <w:rFonts w:ascii="Tahoma" w:hAnsi="Tahoma" w:cs="Tahoma"/>
          <w:sz w:val="20"/>
          <w:szCs w:val="20"/>
          <w:lang w:bidi="th-TH"/>
        </w:rPr>
        <w:t>MINI MBA</w:t>
      </w:r>
      <w:r>
        <w:rPr>
          <w:rFonts w:ascii="Tahoma" w:hAnsi="Tahoma" w:cs="Tahoma" w:hint="cs"/>
          <w:sz w:val="20"/>
          <w:szCs w:val="20"/>
          <w:cs/>
          <w:lang w:bidi="th-TH"/>
        </w:rPr>
        <w:t xml:space="preserve">  </w:t>
      </w:r>
    </w:p>
    <w:p w:rsidR="00D3752A" w:rsidRDefault="002E0EAA" w:rsidP="00FE140F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 w:hint="cs"/>
          <w:sz w:val="20"/>
          <w:szCs w:val="20"/>
          <w:cs/>
          <w:lang w:bidi="th-TH"/>
        </w:rPr>
        <w:t xml:space="preserve">5.การเป็นผู้นำ  </w:t>
      </w:r>
      <w:r w:rsidR="00D3752A">
        <w:rPr>
          <w:rFonts w:ascii="Tahoma" w:hAnsi="Tahoma" w:cs="Tahoma" w:hint="cs"/>
          <w:sz w:val="20"/>
          <w:szCs w:val="20"/>
          <w:cs/>
          <w:lang w:bidi="th-TH"/>
        </w:rPr>
        <w:tab/>
      </w:r>
      <w:r w:rsidR="00D3752A">
        <w:rPr>
          <w:rFonts w:ascii="Tahoma" w:hAnsi="Tahoma" w:cs="Tahoma" w:hint="cs"/>
          <w:sz w:val="20"/>
          <w:szCs w:val="20"/>
          <w:cs/>
          <w:lang w:bidi="th-TH"/>
        </w:rPr>
        <w:tab/>
      </w:r>
      <w:r w:rsidR="00D3752A">
        <w:rPr>
          <w:rFonts w:ascii="Tahoma" w:hAnsi="Tahoma" w:cs="Tahoma" w:hint="cs"/>
          <w:sz w:val="20"/>
          <w:szCs w:val="20"/>
          <w:cs/>
          <w:lang w:bidi="th-TH"/>
        </w:rPr>
        <w:tab/>
      </w:r>
      <w:r>
        <w:rPr>
          <w:rFonts w:ascii="Tahoma" w:hAnsi="Tahoma" w:cs="Tahoma" w:hint="cs"/>
          <w:sz w:val="20"/>
          <w:szCs w:val="20"/>
          <w:cs/>
          <w:lang w:bidi="th-TH"/>
        </w:rPr>
        <w:t xml:space="preserve">6.เลขานุการ  </w:t>
      </w:r>
    </w:p>
    <w:p w:rsidR="002E0EAA" w:rsidRDefault="002E0EAA" w:rsidP="00FE140F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 w:hint="cs"/>
          <w:sz w:val="20"/>
          <w:szCs w:val="20"/>
          <w:cs/>
          <w:lang w:bidi="th-TH"/>
        </w:rPr>
        <w:t xml:space="preserve">7. </w:t>
      </w:r>
      <w:r>
        <w:rPr>
          <w:rFonts w:ascii="Tahoma" w:hAnsi="Tahoma" w:cs="Tahoma"/>
          <w:sz w:val="20"/>
          <w:szCs w:val="20"/>
          <w:lang w:bidi="th-TH"/>
        </w:rPr>
        <w:t xml:space="preserve">ISO </w:t>
      </w:r>
      <w:r w:rsidR="00D3752A">
        <w:rPr>
          <w:rFonts w:ascii="Tahoma" w:hAnsi="Tahoma" w:cs="Tahoma"/>
          <w:sz w:val="20"/>
          <w:szCs w:val="20"/>
          <w:lang w:bidi="th-TH"/>
        </w:rPr>
        <w:t>9001</w:t>
      </w:r>
      <w:proofErr w:type="gramStart"/>
      <w:r>
        <w:rPr>
          <w:rFonts w:ascii="Tahoma" w:hAnsi="Tahoma" w:cs="Tahoma"/>
          <w:sz w:val="20"/>
          <w:szCs w:val="20"/>
          <w:lang w:bidi="th-TH"/>
        </w:rPr>
        <w:t>,14000</w:t>
      </w:r>
      <w:proofErr w:type="gramEnd"/>
      <w:r w:rsidR="0017020E">
        <w:rPr>
          <w:rFonts w:ascii="Tahoma" w:hAnsi="Tahoma" w:cs="Tahoma"/>
          <w:sz w:val="20"/>
          <w:szCs w:val="20"/>
          <w:lang w:bidi="th-TH"/>
        </w:rPr>
        <w:t xml:space="preserve">  </w:t>
      </w:r>
      <w:r w:rsidR="0017020E">
        <w:rPr>
          <w:rFonts w:ascii="Tahoma" w:hAnsi="Tahoma" w:cs="Tahoma" w:hint="cs"/>
          <w:sz w:val="20"/>
          <w:szCs w:val="20"/>
          <w:cs/>
          <w:lang w:bidi="th-TH"/>
        </w:rPr>
        <w:t xml:space="preserve">                 ฯลฯ</w:t>
      </w:r>
    </w:p>
    <w:p w:rsidR="0017020E" w:rsidRDefault="0017020E" w:rsidP="00FE140F">
      <w:pPr>
        <w:rPr>
          <w:rFonts w:ascii="Tahoma" w:hAnsi="Tahoma" w:cs="Tahoma"/>
          <w:b/>
          <w:bCs/>
          <w:sz w:val="20"/>
          <w:szCs w:val="20"/>
          <w:u w:val="single"/>
          <w:lang w:bidi="th-TH"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cs/>
          <w:lang w:bidi="th-TH"/>
        </w:rPr>
        <w:t>ความสามารถ</w:t>
      </w:r>
      <w:r w:rsidRPr="0017020E">
        <w:rPr>
          <w:rFonts w:ascii="Tahoma" w:hAnsi="Tahoma" w:cs="Tahoma" w:hint="cs"/>
          <w:b/>
          <w:bCs/>
          <w:sz w:val="20"/>
          <w:szCs w:val="20"/>
          <w:u w:val="single"/>
          <w:cs/>
          <w:lang w:bidi="th-TH"/>
        </w:rPr>
        <w:t>พิเศษ</w:t>
      </w:r>
    </w:p>
    <w:p w:rsidR="0017020E" w:rsidRDefault="0017020E" w:rsidP="00FE140F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 w:hint="cs"/>
          <w:sz w:val="20"/>
          <w:szCs w:val="20"/>
          <w:cs/>
          <w:lang w:bidi="th-TH"/>
        </w:rPr>
        <w:t xml:space="preserve">1.ใช้คอมพิวเตอร์ได้ ดังนี้ </w:t>
      </w:r>
      <w:r>
        <w:rPr>
          <w:rFonts w:ascii="Tahoma" w:hAnsi="Tahoma" w:cs="Tahoma"/>
          <w:sz w:val="20"/>
          <w:szCs w:val="20"/>
          <w:lang w:bidi="th-TH"/>
        </w:rPr>
        <w:t>1.Microsoft Word   2.Power Point   3.E-mail   4.Photo Escape    5.Paint 6.</w:t>
      </w:r>
      <w:r w:rsidR="00E55556">
        <w:rPr>
          <w:rFonts w:ascii="Tahoma" w:hAnsi="Tahoma" w:cs="Tahoma"/>
          <w:sz w:val="20"/>
          <w:szCs w:val="20"/>
          <w:lang w:bidi="th-TH"/>
        </w:rPr>
        <w:t>FACEBOOK   7.LINE  etc.</w:t>
      </w:r>
    </w:p>
    <w:p w:rsidR="00E55556" w:rsidRDefault="00E55556" w:rsidP="00FE140F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2.</w:t>
      </w:r>
      <w:r>
        <w:rPr>
          <w:rFonts w:ascii="Tahoma" w:hAnsi="Tahoma" w:cs="Tahoma" w:hint="cs"/>
          <w:sz w:val="20"/>
          <w:szCs w:val="20"/>
          <w:cs/>
          <w:lang w:bidi="th-TH"/>
        </w:rPr>
        <w:t>ขับรถยนต์ได้และมีใบขับขี่ถาวร</w:t>
      </w:r>
    </w:p>
    <w:p w:rsidR="00C255C3" w:rsidRDefault="00C255C3" w:rsidP="00FE140F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3.</w:t>
      </w:r>
      <w:r>
        <w:rPr>
          <w:rFonts w:ascii="Tahoma" w:hAnsi="Tahoma" w:cs="Tahoma" w:hint="cs"/>
          <w:sz w:val="20"/>
          <w:szCs w:val="20"/>
          <w:cs/>
          <w:lang w:bidi="th-TH"/>
        </w:rPr>
        <w:t>สื่อสารภาษาไทยได้ดีเยี่ยม ทั้ง ฟัง พูด อ่าน เขียน</w:t>
      </w:r>
    </w:p>
    <w:p w:rsidR="00C255C3" w:rsidRDefault="00C255C3" w:rsidP="00FE140F">
      <w:pPr>
        <w:rPr>
          <w:rFonts w:ascii="Tahoma" w:hAnsi="Tahoma" w:cs="Tahoma"/>
          <w:sz w:val="20"/>
          <w:szCs w:val="20"/>
          <w:cs/>
          <w:lang w:bidi="th-TH"/>
        </w:rPr>
      </w:pPr>
      <w:r>
        <w:rPr>
          <w:rFonts w:ascii="Tahoma" w:hAnsi="Tahoma" w:cs="Tahoma" w:hint="cs"/>
          <w:sz w:val="20"/>
          <w:szCs w:val="20"/>
          <w:cs/>
          <w:lang w:bidi="th-TH"/>
        </w:rPr>
        <w:t xml:space="preserve">4.สื่อสารภาษาอังกฤษ อ่าน,เขียน,พูด  อยู่ในระดับดี   ทักษะการฟัง  อยู่ในระดับปานกลาง(แล้วแต่สำเนียงผู้พูด)     </w:t>
      </w:r>
    </w:p>
    <w:p w:rsidR="00E55556" w:rsidRDefault="00E55556" w:rsidP="00FE140F">
      <w:pPr>
        <w:rPr>
          <w:rFonts w:ascii="Tahoma" w:hAnsi="Tahoma" w:cs="Tahoma"/>
          <w:b/>
          <w:bCs/>
          <w:sz w:val="20"/>
          <w:szCs w:val="20"/>
          <w:u w:val="single"/>
          <w:lang w:bidi="th-TH"/>
        </w:rPr>
      </w:pPr>
      <w:r w:rsidRPr="00E55556">
        <w:rPr>
          <w:rFonts w:ascii="Tahoma" w:hAnsi="Tahoma" w:cs="Tahoma"/>
          <w:b/>
          <w:bCs/>
          <w:sz w:val="20"/>
          <w:szCs w:val="20"/>
          <w:u w:val="single"/>
          <w:cs/>
          <w:lang w:bidi="th-TH"/>
        </w:rPr>
        <w:t>จุดเด่นเฉพาะตัว</w:t>
      </w:r>
    </w:p>
    <w:p w:rsidR="00E55556" w:rsidRDefault="00E55556" w:rsidP="00FE140F">
      <w:pPr>
        <w:rPr>
          <w:rFonts w:ascii="Tahoma" w:hAnsi="Tahoma" w:cs="Tahoma"/>
          <w:sz w:val="20"/>
          <w:szCs w:val="20"/>
          <w:lang w:bidi="th-TH"/>
        </w:rPr>
      </w:pPr>
      <w:r w:rsidRPr="00E55556">
        <w:rPr>
          <w:rFonts w:ascii="Tahoma" w:hAnsi="Tahoma" w:cs="Tahoma" w:hint="cs"/>
          <w:sz w:val="20"/>
          <w:szCs w:val="20"/>
          <w:cs/>
          <w:lang w:bidi="th-TH"/>
        </w:rPr>
        <w:t>1.</w:t>
      </w:r>
      <w:r>
        <w:rPr>
          <w:rFonts w:ascii="Tahoma" w:hAnsi="Tahoma" w:cs="Tahoma" w:hint="cs"/>
          <w:sz w:val="20"/>
          <w:szCs w:val="20"/>
          <w:cs/>
          <w:lang w:bidi="th-TH"/>
        </w:rPr>
        <w:t xml:space="preserve">มีความรู้และประสบการณ์หลากหลาย ครอบคลุมหลายด้าน  เช่น  </w:t>
      </w:r>
      <w:r w:rsidR="00B46496">
        <w:rPr>
          <w:rFonts w:ascii="Tahoma" w:hAnsi="Tahoma" w:cs="Tahoma" w:hint="cs"/>
          <w:sz w:val="20"/>
          <w:szCs w:val="20"/>
          <w:cs/>
          <w:lang w:bidi="th-TH"/>
        </w:rPr>
        <w:t xml:space="preserve"> </w:t>
      </w:r>
      <w:r w:rsidR="00B46496">
        <w:rPr>
          <w:rFonts w:ascii="Tahoma" w:hAnsi="Tahoma" w:cs="Tahoma"/>
          <w:sz w:val="20"/>
          <w:szCs w:val="20"/>
          <w:lang w:bidi="th-TH"/>
        </w:rPr>
        <w:t xml:space="preserve">ADVERTISING, PUBLIC RELATIONS,  EVENT ORGANIZATION, MEDIA PRODUCTION </w:t>
      </w:r>
      <w:r w:rsidR="00B46496">
        <w:rPr>
          <w:rFonts w:ascii="Tahoma" w:hAnsi="Tahoma" w:cs="Tahoma" w:hint="cs"/>
          <w:sz w:val="20"/>
          <w:szCs w:val="20"/>
          <w:cs/>
          <w:lang w:bidi="th-TH"/>
        </w:rPr>
        <w:t xml:space="preserve"> เช่น การผลิตสื่อสิ่งพิมพ์,ผลิตสื่อโทรทัศน์,ผลิตสื่อวิทยุ</w:t>
      </w:r>
      <w:r w:rsidR="00B46496">
        <w:rPr>
          <w:rFonts w:ascii="Tahoma" w:hAnsi="Tahoma" w:cs="Tahoma"/>
          <w:sz w:val="20"/>
          <w:szCs w:val="20"/>
          <w:lang w:bidi="th-TH"/>
        </w:rPr>
        <w:t>,MARKETING,PROCUREMENT</w:t>
      </w:r>
      <w:r w:rsidR="00C255C3">
        <w:rPr>
          <w:rFonts w:ascii="Tahoma" w:hAnsi="Tahoma" w:cs="Tahoma" w:hint="cs"/>
          <w:sz w:val="20"/>
          <w:szCs w:val="20"/>
          <w:cs/>
          <w:lang w:bidi="th-TH"/>
        </w:rPr>
        <w:t>(จัดซื้อในและต่างประเทศ)</w:t>
      </w:r>
      <w:r w:rsidR="00B46496">
        <w:rPr>
          <w:rFonts w:ascii="Tahoma" w:hAnsi="Tahoma" w:cs="Tahoma"/>
          <w:sz w:val="20"/>
          <w:szCs w:val="20"/>
          <w:lang w:bidi="th-TH"/>
        </w:rPr>
        <w:t>,POCKET BOOK,MEDIA DESIGN</w:t>
      </w:r>
      <w:r w:rsidR="00C255C3">
        <w:rPr>
          <w:rFonts w:ascii="Tahoma" w:hAnsi="Tahoma" w:cs="Tahoma"/>
          <w:sz w:val="20"/>
          <w:szCs w:val="20"/>
          <w:lang w:bidi="th-TH"/>
        </w:rPr>
        <w:t xml:space="preserve">  ETC.</w:t>
      </w:r>
      <w:r w:rsidR="00C255C3">
        <w:rPr>
          <w:rFonts w:ascii="Tahoma" w:hAnsi="Tahoma" w:cs="Tahoma" w:hint="cs"/>
          <w:sz w:val="20"/>
          <w:szCs w:val="20"/>
          <w:cs/>
          <w:lang w:bidi="th-TH"/>
        </w:rPr>
        <w:t xml:space="preserve"> </w:t>
      </w:r>
    </w:p>
    <w:p w:rsidR="00C255C3" w:rsidRDefault="00C255C3" w:rsidP="00FE140F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 w:hint="cs"/>
          <w:sz w:val="20"/>
          <w:szCs w:val="20"/>
          <w:cs/>
          <w:lang w:bidi="th-TH"/>
        </w:rPr>
        <w:t>2.เป็นผู้มีแนวความคิดแบบ</w:t>
      </w:r>
      <w:r>
        <w:rPr>
          <w:rFonts w:ascii="Tahoma" w:hAnsi="Tahoma" w:cs="Tahoma"/>
          <w:sz w:val="20"/>
          <w:szCs w:val="20"/>
          <w:lang w:bidi="th-TH"/>
        </w:rPr>
        <w:t xml:space="preserve"> commercial art</w:t>
      </w:r>
    </w:p>
    <w:p w:rsidR="00C255C3" w:rsidRDefault="00C255C3" w:rsidP="00FE140F">
      <w:pPr>
        <w:rPr>
          <w:rFonts w:ascii="Tahoma" w:hAnsi="Tahoma" w:cs="Tahoma"/>
          <w:sz w:val="20"/>
          <w:szCs w:val="20"/>
          <w:lang w:bidi="th-TH"/>
        </w:rPr>
      </w:pPr>
      <w:proofErr w:type="gramStart"/>
      <w:r>
        <w:rPr>
          <w:rFonts w:ascii="Tahoma" w:hAnsi="Tahoma" w:cs="Tahoma"/>
          <w:sz w:val="20"/>
          <w:szCs w:val="20"/>
          <w:lang w:bidi="th-TH"/>
        </w:rPr>
        <w:t>3.</w:t>
      </w:r>
      <w:r>
        <w:rPr>
          <w:rFonts w:ascii="Tahoma" w:hAnsi="Tahoma" w:cs="Tahoma" w:hint="cs"/>
          <w:sz w:val="20"/>
          <w:szCs w:val="20"/>
          <w:cs/>
          <w:lang w:bidi="th-TH"/>
        </w:rPr>
        <w:t>เป็นผู้มีความประนีประนอม  และอดทนสูง</w:t>
      </w:r>
      <w:proofErr w:type="gramEnd"/>
      <w:r>
        <w:rPr>
          <w:rFonts w:ascii="Tahoma" w:hAnsi="Tahoma" w:cs="Tahoma" w:hint="cs"/>
          <w:sz w:val="20"/>
          <w:szCs w:val="20"/>
          <w:cs/>
          <w:lang w:bidi="th-TH"/>
        </w:rPr>
        <w:t xml:space="preserve">  สามารถทำงานภายใต้แรงกดดันได้</w:t>
      </w:r>
    </w:p>
    <w:p w:rsidR="005E6442" w:rsidRDefault="00C255C3" w:rsidP="00FE140F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 w:hint="cs"/>
          <w:sz w:val="20"/>
          <w:szCs w:val="20"/>
          <w:cs/>
          <w:lang w:bidi="th-TH"/>
        </w:rPr>
        <w:t xml:space="preserve">4.มีทัศนคติแบบ </w:t>
      </w:r>
      <w:r>
        <w:rPr>
          <w:rFonts w:ascii="Tahoma" w:hAnsi="Tahoma" w:cs="Tahoma"/>
          <w:sz w:val="20"/>
          <w:szCs w:val="20"/>
          <w:lang w:bidi="th-TH"/>
        </w:rPr>
        <w:t>POSITIVE THINKING</w:t>
      </w:r>
    </w:p>
    <w:p w:rsidR="00C255C3" w:rsidRPr="00E55556" w:rsidRDefault="00C255C3" w:rsidP="00FE140F">
      <w:pPr>
        <w:rPr>
          <w:rFonts w:ascii="Tahoma" w:hAnsi="Tahoma" w:cs="Tahoma"/>
          <w:sz w:val="20"/>
          <w:szCs w:val="20"/>
          <w:cs/>
          <w:lang w:bidi="th-TH"/>
        </w:rPr>
      </w:pPr>
      <w:r>
        <w:rPr>
          <w:rFonts w:ascii="Tahoma" w:hAnsi="Tahoma" w:cs="Tahoma" w:hint="cs"/>
          <w:sz w:val="20"/>
          <w:szCs w:val="20"/>
          <w:cs/>
          <w:lang w:bidi="th-TH"/>
        </w:rPr>
        <w:t xml:space="preserve">  </w:t>
      </w:r>
    </w:p>
    <w:p w:rsidR="00E55556" w:rsidRPr="0017020E" w:rsidRDefault="00E55556" w:rsidP="00FE140F">
      <w:pPr>
        <w:rPr>
          <w:rFonts w:ascii="Tahoma" w:hAnsi="Tahoma" w:cs="Tahoma"/>
          <w:sz w:val="20"/>
          <w:szCs w:val="20"/>
          <w:cs/>
          <w:lang w:bidi="th-TH"/>
        </w:rPr>
      </w:pPr>
    </w:p>
    <w:p w:rsidR="00FE140F" w:rsidRPr="00FE140F" w:rsidRDefault="00FE140F" w:rsidP="0057757C">
      <w:pPr>
        <w:rPr>
          <w:rFonts w:ascii="Tahoma" w:hAnsi="Tahoma" w:cs="Tahoma"/>
          <w:sz w:val="20"/>
          <w:szCs w:val="20"/>
          <w:cs/>
          <w:lang w:bidi="th-TH"/>
        </w:rPr>
      </w:pPr>
    </w:p>
    <w:p w:rsidR="00FE140F" w:rsidRPr="00F16896" w:rsidRDefault="00FE140F" w:rsidP="0057757C">
      <w:pPr>
        <w:rPr>
          <w:rFonts w:ascii="Tahoma" w:hAnsi="Tahoma" w:cs="Tahoma"/>
          <w:cs/>
          <w:lang w:bidi="th-TH"/>
        </w:rPr>
      </w:pPr>
    </w:p>
    <w:sectPr w:rsidR="00FE140F" w:rsidRPr="00F16896" w:rsidSect="002E0E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359" w:rsidRDefault="00CE4359" w:rsidP="00CE4359">
      <w:pPr>
        <w:spacing w:after="0" w:line="240" w:lineRule="auto"/>
      </w:pPr>
      <w:r>
        <w:separator/>
      </w:r>
    </w:p>
  </w:endnote>
  <w:endnote w:type="continuationSeparator" w:id="0">
    <w:p w:rsidR="00CE4359" w:rsidRDefault="00CE4359" w:rsidP="00CE4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359" w:rsidRDefault="00CE4359" w:rsidP="00CE4359">
      <w:pPr>
        <w:spacing w:after="0" w:line="240" w:lineRule="auto"/>
      </w:pPr>
      <w:r>
        <w:separator/>
      </w:r>
    </w:p>
  </w:footnote>
  <w:footnote w:type="continuationSeparator" w:id="0">
    <w:p w:rsidR="00CE4359" w:rsidRDefault="00CE4359" w:rsidP="00CE4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6136912"/>
      <w:docPartObj>
        <w:docPartGallery w:val="Page Numbers (Top of Page)"/>
        <w:docPartUnique/>
      </w:docPartObj>
    </w:sdtPr>
    <w:sdtEndPr/>
    <w:sdtContent>
      <w:p w:rsidR="00CE4359" w:rsidRDefault="00CE435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F4D" w:rsidRPr="00153F4D">
          <w:rPr>
            <w:rFonts w:cs="Calibri"/>
            <w:noProof/>
            <w:lang w:val="th-TH" w:bidi="th-TH"/>
          </w:rPr>
          <w:t>1</w:t>
        </w:r>
        <w:r>
          <w:fldChar w:fldCharType="end"/>
        </w:r>
      </w:p>
    </w:sdtContent>
  </w:sdt>
  <w:p w:rsidR="00CE4359" w:rsidRDefault="00CE43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57C"/>
    <w:rsid w:val="00153F4D"/>
    <w:rsid w:val="0017020E"/>
    <w:rsid w:val="00174310"/>
    <w:rsid w:val="002E0EAA"/>
    <w:rsid w:val="002E6F3A"/>
    <w:rsid w:val="0057757C"/>
    <w:rsid w:val="005B5567"/>
    <w:rsid w:val="005E6442"/>
    <w:rsid w:val="006975AD"/>
    <w:rsid w:val="009A7545"/>
    <w:rsid w:val="00B25E90"/>
    <w:rsid w:val="00B46496"/>
    <w:rsid w:val="00C255C3"/>
    <w:rsid w:val="00CE4359"/>
    <w:rsid w:val="00D3752A"/>
    <w:rsid w:val="00D81DAC"/>
    <w:rsid w:val="00E55556"/>
    <w:rsid w:val="00F16896"/>
    <w:rsid w:val="00F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359"/>
  </w:style>
  <w:style w:type="paragraph" w:styleId="Footer">
    <w:name w:val="footer"/>
    <w:basedOn w:val="Normal"/>
    <w:link w:val="FooterChar"/>
    <w:uiPriority w:val="99"/>
    <w:unhideWhenUsed/>
    <w:rsid w:val="00CE4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359"/>
  </w:style>
  <w:style w:type="table" w:styleId="TableGrid">
    <w:name w:val="Table Grid"/>
    <w:basedOn w:val="TableNormal"/>
    <w:uiPriority w:val="59"/>
    <w:rsid w:val="00CE4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75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359"/>
  </w:style>
  <w:style w:type="paragraph" w:styleId="Footer">
    <w:name w:val="footer"/>
    <w:basedOn w:val="Normal"/>
    <w:link w:val="FooterChar"/>
    <w:uiPriority w:val="99"/>
    <w:unhideWhenUsed/>
    <w:rsid w:val="00CE4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359"/>
  </w:style>
  <w:style w:type="table" w:styleId="TableGrid">
    <w:name w:val="Table Grid"/>
    <w:basedOn w:val="TableNormal"/>
    <w:uiPriority w:val="59"/>
    <w:rsid w:val="00CE4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75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AI.HANDMA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dobyhearthandmade?ref=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2014-10-20T08:01:00Z</dcterms:created>
  <dcterms:modified xsi:type="dcterms:W3CDTF">2014-10-20T08:01:00Z</dcterms:modified>
</cp:coreProperties>
</file>