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3B0" w:rsidRPr="0010169C" w:rsidRDefault="003B6643" w:rsidP="0010169C">
      <w:pPr>
        <w:spacing w:after="200" w:line="240" w:lineRule="auto"/>
        <w:jc w:val="center"/>
        <w:rPr>
          <w:rFonts w:eastAsia="Arial"/>
          <w:b/>
          <w:sz w:val="40"/>
          <w:szCs w:val="40"/>
        </w:rPr>
      </w:pPr>
      <w:r w:rsidRPr="0010169C">
        <w:rPr>
          <w:rFonts w:eastAsia="Arial" w:cs="Arial"/>
          <w:b/>
          <w:noProof/>
          <w:sz w:val="40"/>
          <w:szCs w:val="40"/>
        </w:rPr>
        <w:drawing>
          <wp:anchor distT="0" distB="0" distL="114300" distR="114300" simplePos="0" relativeHeight="251657728" behindDoc="1" locked="0" layoutInCell="1" allowOverlap="1">
            <wp:simplePos x="0" y="0"/>
            <wp:positionH relativeFrom="column">
              <wp:posOffset>4886325</wp:posOffset>
            </wp:positionH>
            <wp:positionV relativeFrom="paragraph">
              <wp:posOffset>-419100</wp:posOffset>
            </wp:positionV>
            <wp:extent cx="1011936" cy="1280160"/>
            <wp:effectExtent l="0" t="0" r="0" b="0"/>
            <wp:wrapTight wrapText="bothSides">
              <wp:wrapPolygon edited="0">
                <wp:start x="0" y="0"/>
                <wp:lineTo x="0" y="21214"/>
                <wp:lineTo x="21153" y="21214"/>
                <wp:lineTo x="211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11936" cy="1280160"/>
                    </a:xfrm>
                    <a:prstGeom prst="rect">
                      <a:avLst/>
                    </a:prstGeom>
                  </pic:spPr>
                </pic:pic>
              </a:graphicData>
            </a:graphic>
          </wp:anchor>
        </w:drawing>
      </w:r>
      <w:r w:rsidR="00803930" w:rsidRPr="0010169C">
        <w:rPr>
          <w:rFonts w:eastAsia="Arial" w:cs="Arial"/>
          <w:b/>
          <w:sz w:val="40"/>
          <w:szCs w:val="40"/>
        </w:rPr>
        <w:t xml:space="preserve">Nithipat </w:t>
      </w:r>
      <w:proofErr w:type="spellStart"/>
      <w:r w:rsidR="00803930" w:rsidRPr="0010169C">
        <w:rPr>
          <w:rFonts w:eastAsia="Arial" w:cs="Arial"/>
          <w:b/>
          <w:sz w:val="40"/>
          <w:szCs w:val="40"/>
        </w:rPr>
        <w:t>Wongraviopap</w:t>
      </w:r>
      <w:proofErr w:type="spellEnd"/>
    </w:p>
    <w:p w:rsidR="0010169C" w:rsidRPr="0010169C" w:rsidRDefault="0010169C">
      <w:pPr>
        <w:spacing w:after="200" w:line="240" w:lineRule="auto"/>
        <w:jc w:val="both"/>
        <w:rPr>
          <w:rFonts w:eastAsia="Arial" w:cs="Arial"/>
          <w:szCs w:val="22"/>
        </w:rPr>
      </w:pPr>
      <w:r w:rsidRPr="0010169C">
        <w:rPr>
          <w:rFonts w:eastAsia="Arial" w:cs="Arial"/>
          <w:b/>
          <w:bCs/>
          <w:szCs w:val="22"/>
        </w:rPr>
        <w:t>Address</w:t>
      </w:r>
      <w:r w:rsidRPr="0010169C">
        <w:rPr>
          <w:rFonts w:eastAsia="Arial" w:cs="Arial"/>
          <w:szCs w:val="22"/>
        </w:rPr>
        <w:t xml:space="preserve">: </w:t>
      </w:r>
      <w:r w:rsidR="00803930" w:rsidRPr="0010169C">
        <w:rPr>
          <w:rFonts w:eastAsia="Arial" w:cs="Arial"/>
          <w:szCs w:val="22"/>
        </w:rPr>
        <w:t xml:space="preserve">4 </w:t>
      </w:r>
      <w:proofErr w:type="spellStart"/>
      <w:r w:rsidR="00803930" w:rsidRPr="0010169C">
        <w:rPr>
          <w:rFonts w:eastAsia="Arial" w:cs="Arial"/>
          <w:szCs w:val="22"/>
        </w:rPr>
        <w:t>Bangnatrad</w:t>
      </w:r>
      <w:proofErr w:type="spellEnd"/>
      <w:r w:rsidR="00803930" w:rsidRPr="0010169C">
        <w:rPr>
          <w:rFonts w:eastAsia="Arial" w:cs="Arial"/>
          <w:szCs w:val="22"/>
        </w:rPr>
        <w:t xml:space="preserve"> road 19 </w:t>
      </w:r>
      <w:r w:rsidRPr="0010169C">
        <w:rPr>
          <w:rFonts w:eastAsia="Arial" w:cs="Arial"/>
          <w:szCs w:val="22"/>
        </w:rPr>
        <w:tab/>
      </w:r>
      <w:r w:rsidRPr="0010169C">
        <w:rPr>
          <w:rFonts w:eastAsia="Arial" w:cs="Arial"/>
          <w:szCs w:val="22"/>
        </w:rPr>
        <w:tab/>
      </w:r>
      <w:r w:rsidRPr="0010169C">
        <w:rPr>
          <w:rFonts w:eastAsia="Arial" w:cs="Arial"/>
          <w:szCs w:val="22"/>
        </w:rPr>
        <w:tab/>
      </w:r>
      <w:r w:rsidRPr="0010169C">
        <w:rPr>
          <w:rFonts w:eastAsia="Arial" w:cs="Arial"/>
          <w:b/>
          <w:bCs/>
          <w:szCs w:val="22"/>
        </w:rPr>
        <w:t>Tel:</w:t>
      </w:r>
      <w:r w:rsidRPr="0010169C">
        <w:rPr>
          <w:rFonts w:eastAsia="Arial" w:cs="Arial"/>
          <w:szCs w:val="22"/>
        </w:rPr>
        <w:t xml:space="preserve"> 084-108-3992</w:t>
      </w:r>
    </w:p>
    <w:p w:rsidR="00C353B0" w:rsidRPr="0010169C" w:rsidRDefault="00803930">
      <w:pPr>
        <w:spacing w:after="200" w:line="240" w:lineRule="auto"/>
        <w:jc w:val="both"/>
        <w:rPr>
          <w:rFonts w:eastAsia="Arial" w:cs="Arial"/>
          <w:szCs w:val="22"/>
        </w:rPr>
      </w:pPr>
      <w:proofErr w:type="spellStart"/>
      <w:r w:rsidRPr="0010169C">
        <w:rPr>
          <w:rFonts w:eastAsia="Arial" w:cs="Arial"/>
          <w:szCs w:val="22"/>
        </w:rPr>
        <w:t>Bangna</w:t>
      </w:r>
      <w:proofErr w:type="spellEnd"/>
      <w:r w:rsidRPr="0010169C">
        <w:rPr>
          <w:rFonts w:eastAsia="Arial" w:cs="Arial"/>
          <w:szCs w:val="22"/>
        </w:rPr>
        <w:t xml:space="preserve"> </w:t>
      </w:r>
      <w:proofErr w:type="spellStart"/>
      <w:r w:rsidRPr="0010169C">
        <w:rPr>
          <w:rFonts w:eastAsia="Arial" w:cs="Arial"/>
          <w:szCs w:val="22"/>
        </w:rPr>
        <w:t>Bangna</w:t>
      </w:r>
      <w:proofErr w:type="spellEnd"/>
      <w:r w:rsidRPr="0010169C">
        <w:rPr>
          <w:rFonts w:eastAsia="Arial" w:cs="Arial"/>
          <w:szCs w:val="22"/>
        </w:rPr>
        <w:t xml:space="preserve"> Bangkok 10260 </w:t>
      </w:r>
      <w:r w:rsidR="0010169C" w:rsidRPr="0010169C">
        <w:rPr>
          <w:rFonts w:eastAsia="Arial" w:cs="Arial"/>
          <w:szCs w:val="22"/>
        </w:rPr>
        <w:tab/>
      </w:r>
      <w:r w:rsidR="0010169C" w:rsidRPr="0010169C">
        <w:rPr>
          <w:rFonts w:eastAsia="Arial" w:cs="Arial"/>
          <w:szCs w:val="22"/>
        </w:rPr>
        <w:tab/>
      </w:r>
      <w:r w:rsidR="0010169C" w:rsidRPr="0010169C">
        <w:rPr>
          <w:rFonts w:eastAsia="Arial" w:cs="Arial"/>
          <w:szCs w:val="22"/>
        </w:rPr>
        <w:tab/>
      </w:r>
      <w:r w:rsidR="0010169C" w:rsidRPr="0010169C">
        <w:rPr>
          <w:rFonts w:eastAsia="Arial" w:cs="Arial"/>
          <w:b/>
          <w:bCs/>
          <w:szCs w:val="22"/>
        </w:rPr>
        <w:t xml:space="preserve">E-mail: </w:t>
      </w:r>
      <w:r w:rsidR="0010169C" w:rsidRPr="0010169C">
        <w:rPr>
          <w:rFonts w:eastAsia="Arial" w:cs="Arial"/>
          <w:szCs w:val="22"/>
        </w:rPr>
        <w:t>nithipat21@gmail.com</w:t>
      </w:r>
    </w:p>
    <w:p w:rsidR="00C353B0" w:rsidRPr="0010169C" w:rsidRDefault="00C353B0">
      <w:pPr>
        <w:spacing w:after="200" w:line="240" w:lineRule="auto"/>
        <w:jc w:val="both"/>
        <w:rPr>
          <w:rFonts w:eastAsia="Calibri" w:cs="Calibri"/>
          <w:szCs w:val="22"/>
        </w:rPr>
      </w:pPr>
    </w:p>
    <w:p w:rsidR="00C353B0" w:rsidRPr="0010169C" w:rsidRDefault="00803930">
      <w:pPr>
        <w:spacing w:after="200" w:line="240" w:lineRule="auto"/>
        <w:ind w:left="720" w:hanging="720"/>
        <w:jc w:val="both"/>
        <w:rPr>
          <w:rFonts w:eastAsia="Calibri" w:cs="Calibri"/>
          <w:szCs w:val="22"/>
        </w:rPr>
      </w:pPr>
      <w:r w:rsidRPr="0010169C">
        <w:rPr>
          <w:rFonts w:eastAsia="Calibri" w:cs="Calibri"/>
          <w:b/>
          <w:szCs w:val="22"/>
        </w:rPr>
        <w:t>PERSONAL DATA:</w:t>
      </w:r>
      <w:r w:rsidRPr="0010169C">
        <w:rPr>
          <w:rFonts w:eastAsia="Calibri" w:cs="Calibri"/>
          <w:szCs w:val="22"/>
        </w:rPr>
        <w:tab/>
        <w:t>Nationality</w:t>
      </w:r>
      <w:r w:rsidRPr="0010169C">
        <w:rPr>
          <w:rFonts w:eastAsia="Calibri" w:cs="Calibri"/>
          <w:szCs w:val="22"/>
        </w:rPr>
        <w:tab/>
        <w:t>: Thai</w:t>
      </w:r>
    </w:p>
    <w:p w:rsidR="00C353B0" w:rsidRPr="0010169C" w:rsidRDefault="00803930">
      <w:pPr>
        <w:spacing w:after="200" w:line="240" w:lineRule="auto"/>
        <w:ind w:left="720" w:hanging="720"/>
        <w:jc w:val="both"/>
        <w:rPr>
          <w:rFonts w:eastAsia="Calibri" w:cs="Calibri"/>
          <w:szCs w:val="22"/>
        </w:rPr>
      </w:pPr>
      <w:r w:rsidRPr="0010169C">
        <w:rPr>
          <w:rFonts w:eastAsia="Calibri" w:cs="Calibri"/>
          <w:szCs w:val="22"/>
        </w:rPr>
        <w:tab/>
      </w:r>
      <w:r w:rsidRPr="0010169C">
        <w:rPr>
          <w:rFonts w:eastAsia="Calibri" w:cs="Calibri"/>
          <w:szCs w:val="22"/>
        </w:rPr>
        <w:tab/>
      </w:r>
      <w:r w:rsidRPr="0010169C">
        <w:rPr>
          <w:rFonts w:eastAsia="Calibri" w:cs="Calibri"/>
          <w:szCs w:val="22"/>
        </w:rPr>
        <w:tab/>
        <w:t>Height</w:t>
      </w:r>
      <w:r w:rsidRPr="0010169C">
        <w:rPr>
          <w:rFonts w:eastAsia="Calibri" w:cs="Calibri"/>
          <w:szCs w:val="22"/>
        </w:rPr>
        <w:tab/>
      </w:r>
      <w:r w:rsidRPr="0010169C">
        <w:rPr>
          <w:rFonts w:eastAsia="Calibri" w:cs="Calibri"/>
          <w:szCs w:val="22"/>
        </w:rPr>
        <w:tab/>
        <w:t>: 172.0 Cm.</w:t>
      </w:r>
    </w:p>
    <w:p w:rsidR="00C353B0" w:rsidRPr="0010169C" w:rsidRDefault="00803930">
      <w:pPr>
        <w:spacing w:after="200" w:line="240" w:lineRule="auto"/>
        <w:ind w:left="720" w:hanging="720"/>
        <w:jc w:val="both"/>
        <w:rPr>
          <w:rFonts w:eastAsia="Calibri" w:cs="Calibri"/>
          <w:szCs w:val="22"/>
        </w:rPr>
      </w:pPr>
      <w:r w:rsidRPr="0010169C">
        <w:rPr>
          <w:rFonts w:eastAsia="Calibri" w:cs="Calibri"/>
          <w:szCs w:val="22"/>
        </w:rPr>
        <w:tab/>
      </w:r>
      <w:r w:rsidRPr="0010169C">
        <w:rPr>
          <w:rFonts w:eastAsia="Calibri" w:cs="Calibri"/>
          <w:szCs w:val="22"/>
        </w:rPr>
        <w:tab/>
      </w:r>
      <w:r w:rsidRPr="0010169C">
        <w:rPr>
          <w:rFonts w:eastAsia="Calibri" w:cs="Calibri"/>
          <w:szCs w:val="22"/>
        </w:rPr>
        <w:tab/>
        <w:t>Weight</w:t>
      </w:r>
      <w:r w:rsidRPr="0010169C">
        <w:rPr>
          <w:rFonts w:eastAsia="Calibri" w:cs="Calibri"/>
          <w:szCs w:val="22"/>
        </w:rPr>
        <w:tab/>
      </w:r>
      <w:r w:rsidRPr="0010169C">
        <w:rPr>
          <w:rFonts w:eastAsia="Calibri" w:cs="Calibri"/>
          <w:szCs w:val="22"/>
        </w:rPr>
        <w:tab/>
        <w:t>: 60.0 Kg.</w:t>
      </w:r>
    </w:p>
    <w:p w:rsidR="00C353B0" w:rsidRPr="0010169C" w:rsidRDefault="00803930">
      <w:pPr>
        <w:spacing w:after="200" w:line="240" w:lineRule="auto"/>
        <w:ind w:left="720" w:hanging="720"/>
        <w:jc w:val="both"/>
        <w:rPr>
          <w:rFonts w:eastAsia="Calibri" w:cs="Calibri"/>
          <w:szCs w:val="22"/>
        </w:rPr>
      </w:pPr>
      <w:r w:rsidRPr="0010169C">
        <w:rPr>
          <w:rFonts w:eastAsia="Calibri" w:cs="Calibri"/>
          <w:szCs w:val="22"/>
        </w:rPr>
        <w:tab/>
      </w:r>
      <w:r w:rsidRPr="0010169C">
        <w:rPr>
          <w:rFonts w:eastAsia="Calibri" w:cs="Calibri"/>
          <w:szCs w:val="22"/>
        </w:rPr>
        <w:tab/>
      </w:r>
      <w:r w:rsidRPr="0010169C">
        <w:rPr>
          <w:rFonts w:eastAsia="Calibri" w:cs="Calibri"/>
          <w:szCs w:val="22"/>
        </w:rPr>
        <w:tab/>
        <w:t>Birth of Date</w:t>
      </w:r>
      <w:r w:rsidRPr="0010169C">
        <w:rPr>
          <w:rFonts w:eastAsia="Calibri" w:cs="Calibri"/>
          <w:szCs w:val="22"/>
        </w:rPr>
        <w:tab/>
        <w:t>: August 21, 1990</w:t>
      </w:r>
    </w:p>
    <w:p w:rsidR="00C353B0" w:rsidRPr="0010169C" w:rsidRDefault="00803930">
      <w:pPr>
        <w:spacing w:after="200" w:line="276" w:lineRule="auto"/>
        <w:rPr>
          <w:rFonts w:eastAsia="Calibri" w:cs="Calibri"/>
          <w:b/>
          <w:szCs w:val="22"/>
        </w:rPr>
      </w:pPr>
      <w:r w:rsidRPr="0010169C">
        <w:rPr>
          <w:rFonts w:eastAsia="Calibri" w:cs="Calibri"/>
          <w:b/>
          <w:szCs w:val="22"/>
        </w:rPr>
        <w:t>Education:</w:t>
      </w:r>
    </w:p>
    <w:p w:rsidR="0010169C" w:rsidRPr="0001592E" w:rsidRDefault="00803930" w:rsidP="0010169C">
      <w:pPr>
        <w:pStyle w:val="ListParagraph"/>
        <w:numPr>
          <w:ilvl w:val="0"/>
          <w:numId w:val="9"/>
        </w:numPr>
        <w:spacing w:after="200" w:line="276" w:lineRule="auto"/>
        <w:rPr>
          <w:rFonts w:eastAsia="Calibri" w:cs="Calibri"/>
          <w:sz w:val="28"/>
        </w:rPr>
      </w:pPr>
      <w:r w:rsidRPr="0001592E">
        <w:rPr>
          <w:rFonts w:eastAsia="Calibri" w:cs="Calibri"/>
          <w:b/>
          <w:bCs/>
          <w:sz w:val="28"/>
        </w:rPr>
        <w:t>Assumption University</w:t>
      </w:r>
      <w:r w:rsidR="0010169C" w:rsidRPr="0001592E">
        <w:rPr>
          <w:rFonts w:eastAsia="Calibri" w:cs="Calibri"/>
          <w:sz w:val="28"/>
        </w:rPr>
        <w:tab/>
      </w:r>
      <w:r w:rsidR="0010169C" w:rsidRPr="0001592E">
        <w:rPr>
          <w:rFonts w:eastAsia="Calibri" w:cs="Calibri"/>
          <w:sz w:val="28"/>
        </w:rPr>
        <w:tab/>
      </w:r>
      <w:r w:rsidR="0010169C" w:rsidRPr="0001592E">
        <w:rPr>
          <w:rFonts w:eastAsia="Calibri" w:cs="Calibri"/>
          <w:sz w:val="28"/>
        </w:rPr>
        <w:tab/>
      </w:r>
      <w:r w:rsidR="0010169C" w:rsidRPr="0001592E">
        <w:rPr>
          <w:rFonts w:eastAsia="Calibri" w:cs="Calibri"/>
          <w:sz w:val="28"/>
        </w:rPr>
        <w:tab/>
      </w:r>
      <w:r w:rsidR="0010169C" w:rsidRPr="0001592E">
        <w:rPr>
          <w:rFonts w:eastAsia="Calibri" w:cs="Calibri"/>
          <w:sz w:val="28"/>
        </w:rPr>
        <w:tab/>
      </w:r>
      <w:r w:rsidR="0010169C" w:rsidRPr="0001592E">
        <w:rPr>
          <w:rFonts w:eastAsia="Calibri" w:cs="Calibri"/>
          <w:sz w:val="28"/>
        </w:rPr>
        <w:tab/>
      </w:r>
      <w:r w:rsidR="0010169C" w:rsidRPr="0001592E">
        <w:rPr>
          <w:rFonts w:eastAsia="Calibri" w:cs="Calibri"/>
          <w:sz w:val="28"/>
        </w:rPr>
        <w:tab/>
      </w:r>
    </w:p>
    <w:p w:rsidR="0010169C" w:rsidRDefault="0010169C">
      <w:pPr>
        <w:spacing w:after="200" w:line="276" w:lineRule="auto"/>
        <w:ind w:left="720"/>
        <w:rPr>
          <w:rFonts w:eastAsia="Calibri"/>
          <w:i/>
          <w:iCs/>
          <w:szCs w:val="22"/>
        </w:rPr>
      </w:pPr>
      <w:r>
        <w:rPr>
          <w:rFonts w:eastAsia="Calibri" w:cs="Calibri"/>
          <w:szCs w:val="22"/>
        </w:rPr>
        <w:t>Bachelor of</w:t>
      </w:r>
      <w:r w:rsidR="00803930" w:rsidRPr="0010169C">
        <w:rPr>
          <w:rFonts w:eastAsia="Calibri" w:cs="Calibri"/>
          <w:szCs w:val="22"/>
        </w:rPr>
        <w:t xml:space="preserve"> in Bus</w:t>
      </w:r>
      <w:r>
        <w:rPr>
          <w:rFonts w:eastAsia="Calibri" w:cs="Calibri"/>
          <w:szCs w:val="22"/>
        </w:rPr>
        <w:t xml:space="preserve">iness Administration </w:t>
      </w:r>
      <w:r>
        <w:rPr>
          <w:rFonts w:eastAsia="Calibri" w:cs="Calibri"/>
          <w:szCs w:val="22"/>
        </w:rPr>
        <w:br/>
        <w:t>M</w:t>
      </w:r>
      <w:r w:rsidR="00803930" w:rsidRPr="0010169C">
        <w:rPr>
          <w:rFonts w:eastAsia="Calibri" w:cs="Calibri"/>
          <w:szCs w:val="22"/>
        </w:rPr>
        <w:t>ajor</w:t>
      </w:r>
      <w:r>
        <w:rPr>
          <w:rFonts w:eastAsia="Calibri" w:cs="Calibri"/>
          <w:szCs w:val="22"/>
        </w:rPr>
        <w:t>ing</w:t>
      </w:r>
      <w:r w:rsidR="00803930" w:rsidRPr="0010169C">
        <w:rPr>
          <w:rFonts w:eastAsia="Calibri" w:cs="Calibri"/>
          <w:szCs w:val="22"/>
        </w:rPr>
        <w:t xml:space="preserve"> in Finance and</w:t>
      </w:r>
      <w:r>
        <w:rPr>
          <w:rFonts w:eastAsia="Calibri" w:cs="Calibri"/>
          <w:szCs w:val="22"/>
        </w:rPr>
        <w:t>, M</w:t>
      </w:r>
      <w:r w:rsidR="00803930" w:rsidRPr="0010169C">
        <w:rPr>
          <w:rFonts w:eastAsia="Calibri" w:cs="Calibri"/>
          <w:szCs w:val="22"/>
        </w:rPr>
        <w:t>inor</w:t>
      </w:r>
      <w:r>
        <w:rPr>
          <w:rFonts w:eastAsia="Calibri" w:cs="Calibri"/>
          <w:szCs w:val="22"/>
        </w:rPr>
        <w:t>ing</w:t>
      </w:r>
      <w:r w:rsidR="00803930" w:rsidRPr="0010169C">
        <w:rPr>
          <w:rFonts w:eastAsia="Calibri" w:cs="Calibri"/>
          <w:szCs w:val="22"/>
        </w:rPr>
        <w:t xml:space="preserve"> in Management with G</w:t>
      </w:r>
      <w:r>
        <w:rPr>
          <w:rFonts w:eastAsia="Calibri" w:cs="Calibri"/>
          <w:szCs w:val="22"/>
        </w:rPr>
        <w:t>PA 2.81</w:t>
      </w:r>
    </w:p>
    <w:p w:rsidR="00C353B0" w:rsidRDefault="0010169C">
      <w:pPr>
        <w:spacing w:after="200" w:line="276" w:lineRule="auto"/>
        <w:ind w:left="720"/>
        <w:rPr>
          <w:rFonts w:eastAsia="Calibri"/>
          <w:i/>
          <w:iCs/>
          <w:szCs w:val="22"/>
        </w:rPr>
      </w:pPr>
      <w:r w:rsidRPr="0010169C">
        <w:rPr>
          <w:rFonts w:eastAsia="Calibri"/>
          <w:i/>
          <w:iCs/>
          <w:szCs w:val="22"/>
        </w:rPr>
        <w:t>(May 2009 –</w:t>
      </w:r>
      <w:r>
        <w:rPr>
          <w:rFonts w:eastAsia="Calibri"/>
          <w:i/>
          <w:iCs/>
          <w:szCs w:val="22"/>
        </w:rPr>
        <w:t xml:space="preserve"> Oct</w:t>
      </w:r>
      <w:r w:rsidRPr="0010169C">
        <w:rPr>
          <w:rFonts w:eastAsia="Calibri"/>
          <w:i/>
          <w:iCs/>
          <w:szCs w:val="22"/>
        </w:rPr>
        <w:t xml:space="preserve"> 2013)</w:t>
      </w:r>
    </w:p>
    <w:p w:rsidR="0001592E" w:rsidRDefault="0001592E" w:rsidP="0001592E">
      <w:pPr>
        <w:spacing w:after="200" w:line="276" w:lineRule="auto"/>
        <w:ind w:left="720"/>
        <w:rPr>
          <w:szCs w:val="22"/>
        </w:rPr>
      </w:pPr>
      <w:r w:rsidRPr="0001592E">
        <w:rPr>
          <w:b/>
          <w:bCs/>
          <w:szCs w:val="22"/>
        </w:rPr>
        <w:t>Relative Coursework</w:t>
      </w:r>
      <w:r>
        <w:rPr>
          <w:szCs w:val="22"/>
        </w:rPr>
        <w:t xml:space="preserve">: </w:t>
      </w:r>
      <w:r w:rsidRPr="009F5E47">
        <w:rPr>
          <w:szCs w:val="22"/>
        </w:rPr>
        <w:t xml:space="preserve">Quantitative Method for Financial Decision, Bank Management, Business Condition Analysis, Financial Management, Corporate Strategy and Financial Policy, International Finance, Entrepreneurship, </w:t>
      </w:r>
      <w:r>
        <w:rPr>
          <w:szCs w:val="22"/>
        </w:rPr>
        <w:t>Investment, Business Analyst and Valuation, Project Management</w:t>
      </w:r>
    </w:p>
    <w:p w:rsidR="0010169C" w:rsidRPr="00500224" w:rsidRDefault="00803930" w:rsidP="00500224">
      <w:pPr>
        <w:pStyle w:val="ListParagraph"/>
        <w:numPr>
          <w:ilvl w:val="0"/>
          <w:numId w:val="9"/>
        </w:numPr>
        <w:spacing w:after="200" w:line="276" w:lineRule="auto"/>
        <w:rPr>
          <w:rFonts w:eastAsia="Calibri" w:cs="Calibri"/>
          <w:sz w:val="28"/>
        </w:rPr>
      </w:pPr>
      <w:proofErr w:type="spellStart"/>
      <w:r w:rsidRPr="00500224">
        <w:rPr>
          <w:rFonts w:eastAsia="Calibri" w:cs="Calibri"/>
          <w:b/>
          <w:bCs/>
          <w:sz w:val="28"/>
        </w:rPr>
        <w:t>Ratwinit</w:t>
      </w:r>
      <w:proofErr w:type="spellEnd"/>
      <w:r w:rsidRPr="00500224">
        <w:rPr>
          <w:rFonts w:eastAsia="Calibri" w:cs="Calibri"/>
          <w:b/>
          <w:bCs/>
          <w:sz w:val="28"/>
        </w:rPr>
        <w:t xml:space="preserve"> </w:t>
      </w:r>
      <w:proofErr w:type="spellStart"/>
      <w:r w:rsidRPr="00500224">
        <w:rPr>
          <w:rFonts w:eastAsia="Calibri" w:cs="Calibri"/>
          <w:b/>
          <w:bCs/>
          <w:sz w:val="28"/>
        </w:rPr>
        <w:t>Bangkaeo</w:t>
      </w:r>
      <w:proofErr w:type="spellEnd"/>
      <w:r w:rsidRPr="00500224">
        <w:rPr>
          <w:rFonts w:eastAsia="Calibri" w:cs="Calibri"/>
          <w:b/>
          <w:bCs/>
          <w:sz w:val="28"/>
        </w:rPr>
        <w:t xml:space="preserve"> School</w:t>
      </w:r>
      <w:r w:rsidRPr="00500224">
        <w:rPr>
          <w:rFonts w:eastAsia="Calibri" w:cs="Calibri"/>
          <w:sz w:val="28"/>
        </w:rPr>
        <w:t xml:space="preserve"> </w:t>
      </w:r>
    </w:p>
    <w:p w:rsidR="0010169C" w:rsidRDefault="0010169C" w:rsidP="0010169C">
      <w:pPr>
        <w:spacing w:after="200" w:line="276" w:lineRule="auto"/>
        <w:ind w:firstLine="720"/>
        <w:rPr>
          <w:rFonts w:eastAsia="Calibri" w:cs="Calibri"/>
          <w:szCs w:val="22"/>
        </w:rPr>
      </w:pPr>
      <w:r>
        <w:rPr>
          <w:rFonts w:eastAsia="Calibri" w:cs="Calibri"/>
          <w:szCs w:val="22"/>
        </w:rPr>
        <w:t>M6 Diploma (Emphasis in Science and Math)</w:t>
      </w:r>
    </w:p>
    <w:p w:rsidR="00C353B0" w:rsidRPr="0001592E" w:rsidRDefault="0010169C" w:rsidP="0010169C">
      <w:pPr>
        <w:spacing w:after="200" w:line="276" w:lineRule="auto"/>
        <w:ind w:firstLine="720"/>
        <w:rPr>
          <w:rFonts w:eastAsia="Calibri" w:cs="Calibri"/>
          <w:i/>
          <w:iCs/>
          <w:szCs w:val="22"/>
        </w:rPr>
      </w:pPr>
      <w:r w:rsidRPr="0001592E">
        <w:rPr>
          <w:rFonts w:eastAsia="Calibri"/>
          <w:i/>
          <w:iCs/>
          <w:szCs w:val="22"/>
        </w:rPr>
        <w:t>(</w:t>
      </w:r>
      <w:r w:rsidR="0001592E" w:rsidRPr="0001592E">
        <w:rPr>
          <w:rFonts w:eastAsia="Calibri"/>
          <w:i/>
          <w:iCs/>
          <w:szCs w:val="22"/>
        </w:rPr>
        <w:t>May 2006 – Feb 2009)</w:t>
      </w:r>
      <w:r w:rsidRPr="0001592E">
        <w:rPr>
          <w:rFonts w:eastAsia="Calibri" w:cs="Calibri"/>
          <w:i/>
          <w:iCs/>
          <w:szCs w:val="22"/>
        </w:rPr>
        <w:br/>
      </w:r>
      <w:r w:rsidRPr="0001592E">
        <w:rPr>
          <w:rFonts w:eastAsia="Calibri" w:cs="Calibri"/>
          <w:i/>
          <w:iCs/>
          <w:szCs w:val="22"/>
        </w:rPr>
        <w:tab/>
        <w:t xml:space="preserve">    </w:t>
      </w:r>
    </w:p>
    <w:p w:rsidR="00C353B0" w:rsidRPr="0010169C" w:rsidRDefault="00803930">
      <w:pPr>
        <w:spacing w:after="200" w:line="240" w:lineRule="auto"/>
        <w:jc w:val="both"/>
        <w:rPr>
          <w:rFonts w:eastAsia="Arial" w:cs="Arial"/>
          <w:b/>
          <w:szCs w:val="22"/>
        </w:rPr>
      </w:pPr>
      <w:r w:rsidRPr="0010169C">
        <w:rPr>
          <w:rFonts w:eastAsia="Arial" w:cs="Arial"/>
          <w:b/>
          <w:szCs w:val="22"/>
        </w:rPr>
        <w:t>STRENGTHS</w:t>
      </w:r>
      <w:r w:rsidRPr="0010169C">
        <w:rPr>
          <w:rFonts w:eastAsia="Arial" w:cs="Arial"/>
          <w:b/>
          <w:szCs w:val="22"/>
        </w:rPr>
        <w:tab/>
      </w:r>
      <w:r w:rsidRPr="0010169C">
        <w:rPr>
          <w:rFonts w:eastAsia="Arial" w:cs="Arial"/>
          <w:b/>
          <w:szCs w:val="22"/>
        </w:rPr>
        <w:tab/>
      </w:r>
      <w:r w:rsidRPr="0010169C">
        <w:rPr>
          <w:rFonts w:eastAsia="Arial" w:cs="Arial"/>
          <w:b/>
          <w:szCs w:val="22"/>
        </w:rPr>
        <w:tab/>
      </w:r>
    </w:p>
    <w:p w:rsidR="00C353B0" w:rsidRPr="0010169C" w:rsidRDefault="00803930">
      <w:pPr>
        <w:spacing w:after="200" w:line="240" w:lineRule="auto"/>
        <w:rPr>
          <w:rFonts w:eastAsia="Arial" w:cs="Arial"/>
          <w:szCs w:val="22"/>
        </w:rPr>
      </w:pPr>
      <w:r w:rsidRPr="0010169C">
        <w:rPr>
          <w:rFonts w:eastAsia="Arial" w:cs="Arial"/>
          <w:b/>
          <w:szCs w:val="22"/>
        </w:rPr>
        <w:tab/>
        <w:t>1.  Patient</w:t>
      </w:r>
      <w:r w:rsidRPr="0010169C">
        <w:rPr>
          <w:rFonts w:eastAsia="Arial" w:cs="Arial"/>
          <w:szCs w:val="22"/>
        </w:rPr>
        <w:tab/>
      </w:r>
    </w:p>
    <w:p w:rsidR="00C353B0" w:rsidRPr="0010169C" w:rsidRDefault="00803930">
      <w:pPr>
        <w:spacing w:after="200" w:line="240" w:lineRule="auto"/>
        <w:ind w:left="720"/>
        <w:jc w:val="both"/>
        <w:rPr>
          <w:rFonts w:eastAsia="Arial" w:cs="Arial"/>
          <w:b/>
          <w:szCs w:val="22"/>
        </w:rPr>
      </w:pPr>
      <w:r w:rsidRPr="0010169C">
        <w:rPr>
          <w:rFonts w:eastAsia="Arial" w:cs="Arial"/>
          <w:szCs w:val="22"/>
        </w:rPr>
        <w:t>Whenever I faced with a difficult situation, I am able to be patient and stay calm. My decision is always based on the reasons and theory.  Moreover, I am able to control myself in very situation.  I can wait to listen to others’ opposite opinions.</w:t>
      </w:r>
    </w:p>
    <w:p w:rsidR="00C353B0" w:rsidRPr="0010169C" w:rsidRDefault="00803930">
      <w:pPr>
        <w:spacing w:after="200" w:line="240" w:lineRule="auto"/>
        <w:ind w:left="2160" w:hanging="1440"/>
        <w:jc w:val="both"/>
        <w:rPr>
          <w:rFonts w:eastAsia="Arial" w:cs="Arial"/>
          <w:b/>
          <w:szCs w:val="22"/>
        </w:rPr>
      </w:pPr>
      <w:r w:rsidRPr="0010169C">
        <w:rPr>
          <w:rFonts w:eastAsia="Arial" w:cs="Arial"/>
          <w:b/>
          <w:szCs w:val="22"/>
        </w:rPr>
        <w:t>2.  Enjoy working under challenging goal</w:t>
      </w:r>
    </w:p>
    <w:p w:rsidR="00803930" w:rsidRPr="0010169C" w:rsidRDefault="00803930" w:rsidP="003B6643">
      <w:pPr>
        <w:spacing w:after="200" w:line="240" w:lineRule="auto"/>
        <w:ind w:left="720"/>
        <w:jc w:val="both"/>
        <w:rPr>
          <w:rFonts w:eastAsia="Arial" w:cs="Arial"/>
          <w:b/>
          <w:szCs w:val="22"/>
        </w:rPr>
      </w:pPr>
      <w:r w:rsidRPr="0010169C">
        <w:rPr>
          <w:rFonts w:eastAsia="Arial" w:cs="Arial"/>
          <w:szCs w:val="22"/>
        </w:rPr>
        <w:t>There is something about working under challenging goal that helps me perform much better and motivates me to achieve higher goal. It is also motivate me to work hard and make sure that everything would be perfect.</w:t>
      </w:r>
    </w:p>
    <w:p w:rsidR="003943C3" w:rsidRDefault="003943C3">
      <w:pPr>
        <w:spacing w:after="200" w:line="240" w:lineRule="auto"/>
        <w:ind w:firstLine="720"/>
        <w:jc w:val="both"/>
        <w:rPr>
          <w:rFonts w:eastAsia="Arial" w:cs="Arial"/>
          <w:b/>
          <w:szCs w:val="22"/>
        </w:rPr>
      </w:pPr>
    </w:p>
    <w:p w:rsidR="003943C3" w:rsidRDefault="003943C3">
      <w:pPr>
        <w:spacing w:after="200" w:line="240" w:lineRule="auto"/>
        <w:ind w:firstLine="720"/>
        <w:jc w:val="both"/>
        <w:rPr>
          <w:rFonts w:eastAsia="Arial" w:cs="Arial"/>
          <w:b/>
          <w:szCs w:val="22"/>
        </w:rPr>
      </w:pPr>
    </w:p>
    <w:p w:rsidR="00C353B0" w:rsidRPr="0010169C" w:rsidRDefault="00803930">
      <w:pPr>
        <w:spacing w:after="200" w:line="240" w:lineRule="auto"/>
        <w:ind w:firstLine="720"/>
        <w:jc w:val="both"/>
        <w:rPr>
          <w:rFonts w:eastAsia="Arial" w:cs="Arial"/>
          <w:b/>
          <w:szCs w:val="22"/>
        </w:rPr>
      </w:pPr>
      <w:r w:rsidRPr="0010169C">
        <w:rPr>
          <w:rFonts w:eastAsia="Arial" w:cs="Arial"/>
          <w:b/>
          <w:szCs w:val="22"/>
        </w:rPr>
        <w:lastRenderedPageBreak/>
        <w:t>3. Skillful at planning</w:t>
      </w:r>
    </w:p>
    <w:p w:rsidR="0001592E" w:rsidRDefault="00803930" w:rsidP="000510ED">
      <w:pPr>
        <w:spacing w:after="200" w:line="240" w:lineRule="auto"/>
        <w:ind w:left="720"/>
        <w:jc w:val="both"/>
        <w:rPr>
          <w:rFonts w:eastAsia="Arial" w:cs="Arial"/>
          <w:b/>
          <w:szCs w:val="22"/>
        </w:rPr>
      </w:pPr>
      <w:r w:rsidRPr="0010169C">
        <w:rPr>
          <w:rFonts w:eastAsia="Arial" w:cs="Arial"/>
          <w:szCs w:val="22"/>
        </w:rPr>
        <w:t>I have abilities to plan and prioritize task I am assigned.  I always think and plan what I am going to do first before I am doing.  Also, I can organize and manage my jobs to gain the most benefits with minimum resources.</w:t>
      </w:r>
    </w:p>
    <w:p w:rsidR="00C353B0" w:rsidRPr="0010169C" w:rsidRDefault="00803930">
      <w:pPr>
        <w:spacing w:after="200" w:line="240" w:lineRule="auto"/>
        <w:ind w:firstLine="720"/>
        <w:jc w:val="both"/>
        <w:rPr>
          <w:rFonts w:eastAsia="Arial" w:cs="Arial"/>
          <w:b/>
          <w:szCs w:val="22"/>
        </w:rPr>
      </w:pPr>
      <w:r w:rsidRPr="0010169C">
        <w:rPr>
          <w:rFonts w:eastAsia="Arial" w:cs="Arial"/>
          <w:b/>
          <w:szCs w:val="22"/>
        </w:rPr>
        <w:t>4. Trustworthy/Reliable</w:t>
      </w:r>
    </w:p>
    <w:p w:rsidR="003B6643" w:rsidRPr="0001592E" w:rsidRDefault="00803930" w:rsidP="0001592E">
      <w:pPr>
        <w:spacing w:after="200" w:line="240" w:lineRule="auto"/>
        <w:ind w:left="720"/>
        <w:jc w:val="both"/>
        <w:rPr>
          <w:rFonts w:eastAsia="Arial" w:cs="Arial"/>
          <w:b/>
          <w:szCs w:val="22"/>
        </w:rPr>
      </w:pPr>
      <w:r w:rsidRPr="0010169C">
        <w:rPr>
          <w:rFonts w:eastAsia="Arial" w:cs="Arial"/>
          <w:szCs w:val="22"/>
        </w:rPr>
        <w:t>I am a reasonable person and be able to take responsibilities in any kinds jobs I am assigned to do.  I can best utilize my abilities in order to executive jobs well done from beginning to end.</w:t>
      </w:r>
    </w:p>
    <w:p w:rsidR="00C353B0" w:rsidRPr="0010169C" w:rsidRDefault="00803930">
      <w:pPr>
        <w:spacing w:after="200" w:line="240" w:lineRule="auto"/>
        <w:ind w:firstLine="720"/>
        <w:jc w:val="both"/>
        <w:rPr>
          <w:rFonts w:eastAsia="Arial" w:cs="Arial"/>
          <w:b/>
          <w:szCs w:val="22"/>
        </w:rPr>
      </w:pPr>
      <w:r w:rsidRPr="0010169C">
        <w:rPr>
          <w:rFonts w:eastAsia="Arial" w:cs="Arial"/>
          <w:b/>
          <w:szCs w:val="22"/>
        </w:rPr>
        <w:t>5.</w:t>
      </w:r>
      <w:r w:rsidR="003B6643" w:rsidRPr="0010169C">
        <w:rPr>
          <w:rFonts w:eastAsia="Arial" w:cs="Arial"/>
          <w:b/>
          <w:szCs w:val="22"/>
        </w:rPr>
        <w:t xml:space="preserve"> </w:t>
      </w:r>
      <w:r w:rsidRPr="0010169C">
        <w:rPr>
          <w:rFonts w:eastAsia="Arial" w:cs="Arial"/>
          <w:b/>
          <w:szCs w:val="22"/>
        </w:rPr>
        <w:t>Good interpersonal skills</w:t>
      </w:r>
    </w:p>
    <w:p w:rsidR="00C353B0" w:rsidRPr="0010169C" w:rsidRDefault="00803930">
      <w:pPr>
        <w:spacing w:after="200" w:line="240" w:lineRule="auto"/>
        <w:ind w:left="720"/>
        <w:jc w:val="both"/>
        <w:rPr>
          <w:rFonts w:eastAsia="Arial" w:cs="Arial"/>
          <w:szCs w:val="22"/>
        </w:rPr>
      </w:pPr>
      <w:r w:rsidRPr="0010169C">
        <w:rPr>
          <w:rFonts w:eastAsia="Arial" w:cs="Arial"/>
          <w:szCs w:val="22"/>
        </w:rPr>
        <w:t>I know how to interact of get to know other people easily.  As I used to work as a teacher Assistant at Assumption University, I know how to make friend and deal with customer and co-workers very well.</w:t>
      </w:r>
    </w:p>
    <w:p w:rsidR="00C353B0" w:rsidRPr="0010169C" w:rsidRDefault="00803930">
      <w:pPr>
        <w:spacing w:after="200" w:line="276" w:lineRule="auto"/>
        <w:rPr>
          <w:rFonts w:eastAsia="Calibri" w:cs="Calibri"/>
          <w:b/>
          <w:szCs w:val="22"/>
        </w:rPr>
      </w:pPr>
      <w:r w:rsidRPr="0010169C">
        <w:rPr>
          <w:rFonts w:eastAsia="Calibri" w:cs="Calibri"/>
          <w:b/>
          <w:szCs w:val="22"/>
        </w:rPr>
        <w:t>Work Experience:</w:t>
      </w:r>
    </w:p>
    <w:p w:rsidR="00C353B0" w:rsidRPr="0010169C" w:rsidRDefault="003B6643">
      <w:pPr>
        <w:spacing w:after="200" w:line="276" w:lineRule="auto"/>
        <w:rPr>
          <w:rFonts w:eastAsia="Calibri" w:cs="Calibri"/>
          <w:szCs w:val="22"/>
        </w:rPr>
      </w:pPr>
      <w:r w:rsidRPr="0010169C">
        <w:rPr>
          <w:rFonts w:eastAsia="Calibri" w:cs="Calibri"/>
          <w:szCs w:val="22"/>
        </w:rPr>
        <w:tab/>
        <w:t xml:space="preserve">1. </w:t>
      </w:r>
      <w:r w:rsidR="00803930" w:rsidRPr="0010169C">
        <w:rPr>
          <w:rFonts w:eastAsia="Calibri" w:cs="Calibri"/>
          <w:szCs w:val="22"/>
        </w:rPr>
        <w:t>Summer 2009</w:t>
      </w:r>
      <w:r w:rsidR="00803930" w:rsidRPr="0010169C">
        <w:rPr>
          <w:rFonts w:eastAsia="Calibri" w:cs="Calibri"/>
          <w:szCs w:val="22"/>
        </w:rPr>
        <w:tab/>
      </w:r>
    </w:p>
    <w:p w:rsidR="00C353B0" w:rsidRPr="0010169C" w:rsidRDefault="00803930">
      <w:pPr>
        <w:spacing w:after="200" w:line="276" w:lineRule="auto"/>
        <w:rPr>
          <w:rFonts w:eastAsia="Calibri" w:cs="Calibri"/>
          <w:szCs w:val="22"/>
        </w:rPr>
      </w:pPr>
      <w:r w:rsidRPr="0010169C">
        <w:rPr>
          <w:rFonts w:eastAsia="Calibri" w:cs="Calibri"/>
          <w:szCs w:val="22"/>
        </w:rPr>
        <w:tab/>
      </w:r>
      <w:r w:rsidR="003B6643" w:rsidRPr="0010169C">
        <w:rPr>
          <w:rFonts w:eastAsia="Calibri" w:cs="Calibri"/>
          <w:szCs w:val="22"/>
        </w:rPr>
        <w:t xml:space="preserve">Cashier, </w:t>
      </w:r>
      <w:proofErr w:type="spellStart"/>
      <w:r w:rsidRPr="0010169C">
        <w:rPr>
          <w:rFonts w:eastAsia="Calibri" w:cs="Calibri"/>
          <w:b/>
          <w:bCs/>
          <w:szCs w:val="22"/>
        </w:rPr>
        <w:t>Mcdonald</w:t>
      </w:r>
      <w:proofErr w:type="spellEnd"/>
      <w:r w:rsidRPr="0010169C">
        <w:rPr>
          <w:rFonts w:eastAsia="Calibri" w:cs="Calibri"/>
          <w:b/>
          <w:bCs/>
          <w:szCs w:val="22"/>
        </w:rPr>
        <w:t xml:space="preserve"> part time</w:t>
      </w:r>
      <w:r w:rsidRPr="0010169C">
        <w:rPr>
          <w:rFonts w:eastAsia="Calibri" w:cs="Calibri"/>
          <w:szCs w:val="22"/>
        </w:rPr>
        <w:t xml:space="preserve"> </w:t>
      </w:r>
    </w:p>
    <w:p w:rsidR="00C353B0" w:rsidRPr="0010169C" w:rsidRDefault="003B6643">
      <w:pPr>
        <w:spacing w:after="200" w:line="276" w:lineRule="auto"/>
        <w:rPr>
          <w:rFonts w:eastAsia="Calibri" w:cs="Calibri"/>
          <w:szCs w:val="22"/>
        </w:rPr>
      </w:pPr>
      <w:r w:rsidRPr="0010169C">
        <w:rPr>
          <w:rFonts w:eastAsia="Calibri" w:cs="Calibri"/>
          <w:szCs w:val="22"/>
        </w:rPr>
        <w:tab/>
        <w:t xml:space="preserve">2. </w:t>
      </w:r>
      <w:r w:rsidR="00803930" w:rsidRPr="0010169C">
        <w:rPr>
          <w:rFonts w:eastAsia="Calibri" w:cs="Calibri"/>
          <w:szCs w:val="22"/>
        </w:rPr>
        <w:t xml:space="preserve">December 2013 - April 2014 </w:t>
      </w:r>
    </w:p>
    <w:p w:rsidR="00C353B0" w:rsidRPr="0010169C" w:rsidRDefault="003B6643">
      <w:pPr>
        <w:spacing w:after="200" w:line="276" w:lineRule="auto"/>
        <w:rPr>
          <w:rFonts w:eastAsia="Calibri"/>
          <w:szCs w:val="22"/>
        </w:rPr>
      </w:pPr>
      <w:r w:rsidRPr="0010169C">
        <w:rPr>
          <w:rFonts w:eastAsia="Calibri" w:cs="Calibri"/>
          <w:szCs w:val="22"/>
        </w:rPr>
        <w:tab/>
        <w:t>Financial Officer</w:t>
      </w:r>
      <w:r w:rsidR="00803930" w:rsidRPr="0010169C">
        <w:rPr>
          <w:rFonts w:eastAsia="Calibri" w:cs="Calibri"/>
          <w:szCs w:val="22"/>
        </w:rPr>
        <w:t xml:space="preserve">, </w:t>
      </w:r>
      <w:proofErr w:type="spellStart"/>
      <w:r w:rsidR="00803930" w:rsidRPr="0010169C">
        <w:rPr>
          <w:rFonts w:eastAsia="Calibri" w:cs="Calibri"/>
          <w:b/>
          <w:bCs/>
          <w:szCs w:val="22"/>
        </w:rPr>
        <w:t>Seaoil</w:t>
      </w:r>
      <w:proofErr w:type="spellEnd"/>
      <w:r w:rsidR="00803930" w:rsidRPr="0010169C">
        <w:rPr>
          <w:rFonts w:eastAsia="Calibri" w:cs="Calibri"/>
          <w:b/>
          <w:bCs/>
          <w:szCs w:val="22"/>
        </w:rPr>
        <w:t xml:space="preserve"> Public Company</w:t>
      </w:r>
    </w:p>
    <w:p w:rsidR="003B6643" w:rsidRPr="0010169C" w:rsidRDefault="003B6643" w:rsidP="003B6643">
      <w:pPr>
        <w:spacing w:after="200" w:line="276" w:lineRule="auto"/>
        <w:ind w:firstLine="720"/>
        <w:rPr>
          <w:rFonts w:eastAsia="Calibri"/>
          <w:szCs w:val="22"/>
        </w:rPr>
      </w:pPr>
      <w:r w:rsidRPr="0010169C">
        <w:rPr>
          <w:rFonts w:eastAsia="Calibri"/>
          <w:szCs w:val="22"/>
        </w:rPr>
        <w:t>3. May 2014 – October 2014</w:t>
      </w:r>
    </w:p>
    <w:p w:rsidR="003B6643" w:rsidRPr="0010169C" w:rsidRDefault="003B6643" w:rsidP="003B6643">
      <w:pPr>
        <w:spacing w:after="200" w:line="276" w:lineRule="auto"/>
        <w:ind w:firstLine="720"/>
        <w:rPr>
          <w:rFonts w:eastAsia="Calibri"/>
          <w:szCs w:val="22"/>
        </w:rPr>
      </w:pPr>
      <w:r w:rsidRPr="0010169C">
        <w:rPr>
          <w:rFonts w:eastAsia="Calibri"/>
          <w:szCs w:val="22"/>
        </w:rPr>
        <w:t xml:space="preserve">Military Service </w:t>
      </w:r>
    </w:p>
    <w:p w:rsidR="003B6643" w:rsidRPr="0010169C" w:rsidRDefault="003B6643" w:rsidP="003B6643">
      <w:pPr>
        <w:spacing w:after="200" w:line="276" w:lineRule="auto"/>
        <w:ind w:firstLine="720"/>
        <w:rPr>
          <w:rFonts w:eastAsia="Calibri"/>
          <w:szCs w:val="22"/>
        </w:rPr>
      </w:pPr>
      <w:r w:rsidRPr="0010169C">
        <w:rPr>
          <w:rFonts w:eastAsia="Calibri"/>
          <w:szCs w:val="22"/>
        </w:rPr>
        <w:t xml:space="preserve">4. November 2014 – </w:t>
      </w:r>
      <w:r w:rsidR="00B82750">
        <w:rPr>
          <w:rFonts w:eastAsia="Calibri"/>
          <w:szCs w:val="22"/>
        </w:rPr>
        <w:t>Mar</w:t>
      </w:r>
      <w:r w:rsidRPr="0010169C">
        <w:rPr>
          <w:rFonts w:eastAsia="Calibri"/>
          <w:szCs w:val="22"/>
        </w:rPr>
        <w:t xml:space="preserve"> 2015</w:t>
      </w:r>
    </w:p>
    <w:p w:rsidR="003B6643" w:rsidRPr="0010169C" w:rsidRDefault="003B6643" w:rsidP="003B6643">
      <w:pPr>
        <w:spacing w:after="200" w:line="276" w:lineRule="auto"/>
        <w:ind w:firstLine="720"/>
        <w:rPr>
          <w:rFonts w:eastAsia="Calibri"/>
          <w:szCs w:val="22"/>
        </w:rPr>
      </w:pPr>
      <w:r w:rsidRPr="0010169C">
        <w:rPr>
          <w:rFonts w:eastAsia="Calibri"/>
          <w:szCs w:val="22"/>
        </w:rPr>
        <w:t xml:space="preserve"> </w:t>
      </w:r>
      <w:r w:rsidR="00D97787" w:rsidRPr="0010169C">
        <w:rPr>
          <w:rFonts w:eastAsia="Calibri"/>
          <w:szCs w:val="22"/>
        </w:rPr>
        <w:t>Financial A</w:t>
      </w:r>
      <w:r w:rsidR="00742890">
        <w:rPr>
          <w:rFonts w:eastAsia="Calibri"/>
          <w:szCs w:val="22"/>
        </w:rPr>
        <w:t>dvisor</w:t>
      </w:r>
      <w:r w:rsidRPr="0010169C">
        <w:rPr>
          <w:rFonts w:eastAsia="Calibri"/>
          <w:szCs w:val="22"/>
        </w:rPr>
        <w:t xml:space="preserve">, </w:t>
      </w:r>
      <w:proofErr w:type="spellStart"/>
      <w:r w:rsidRPr="0010169C">
        <w:rPr>
          <w:rFonts w:eastAsia="Calibri"/>
          <w:b/>
          <w:bCs/>
          <w:szCs w:val="22"/>
        </w:rPr>
        <w:t>iWealthPlus</w:t>
      </w:r>
      <w:proofErr w:type="spellEnd"/>
      <w:r w:rsidRPr="0010169C">
        <w:rPr>
          <w:rFonts w:eastAsia="Calibri"/>
          <w:b/>
          <w:bCs/>
          <w:szCs w:val="22"/>
        </w:rPr>
        <w:t xml:space="preserve"> Company</w:t>
      </w:r>
      <w:bookmarkStart w:id="0" w:name="_GoBack"/>
      <w:bookmarkEnd w:id="0"/>
    </w:p>
    <w:p w:rsidR="00C353B0" w:rsidRPr="0010169C" w:rsidRDefault="00803930">
      <w:pPr>
        <w:spacing w:after="200" w:line="276" w:lineRule="auto"/>
        <w:rPr>
          <w:rFonts w:eastAsia="Calibri" w:cs="Calibri"/>
          <w:b/>
          <w:szCs w:val="22"/>
        </w:rPr>
      </w:pPr>
      <w:r w:rsidRPr="0010169C">
        <w:rPr>
          <w:rFonts w:eastAsia="Calibri" w:cs="Calibri"/>
          <w:b/>
          <w:szCs w:val="22"/>
        </w:rPr>
        <w:t>Special Experience:</w:t>
      </w:r>
    </w:p>
    <w:p w:rsidR="00197EC5" w:rsidRPr="0010169C" w:rsidRDefault="00197EC5" w:rsidP="00D97787">
      <w:pPr>
        <w:pStyle w:val="ListParagraph"/>
        <w:numPr>
          <w:ilvl w:val="0"/>
          <w:numId w:val="8"/>
        </w:numPr>
        <w:rPr>
          <w:b/>
          <w:bCs/>
          <w:szCs w:val="22"/>
          <w:shd w:val="clear" w:color="auto" w:fill="FFFFFF"/>
        </w:rPr>
      </w:pPr>
      <w:r w:rsidRPr="0010169C">
        <w:rPr>
          <w:rFonts w:cs="Browallia New"/>
          <w:szCs w:val="22"/>
          <w:shd w:val="clear" w:color="auto" w:fill="FFFFFF"/>
        </w:rPr>
        <w:t>Attended</w:t>
      </w:r>
      <w:r w:rsidR="003B6643" w:rsidRPr="0010169C">
        <w:rPr>
          <w:b/>
          <w:bCs/>
          <w:szCs w:val="22"/>
          <w:shd w:val="clear" w:color="auto" w:fill="FFFFFF"/>
        </w:rPr>
        <w:t xml:space="preserve"> </w:t>
      </w:r>
      <w:r w:rsidR="003B6643" w:rsidRPr="0010169C">
        <w:rPr>
          <w:rStyle w:val="Emphasis"/>
          <w:rFonts w:cs="Arial"/>
          <w:b/>
          <w:bCs/>
          <w:i w:val="0"/>
          <w:iCs w:val="0"/>
          <w:color w:val="000000" w:themeColor="text1"/>
          <w:szCs w:val="22"/>
          <w:shd w:val="clear" w:color="auto" w:fill="FFFFFF"/>
        </w:rPr>
        <w:t>CFP</w:t>
      </w:r>
      <w:r w:rsidRPr="0010169C">
        <w:rPr>
          <w:rStyle w:val="Emphasis"/>
          <w:rFonts w:cs="Arial"/>
          <w:b/>
          <w:bCs/>
          <w:i w:val="0"/>
          <w:iCs w:val="0"/>
          <w:color w:val="000000" w:themeColor="text1"/>
          <w:szCs w:val="22"/>
          <w:shd w:val="clear" w:color="auto" w:fill="FFFFFF"/>
        </w:rPr>
        <w:t xml:space="preserve"> Module1</w:t>
      </w:r>
      <w:r w:rsidR="003B6643" w:rsidRPr="0010169C">
        <w:rPr>
          <w:rStyle w:val="apple-converted-space"/>
          <w:rFonts w:cs="Arial"/>
          <w:b/>
          <w:bCs/>
          <w:color w:val="000000" w:themeColor="text1"/>
          <w:szCs w:val="22"/>
          <w:shd w:val="clear" w:color="auto" w:fill="FFFFFF"/>
        </w:rPr>
        <w:t> </w:t>
      </w:r>
      <w:r w:rsidRPr="0010169C">
        <w:rPr>
          <w:b/>
          <w:bCs/>
          <w:szCs w:val="22"/>
          <w:shd w:val="clear" w:color="auto" w:fill="FFFFFF"/>
        </w:rPr>
        <w:t>Foundation of Financial &amp; Tax Planning</w:t>
      </w:r>
    </w:p>
    <w:p w:rsidR="00197EC5" w:rsidRPr="0010169C" w:rsidRDefault="00197EC5" w:rsidP="00D97787">
      <w:pPr>
        <w:pStyle w:val="ListParagraph"/>
        <w:numPr>
          <w:ilvl w:val="0"/>
          <w:numId w:val="8"/>
        </w:numPr>
        <w:rPr>
          <w:szCs w:val="22"/>
          <w:shd w:val="clear" w:color="auto" w:fill="FFFFFF"/>
        </w:rPr>
      </w:pPr>
      <w:r w:rsidRPr="0010169C">
        <w:rPr>
          <w:szCs w:val="22"/>
          <w:shd w:val="clear" w:color="auto" w:fill="FFFFFF"/>
        </w:rPr>
        <w:t>Single</w:t>
      </w:r>
      <w:r w:rsidRPr="0010169C">
        <w:rPr>
          <w:szCs w:val="22"/>
          <w:shd w:val="clear" w:color="auto" w:fill="FFFFFF"/>
          <w:cs/>
        </w:rPr>
        <w:t xml:space="preserve"> </w:t>
      </w:r>
      <w:r w:rsidRPr="0010169C">
        <w:rPr>
          <w:szCs w:val="22"/>
          <w:shd w:val="clear" w:color="auto" w:fill="FFFFFF"/>
        </w:rPr>
        <w:t>License (IC License)</w:t>
      </w:r>
    </w:p>
    <w:p w:rsidR="00197EC5" w:rsidRPr="0010169C" w:rsidRDefault="00197EC5" w:rsidP="00197EC5">
      <w:pPr>
        <w:pStyle w:val="Heading1"/>
        <w:shd w:val="clear" w:color="auto" w:fill="FFFFFF"/>
        <w:spacing w:before="0" w:beforeAutospacing="0" w:after="0" w:afterAutospacing="0"/>
        <w:textAlignment w:val="baseline"/>
        <w:rPr>
          <w:rFonts w:asciiTheme="minorHAnsi" w:hAnsiTheme="minorHAnsi" w:cs="Browallia New"/>
          <w:color w:val="000000" w:themeColor="text1"/>
          <w:spacing w:val="-15"/>
          <w:sz w:val="22"/>
          <w:szCs w:val="22"/>
        </w:rPr>
      </w:pPr>
    </w:p>
    <w:p w:rsidR="00C353B0" w:rsidRPr="0010169C" w:rsidRDefault="00803930">
      <w:pPr>
        <w:spacing w:after="200" w:line="240" w:lineRule="auto"/>
        <w:jc w:val="both"/>
        <w:rPr>
          <w:rFonts w:eastAsia="Arial" w:cs="Arial"/>
          <w:szCs w:val="22"/>
        </w:rPr>
      </w:pPr>
      <w:r w:rsidRPr="0010169C">
        <w:rPr>
          <w:rFonts w:eastAsia="Arial" w:cs="Arial"/>
          <w:b/>
          <w:szCs w:val="22"/>
        </w:rPr>
        <w:t>SKILLS&amp; LANGUAGES</w:t>
      </w:r>
      <w:r w:rsidRPr="0010169C">
        <w:rPr>
          <w:rFonts w:eastAsia="Arial" w:cs="Arial"/>
          <w:szCs w:val="22"/>
        </w:rPr>
        <w:tab/>
      </w:r>
    </w:p>
    <w:p w:rsidR="00742890" w:rsidRPr="009F5E47" w:rsidRDefault="00742890" w:rsidP="00742890">
      <w:pPr>
        <w:ind w:left="2160" w:hanging="2160"/>
        <w:rPr>
          <w:szCs w:val="22"/>
        </w:rPr>
      </w:pPr>
      <w:r w:rsidRPr="00742890">
        <w:rPr>
          <w:b/>
          <w:bCs/>
          <w:szCs w:val="22"/>
        </w:rPr>
        <w:t>Software:</w:t>
      </w:r>
      <w:r w:rsidRPr="009F5E47">
        <w:rPr>
          <w:szCs w:val="22"/>
        </w:rPr>
        <w:t xml:space="preserve"> </w:t>
      </w:r>
      <w:r w:rsidRPr="009F5E47">
        <w:rPr>
          <w:szCs w:val="22"/>
        </w:rPr>
        <w:tab/>
        <w:t>Fluent in using Microsoft Office (MS Word, PowerPoint, Excel</w:t>
      </w:r>
      <w:proofErr w:type="gramStart"/>
      <w:r w:rsidRPr="009F5E47">
        <w:rPr>
          <w:szCs w:val="22"/>
        </w:rPr>
        <w:t>) ,</w:t>
      </w:r>
      <w:proofErr w:type="gramEnd"/>
      <w:r w:rsidRPr="009F5E47">
        <w:rPr>
          <w:szCs w:val="22"/>
        </w:rPr>
        <w:t xml:space="preserve"> fluent in Internet </w:t>
      </w:r>
      <w:r>
        <w:rPr>
          <w:szCs w:val="22"/>
        </w:rPr>
        <w:t>Browser, good at SPSS</w:t>
      </w:r>
    </w:p>
    <w:p w:rsidR="00742890" w:rsidRPr="009F5E47" w:rsidRDefault="00742890" w:rsidP="00742890">
      <w:pPr>
        <w:ind w:left="2160" w:hanging="2160"/>
        <w:rPr>
          <w:szCs w:val="22"/>
        </w:rPr>
      </w:pPr>
      <w:r w:rsidRPr="00742890">
        <w:rPr>
          <w:b/>
          <w:bCs/>
          <w:szCs w:val="22"/>
        </w:rPr>
        <w:t>Languages:</w:t>
      </w:r>
      <w:r>
        <w:rPr>
          <w:szCs w:val="22"/>
        </w:rPr>
        <w:t xml:space="preserve"> </w:t>
      </w:r>
      <w:r>
        <w:rPr>
          <w:szCs w:val="22"/>
        </w:rPr>
        <w:tab/>
        <w:t xml:space="preserve">Fluent in Thai (Native), </w:t>
      </w:r>
      <w:r w:rsidRPr="009F5E47">
        <w:rPr>
          <w:szCs w:val="22"/>
        </w:rPr>
        <w:t>good at English, learning Chinese-Mandarin</w:t>
      </w:r>
    </w:p>
    <w:p w:rsidR="00742890" w:rsidRPr="009F5E47" w:rsidRDefault="00742890" w:rsidP="00742890">
      <w:pPr>
        <w:ind w:left="2160" w:hanging="2160"/>
        <w:rPr>
          <w:szCs w:val="22"/>
        </w:rPr>
      </w:pPr>
      <w:r w:rsidRPr="00742890">
        <w:rPr>
          <w:b/>
          <w:bCs/>
          <w:szCs w:val="22"/>
        </w:rPr>
        <w:t>TOEIC:</w:t>
      </w:r>
      <w:r w:rsidRPr="009F5E47">
        <w:rPr>
          <w:szCs w:val="22"/>
        </w:rPr>
        <w:t xml:space="preserve"> </w:t>
      </w:r>
      <w:r w:rsidRPr="009F5E47">
        <w:rPr>
          <w:szCs w:val="22"/>
        </w:rPr>
        <w:tab/>
      </w:r>
      <w:r>
        <w:rPr>
          <w:szCs w:val="22"/>
        </w:rPr>
        <w:t>70</w:t>
      </w:r>
      <w:r w:rsidRPr="009F5E47">
        <w:rPr>
          <w:szCs w:val="22"/>
        </w:rPr>
        <w:t>0 (out of 990)</w:t>
      </w:r>
    </w:p>
    <w:p w:rsidR="00742890" w:rsidRDefault="00742890">
      <w:pPr>
        <w:spacing w:after="200" w:line="240" w:lineRule="auto"/>
        <w:ind w:left="2160" w:hanging="2160"/>
        <w:rPr>
          <w:rFonts w:eastAsia="Calibri" w:cs="Calibri"/>
          <w:b/>
          <w:szCs w:val="22"/>
        </w:rPr>
      </w:pPr>
    </w:p>
    <w:p w:rsidR="000510ED" w:rsidRDefault="000510ED">
      <w:pPr>
        <w:spacing w:after="200" w:line="240" w:lineRule="auto"/>
        <w:ind w:left="2160" w:hanging="2160"/>
        <w:rPr>
          <w:rFonts w:eastAsia="Calibri" w:cs="Calibri"/>
          <w:b/>
          <w:szCs w:val="22"/>
        </w:rPr>
      </w:pPr>
    </w:p>
    <w:p w:rsidR="00DA2F77" w:rsidRDefault="00DA2F77">
      <w:pPr>
        <w:spacing w:after="200" w:line="240" w:lineRule="auto"/>
        <w:ind w:left="2160" w:hanging="2160"/>
        <w:rPr>
          <w:rFonts w:eastAsia="Calibri" w:cs="Calibri"/>
          <w:b/>
          <w:szCs w:val="22"/>
        </w:rPr>
      </w:pPr>
    </w:p>
    <w:p w:rsidR="00C353B0" w:rsidRPr="0010169C" w:rsidRDefault="00803930">
      <w:pPr>
        <w:spacing w:after="200" w:line="240" w:lineRule="auto"/>
        <w:ind w:left="2160" w:hanging="2160"/>
        <w:rPr>
          <w:rFonts w:eastAsia="Calibri" w:cs="Calibri"/>
          <w:b/>
          <w:szCs w:val="22"/>
        </w:rPr>
      </w:pPr>
      <w:r w:rsidRPr="0010169C">
        <w:rPr>
          <w:rFonts w:eastAsia="Calibri" w:cs="Calibri"/>
          <w:b/>
          <w:szCs w:val="22"/>
        </w:rPr>
        <w:lastRenderedPageBreak/>
        <w:t>Career Goals:</w:t>
      </w:r>
      <w:r w:rsidRPr="0010169C">
        <w:rPr>
          <w:rFonts w:eastAsia="Calibri" w:cs="Calibri"/>
          <w:b/>
          <w:szCs w:val="22"/>
        </w:rPr>
        <w:tab/>
      </w:r>
    </w:p>
    <w:p w:rsidR="00C353B0" w:rsidRPr="0010169C" w:rsidRDefault="00D97787">
      <w:pPr>
        <w:spacing w:after="200" w:line="240" w:lineRule="auto"/>
        <w:ind w:left="2160" w:hanging="1440"/>
        <w:rPr>
          <w:rFonts w:eastAsia="Calibri" w:cs="Calibri"/>
          <w:szCs w:val="22"/>
        </w:rPr>
      </w:pPr>
      <w:r w:rsidRPr="0010169C">
        <w:rPr>
          <w:rFonts w:eastAsia="Calibri" w:cs="Calibri"/>
          <w:szCs w:val="22"/>
        </w:rPr>
        <w:t>To be an Corporate Analyst</w:t>
      </w:r>
    </w:p>
    <w:p w:rsidR="00D97787" w:rsidRDefault="00D97787" w:rsidP="00742890">
      <w:pPr>
        <w:spacing w:after="200" w:line="240" w:lineRule="auto"/>
        <w:ind w:left="2160" w:hanging="1440"/>
        <w:rPr>
          <w:rFonts w:eastAsia="Calibri" w:cs="Calibri"/>
          <w:szCs w:val="22"/>
        </w:rPr>
      </w:pPr>
      <w:r w:rsidRPr="0010169C">
        <w:rPr>
          <w:rFonts w:eastAsia="Calibri" w:cs="Calibri"/>
          <w:szCs w:val="22"/>
        </w:rPr>
        <w:t>To be an Investment banking</w:t>
      </w:r>
    </w:p>
    <w:p w:rsidR="00742890" w:rsidRDefault="00742890" w:rsidP="00742890">
      <w:pPr>
        <w:rPr>
          <w:b/>
          <w:bCs/>
          <w:szCs w:val="22"/>
        </w:rPr>
      </w:pPr>
    </w:p>
    <w:p w:rsidR="00742890" w:rsidRPr="009F5E47" w:rsidRDefault="00B82750" w:rsidP="00742890">
      <w:pPr>
        <w:rPr>
          <w:b/>
          <w:bCs/>
          <w:szCs w:val="22"/>
        </w:rPr>
      </w:pPr>
      <w:r>
        <w:rPr>
          <w:noProof/>
        </w:rPr>
        <w:pict>
          <v:line id="Straight Connector 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65pt,14.7pt" to="446.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" strokecolor="black [3200]" strokeweight=".5pt">
            <v:stroke joinstyle="miter"/>
          </v:line>
        </w:pict>
      </w:r>
      <w:r w:rsidR="00742890" w:rsidRPr="009F5E47">
        <w:rPr>
          <w:b/>
          <w:bCs/>
          <w:szCs w:val="22"/>
        </w:rPr>
        <w:t>EXTRACURRICULAR ACTIVITIES</w:t>
      </w:r>
    </w:p>
    <w:p w:rsidR="000510ED" w:rsidRDefault="000510ED" w:rsidP="000510ED">
      <w:pPr>
        <w:ind w:left="2160" w:hanging="2160"/>
        <w:rPr>
          <w:b/>
          <w:bCs/>
          <w:szCs w:val="22"/>
        </w:rPr>
      </w:pPr>
      <w:r>
        <w:rPr>
          <w:b/>
          <w:bCs/>
          <w:szCs w:val="22"/>
        </w:rPr>
        <w:t>2014</w:t>
      </w:r>
      <w:r>
        <w:rPr>
          <w:b/>
          <w:bCs/>
          <w:szCs w:val="22"/>
        </w:rPr>
        <w:tab/>
      </w:r>
      <w:r w:rsidR="007621D9">
        <w:rPr>
          <w:b/>
          <w:bCs/>
          <w:szCs w:val="22"/>
        </w:rPr>
        <w:t>Conscript (for Army service)</w:t>
      </w:r>
      <w:r w:rsidR="007621D9">
        <w:rPr>
          <w:b/>
          <w:bCs/>
          <w:szCs w:val="22"/>
        </w:rPr>
        <w:tab/>
      </w:r>
      <w:r w:rsidR="007621D9">
        <w:rPr>
          <w:rFonts w:hint="cs"/>
          <w:b/>
          <w:bCs/>
          <w:szCs w:val="22"/>
          <w:cs/>
        </w:rPr>
        <w:tab/>
      </w:r>
      <w:r w:rsidR="007621D9" w:rsidRPr="007621D9">
        <w:rPr>
          <w:szCs w:val="22"/>
        </w:rPr>
        <w:t>Hua-</w:t>
      </w:r>
      <w:proofErr w:type="spellStart"/>
      <w:r w:rsidR="007621D9" w:rsidRPr="007621D9">
        <w:rPr>
          <w:szCs w:val="22"/>
        </w:rPr>
        <w:t>Hin</w:t>
      </w:r>
      <w:proofErr w:type="spellEnd"/>
      <w:r w:rsidR="007621D9" w:rsidRPr="007621D9">
        <w:rPr>
          <w:szCs w:val="22"/>
        </w:rPr>
        <w:t xml:space="preserve">, </w:t>
      </w:r>
      <w:proofErr w:type="spellStart"/>
      <w:r w:rsidR="007621D9" w:rsidRPr="007621D9">
        <w:rPr>
          <w:szCs w:val="22"/>
        </w:rPr>
        <w:t>Prachuap</w:t>
      </w:r>
      <w:proofErr w:type="spellEnd"/>
      <w:r w:rsidR="007621D9" w:rsidRPr="007621D9">
        <w:rPr>
          <w:szCs w:val="22"/>
        </w:rPr>
        <w:t xml:space="preserve"> </w:t>
      </w:r>
      <w:proofErr w:type="spellStart"/>
      <w:r w:rsidR="007621D9" w:rsidRPr="007621D9">
        <w:rPr>
          <w:szCs w:val="22"/>
        </w:rPr>
        <w:t>Khiri</w:t>
      </w:r>
      <w:proofErr w:type="spellEnd"/>
      <w:r w:rsidR="007621D9" w:rsidRPr="007621D9">
        <w:rPr>
          <w:szCs w:val="22"/>
        </w:rPr>
        <w:t xml:space="preserve"> Khan</w:t>
      </w:r>
    </w:p>
    <w:p w:rsidR="000510ED" w:rsidRPr="007621D9" w:rsidRDefault="000510ED" w:rsidP="000510ED">
      <w:pPr>
        <w:ind w:left="2160" w:hanging="2160"/>
        <w:rPr>
          <w:szCs w:val="22"/>
        </w:rPr>
      </w:pPr>
      <w:r>
        <w:rPr>
          <w:b/>
          <w:bCs/>
          <w:szCs w:val="22"/>
        </w:rPr>
        <w:tab/>
      </w:r>
      <w:r w:rsidR="007621D9" w:rsidRPr="007621D9">
        <w:rPr>
          <w:szCs w:val="22"/>
        </w:rPr>
        <w:t>Royal Thai Army</w:t>
      </w:r>
    </w:p>
    <w:p w:rsidR="000510ED" w:rsidRPr="009F5E47" w:rsidRDefault="000510ED" w:rsidP="000510ED">
      <w:pPr>
        <w:ind w:left="2160" w:hanging="2160"/>
        <w:rPr>
          <w:b/>
          <w:bCs/>
          <w:szCs w:val="22"/>
        </w:rPr>
      </w:pPr>
      <w:r>
        <w:rPr>
          <w:b/>
          <w:bCs/>
          <w:szCs w:val="22"/>
        </w:rPr>
        <w:t>2012</w:t>
      </w:r>
      <w:r>
        <w:rPr>
          <w:b/>
          <w:bCs/>
          <w:szCs w:val="22"/>
        </w:rPr>
        <w:tab/>
        <w:t>Selection Committee Camp, Finance</w:t>
      </w:r>
      <w:r w:rsidRPr="009F5E47">
        <w:rPr>
          <w:b/>
          <w:bCs/>
          <w:szCs w:val="22"/>
        </w:rPr>
        <w:t xml:space="preserve"> program </w:t>
      </w:r>
    </w:p>
    <w:p w:rsidR="000510ED" w:rsidRPr="000510ED" w:rsidRDefault="000510ED" w:rsidP="000510ED">
      <w:pPr>
        <w:ind w:left="2160" w:hanging="2160"/>
        <w:rPr>
          <w:szCs w:val="22"/>
        </w:rPr>
      </w:pPr>
      <w:r>
        <w:rPr>
          <w:szCs w:val="22"/>
        </w:rPr>
        <w:tab/>
        <w:t>Faculty of Finance and Bank</w:t>
      </w:r>
      <w:r w:rsidR="007621D9">
        <w:rPr>
          <w:szCs w:val="22"/>
        </w:rPr>
        <w:t>ing</w:t>
      </w:r>
      <w:r w:rsidR="007621D9">
        <w:rPr>
          <w:szCs w:val="22"/>
        </w:rPr>
        <w:tab/>
      </w:r>
      <w:r w:rsidR="007621D9">
        <w:rPr>
          <w:szCs w:val="22"/>
        </w:rPr>
        <w:tab/>
      </w:r>
      <w:proofErr w:type="spellStart"/>
      <w:r w:rsidR="007621D9">
        <w:rPr>
          <w:szCs w:val="22"/>
        </w:rPr>
        <w:t>Sriracha</w:t>
      </w:r>
      <w:proofErr w:type="spellEnd"/>
      <w:r w:rsidR="007621D9">
        <w:rPr>
          <w:szCs w:val="22"/>
        </w:rPr>
        <w:t xml:space="preserve">, </w:t>
      </w:r>
      <w:proofErr w:type="spellStart"/>
      <w:r w:rsidR="007621D9">
        <w:rPr>
          <w:szCs w:val="22"/>
        </w:rPr>
        <w:t>Chonburi</w:t>
      </w:r>
      <w:proofErr w:type="spellEnd"/>
    </w:p>
    <w:p w:rsidR="00742890" w:rsidRPr="009F5E47" w:rsidRDefault="000510ED" w:rsidP="00742890">
      <w:pPr>
        <w:ind w:left="2160" w:hanging="2160"/>
        <w:rPr>
          <w:b/>
          <w:bCs/>
          <w:szCs w:val="22"/>
        </w:rPr>
      </w:pPr>
      <w:r>
        <w:rPr>
          <w:b/>
          <w:bCs/>
          <w:szCs w:val="22"/>
        </w:rPr>
        <w:t>2011</w:t>
      </w:r>
      <w:r>
        <w:rPr>
          <w:b/>
          <w:bCs/>
          <w:szCs w:val="22"/>
        </w:rPr>
        <w:tab/>
        <w:t>Orientation Camp, Finance</w:t>
      </w:r>
      <w:r w:rsidR="00742890" w:rsidRPr="009F5E47">
        <w:rPr>
          <w:b/>
          <w:bCs/>
          <w:szCs w:val="22"/>
        </w:rPr>
        <w:t xml:space="preserve"> program </w:t>
      </w:r>
    </w:p>
    <w:p w:rsidR="00742890" w:rsidRPr="009F5E47" w:rsidRDefault="000510ED" w:rsidP="00742890">
      <w:pPr>
        <w:ind w:left="2160" w:hanging="2160"/>
        <w:rPr>
          <w:szCs w:val="22"/>
        </w:rPr>
      </w:pPr>
      <w:r>
        <w:rPr>
          <w:szCs w:val="22"/>
        </w:rPr>
        <w:tab/>
        <w:t xml:space="preserve">Faculty of Finance and </w:t>
      </w:r>
      <w:r w:rsidR="007621D9">
        <w:rPr>
          <w:szCs w:val="22"/>
        </w:rPr>
        <w:t>Banking</w:t>
      </w:r>
      <w:r w:rsidR="007621D9">
        <w:rPr>
          <w:szCs w:val="22"/>
        </w:rPr>
        <w:tab/>
      </w:r>
      <w:r w:rsidR="007621D9">
        <w:rPr>
          <w:szCs w:val="22"/>
        </w:rPr>
        <w:tab/>
      </w:r>
      <w:proofErr w:type="spellStart"/>
      <w:r w:rsidR="007621D9">
        <w:rPr>
          <w:szCs w:val="22"/>
        </w:rPr>
        <w:t>Nakorn</w:t>
      </w:r>
      <w:proofErr w:type="spellEnd"/>
      <w:r w:rsidR="007621D9">
        <w:rPr>
          <w:szCs w:val="22"/>
        </w:rPr>
        <w:t xml:space="preserve"> </w:t>
      </w:r>
      <w:proofErr w:type="spellStart"/>
      <w:r w:rsidR="007621D9">
        <w:rPr>
          <w:szCs w:val="22"/>
        </w:rPr>
        <w:t>Prathom</w:t>
      </w:r>
      <w:proofErr w:type="spellEnd"/>
    </w:p>
    <w:p w:rsidR="00742890" w:rsidRPr="009F5E47" w:rsidRDefault="00742890" w:rsidP="00742890">
      <w:pPr>
        <w:ind w:left="2160" w:hanging="2160"/>
        <w:rPr>
          <w:b/>
          <w:bCs/>
          <w:szCs w:val="22"/>
        </w:rPr>
      </w:pPr>
      <w:r w:rsidRPr="009F5E47">
        <w:rPr>
          <w:b/>
          <w:bCs/>
          <w:szCs w:val="22"/>
        </w:rPr>
        <w:t>2011</w:t>
      </w:r>
      <w:r w:rsidRPr="009F5E47">
        <w:rPr>
          <w:b/>
          <w:bCs/>
          <w:szCs w:val="22"/>
        </w:rPr>
        <w:tab/>
        <w:t>Volunteer, Business Ethics Seminar</w:t>
      </w:r>
    </w:p>
    <w:p w:rsidR="00742890" w:rsidRPr="000510ED" w:rsidRDefault="00742890" w:rsidP="000510ED">
      <w:pPr>
        <w:ind w:left="2160"/>
        <w:rPr>
          <w:szCs w:val="22"/>
          <w:cs/>
        </w:rPr>
      </w:pPr>
      <w:r w:rsidRPr="009F5E47">
        <w:rPr>
          <w:szCs w:val="22"/>
        </w:rPr>
        <w:t>Faculty of Busine</w:t>
      </w:r>
      <w:r w:rsidR="000510ED">
        <w:rPr>
          <w:szCs w:val="22"/>
        </w:rPr>
        <w:t>ss Administration</w:t>
      </w:r>
      <w:r w:rsidR="000510ED">
        <w:rPr>
          <w:szCs w:val="22"/>
        </w:rPr>
        <w:tab/>
      </w:r>
      <w:proofErr w:type="spellStart"/>
      <w:r w:rsidR="000510ED">
        <w:rPr>
          <w:szCs w:val="22"/>
        </w:rPr>
        <w:t>Nakorn</w:t>
      </w:r>
      <w:proofErr w:type="spellEnd"/>
      <w:r w:rsidR="000510ED">
        <w:rPr>
          <w:szCs w:val="22"/>
        </w:rPr>
        <w:t xml:space="preserve"> </w:t>
      </w:r>
      <w:proofErr w:type="spellStart"/>
      <w:r w:rsidR="000510ED">
        <w:rPr>
          <w:szCs w:val="22"/>
        </w:rPr>
        <w:t>Sawarn</w:t>
      </w:r>
      <w:proofErr w:type="spellEnd"/>
    </w:p>
    <w:p w:rsidR="00C353B0" w:rsidRPr="0010169C" w:rsidRDefault="00803930">
      <w:pPr>
        <w:spacing w:after="200" w:line="276" w:lineRule="auto"/>
        <w:ind w:left="2160" w:hanging="2160"/>
        <w:rPr>
          <w:rFonts w:eastAsia="Calibri" w:cs="Calibri"/>
          <w:szCs w:val="22"/>
        </w:rPr>
      </w:pPr>
      <w:r w:rsidRPr="0010169C">
        <w:rPr>
          <w:rFonts w:eastAsia="Calibri" w:cs="Calibri"/>
          <w:b/>
          <w:szCs w:val="22"/>
        </w:rPr>
        <w:t>References:</w:t>
      </w:r>
      <w:r w:rsidRPr="0010169C">
        <w:rPr>
          <w:rFonts w:eastAsia="Calibri" w:cs="Calibri"/>
          <w:szCs w:val="22"/>
        </w:rPr>
        <w:tab/>
      </w:r>
    </w:p>
    <w:p w:rsidR="00C353B0" w:rsidRPr="0010169C" w:rsidRDefault="00803930">
      <w:pPr>
        <w:spacing w:after="200" w:line="276" w:lineRule="auto"/>
        <w:ind w:left="2160" w:hanging="1440"/>
        <w:rPr>
          <w:rFonts w:eastAsia="Calibri" w:cs="Calibri"/>
          <w:szCs w:val="22"/>
        </w:rPr>
      </w:pPr>
      <w:r w:rsidRPr="0010169C">
        <w:rPr>
          <w:rFonts w:eastAsia="Calibri" w:cs="Calibri"/>
          <w:szCs w:val="22"/>
        </w:rPr>
        <w:t xml:space="preserve">Mr. Visit </w:t>
      </w:r>
      <w:proofErr w:type="spellStart"/>
      <w:r w:rsidRPr="0010169C">
        <w:rPr>
          <w:rFonts w:eastAsia="Calibri" w:cs="Calibri"/>
          <w:szCs w:val="22"/>
        </w:rPr>
        <w:t>Phunnarungsri</w:t>
      </w:r>
      <w:proofErr w:type="spellEnd"/>
      <w:r w:rsidRPr="0010169C">
        <w:rPr>
          <w:rFonts w:eastAsia="Calibri" w:cs="Calibri"/>
          <w:szCs w:val="22"/>
        </w:rPr>
        <w:t xml:space="preserve">, Finance Lecturer at Assumption University, </w:t>
      </w:r>
      <w:proofErr w:type="spellStart"/>
      <w:r w:rsidRPr="0010169C">
        <w:rPr>
          <w:rFonts w:eastAsia="Calibri" w:cs="Calibri"/>
          <w:szCs w:val="22"/>
        </w:rPr>
        <w:t>Samutprakarn</w:t>
      </w:r>
      <w:proofErr w:type="spellEnd"/>
    </w:p>
    <w:p w:rsidR="00C353B0" w:rsidRPr="0010169C" w:rsidRDefault="00803930">
      <w:pPr>
        <w:spacing w:after="200" w:line="276" w:lineRule="auto"/>
        <w:ind w:left="2160" w:hanging="1440"/>
        <w:rPr>
          <w:rFonts w:eastAsia="Calibri" w:cs="Calibri"/>
          <w:szCs w:val="22"/>
        </w:rPr>
      </w:pPr>
      <w:r w:rsidRPr="0010169C">
        <w:rPr>
          <w:rFonts w:eastAsia="Calibri" w:cs="Calibri"/>
          <w:szCs w:val="22"/>
        </w:rPr>
        <w:t xml:space="preserve"> Thailand 10540, 027191919</w:t>
      </w:r>
    </w:p>
    <w:p w:rsidR="00C353B0" w:rsidRPr="0010169C" w:rsidRDefault="00803930">
      <w:pPr>
        <w:spacing w:after="200" w:line="276" w:lineRule="auto"/>
        <w:ind w:left="2160" w:hanging="1440"/>
        <w:rPr>
          <w:rFonts w:eastAsia="Calibri" w:cs="Calibri"/>
          <w:szCs w:val="22"/>
        </w:rPr>
      </w:pPr>
      <w:proofErr w:type="spellStart"/>
      <w:r w:rsidRPr="0010169C">
        <w:rPr>
          <w:rFonts w:eastAsia="Calibri" w:cs="Calibri"/>
          <w:szCs w:val="22"/>
        </w:rPr>
        <w:t>Dr.Chainarin</w:t>
      </w:r>
      <w:proofErr w:type="spellEnd"/>
      <w:r w:rsidRPr="0010169C">
        <w:rPr>
          <w:rFonts w:eastAsia="Calibri" w:cs="Calibri"/>
          <w:szCs w:val="22"/>
        </w:rPr>
        <w:t xml:space="preserve"> </w:t>
      </w:r>
      <w:proofErr w:type="spellStart"/>
      <w:r w:rsidRPr="0010169C">
        <w:rPr>
          <w:rFonts w:eastAsia="Calibri" w:cs="Calibri"/>
          <w:szCs w:val="22"/>
        </w:rPr>
        <w:t>Srinuchasart</w:t>
      </w:r>
      <w:proofErr w:type="spellEnd"/>
      <w:r w:rsidRPr="0010169C">
        <w:rPr>
          <w:rFonts w:eastAsia="Calibri" w:cs="Calibri"/>
          <w:szCs w:val="22"/>
        </w:rPr>
        <w:t xml:space="preserve">, Finance Lecturer at Assumption University, </w:t>
      </w:r>
      <w:proofErr w:type="spellStart"/>
      <w:r w:rsidRPr="0010169C">
        <w:rPr>
          <w:rFonts w:eastAsia="Calibri" w:cs="Calibri"/>
          <w:szCs w:val="22"/>
        </w:rPr>
        <w:t>Samutprakarn</w:t>
      </w:r>
      <w:proofErr w:type="spellEnd"/>
    </w:p>
    <w:p w:rsidR="00C353B0" w:rsidRPr="0010169C" w:rsidRDefault="00803930">
      <w:pPr>
        <w:spacing w:after="200" w:line="276" w:lineRule="auto"/>
        <w:ind w:left="2160" w:hanging="1440"/>
        <w:rPr>
          <w:rFonts w:eastAsia="Calibri" w:cs="Calibri"/>
          <w:szCs w:val="22"/>
        </w:rPr>
      </w:pPr>
      <w:r w:rsidRPr="0010169C">
        <w:rPr>
          <w:rFonts w:eastAsia="Calibri" w:cs="Calibri"/>
          <w:szCs w:val="22"/>
        </w:rPr>
        <w:t>Thailand 10540, 027191919</w:t>
      </w:r>
    </w:p>
    <w:sectPr w:rsidR="00C353B0" w:rsidRPr="00101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E12BB"/>
    <w:multiLevelType w:val="hybridMultilevel"/>
    <w:tmpl w:val="9E4A2E5C"/>
    <w:lvl w:ilvl="0" w:tplc="F2BA4D42">
      <w:numFmt w:val="bullet"/>
      <w:lvlText w:val="-"/>
      <w:lvlJc w:val="left"/>
      <w:pPr>
        <w:ind w:left="720" w:hanging="360"/>
      </w:pPr>
      <w:rPr>
        <w:rFonts w:ascii="Calibri" w:eastAsia="Calibr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97198"/>
    <w:multiLevelType w:val="hybridMultilevel"/>
    <w:tmpl w:val="AFEA2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EA67C6"/>
    <w:multiLevelType w:val="hybridMultilevel"/>
    <w:tmpl w:val="FFB69570"/>
    <w:lvl w:ilvl="0" w:tplc="EDA2FB36">
      <w:numFmt w:val="bullet"/>
      <w:lvlText w:val="-"/>
      <w:lvlJc w:val="left"/>
      <w:pPr>
        <w:ind w:left="1080" w:hanging="360"/>
      </w:pPr>
      <w:rPr>
        <w:rFonts w:ascii="Calibri" w:eastAsia="Calibr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330FA4"/>
    <w:multiLevelType w:val="hybridMultilevel"/>
    <w:tmpl w:val="5B6C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213B9"/>
    <w:multiLevelType w:val="hybridMultilevel"/>
    <w:tmpl w:val="CB10D516"/>
    <w:lvl w:ilvl="0" w:tplc="F2BA4D42">
      <w:numFmt w:val="bullet"/>
      <w:lvlText w:val="-"/>
      <w:lvlJc w:val="left"/>
      <w:pPr>
        <w:ind w:left="720" w:hanging="360"/>
      </w:pPr>
      <w:rPr>
        <w:rFonts w:ascii="Calibri" w:eastAsia="Calibr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63391"/>
    <w:multiLevelType w:val="hybridMultilevel"/>
    <w:tmpl w:val="8012D878"/>
    <w:lvl w:ilvl="0" w:tplc="679E9AD6">
      <w:numFmt w:val="bullet"/>
      <w:lvlText w:val="-"/>
      <w:lvlJc w:val="left"/>
      <w:pPr>
        <w:ind w:left="1080" w:hanging="360"/>
      </w:pPr>
      <w:rPr>
        <w:rFonts w:ascii="Calibri" w:eastAsia="Calibr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BBB0407"/>
    <w:multiLevelType w:val="hybridMultilevel"/>
    <w:tmpl w:val="4B58C0E2"/>
    <w:lvl w:ilvl="0" w:tplc="F2BA4D42">
      <w:numFmt w:val="bullet"/>
      <w:lvlText w:val="-"/>
      <w:lvlJc w:val="left"/>
      <w:pPr>
        <w:ind w:left="720" w:hanging="360"/>
      </w:pPr>
      <w:rPr>
        <w:rFonts w:ascii="Calibri" w:eastAsia="Calibr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A4487"/>
    <w:multiLevelType w:val="hybridMultilevel"/>
    <w:tmpl w:val="F236B6EC"/>
    <w:lvl w:ilvl="0" w:tplc="60C02D30">
      <w:numFmt w:val="bullet"/>
      <w:lvlText w:val="-"/>
      <w:lvlJc w:val="left"/>
      <w:pPr>
        <w:ind w:left="1080" w:hanging="360"/>
      </w:pPr>
      <w:rPr>
        <w:rFonts w:ascii="Calibri" w:eastAsia="Calibr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C2E319A"/>
    <w:multiLevelType w:val="hybridMultilevel"/>
    <w:tmpl w:val="549C749E"/>
    <w:lvl w:ilvl="0" w:tplc="E3C0D2B0">
      <w:numFmt w:val="bullet"/>
      <w:lvlText w:val="-"/>
      <w:lvlJc w:val="left"/>
      <w:pPr>
        <w:ind w:left="720" w:hanging="360"/>
      </w:pPr>
      <w:rPr>
        <w:rFonts w:ascii="Calibri" w:eastAsia="Calibr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6"/>
  </w:num>
  <w:num w:numId="6">
    <w:abstractNumId w:val="4"/>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2"/>
  </w:compat>
  <w:rsids>
    <w:rsidRoot w:val="00C353B0"/>
    <w:rsid w:val="0001592E"/>
    <w:rsid w:val="000510ED"/>
    <w:rsid w:val="0010169C"/>
    <w:rsid w:val="00197EC5"/>
    <w:rsid w:val="003943C3"/>
    <w:rsid w:val="003B6643"/>
    <w:rsid w:val="00500224"/>
    <w:rsid w:val="00543F73"/>
    <w:rsid w:val="00742890"/>
    <w:rsid w:val="007621D9"/>
    <w:rsid w:val="00803930"/>
    <w:rsid w:val="008E3B52"/>
    <w:rsid w:val="00B82750"/>
    <w:rsid w:val="00C353B0"/>
    <w:rsid w:val="00D97787"/>
    <w:rsid w:val="00DA2F7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2C74D5B-07A0-46C6-99BE-EE6209DC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7E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43"/>
    <w:pPr>
      <w:ind w:left="720"/>
      <w:contextualSpacing/>
    </w:pPr>
  </w:style>
  <w:style w:type="character" w:styleId="Emphasis">
    <w:name w:val="Emphasis"/>
    <w:basedOn w:val="DefaultParagraphFont"/>
    <w:uiPriority w:val="20"/>
    <w:qFormat/>
    <w:rsid w:val="003B6643"/>
    <w:rPr>
      <w:i/>
      <w:iCs/>
    </w:rPr>
  </w:style>
  <w:style w:type="character" w:customStyle="1" w:styleId="apple-converted-space">
    <w:name w:val="apple-converted-space"/>
    <w:basedOn w:val="DefaultParagraphFont"/>
    <w:rsid w:val="003B6643"/>
  </w:style>
  <w:style w:type="character" w:customStyle="1" w:styleId="Heading1Char">
    <w:name w:val="Heading 1 Char"/>
    <w:basedOn w:val="DefaultParagraphFont"/>
    <w:link w:val="Heading1"/>
    <w:uiPriority w:val="9"/>
    <w:rsid w:val="00197EC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97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50540">
      <w:bodyDiv w:val="1"/>
      <w:marLeft w:val="0"/>
      <w:marRight w:val="0"/>
      <w:marTop w:val="0"/>
      <w:marBottom w:val="0"/>
      <w:divBdr>
        <w:top w:val="none" w:sz="0" w:space="0" w:color="auto"/>
        <w:left w:val="none" w:sz="0" w:space="0" w:color="auto"/>
        <w:bottom w:val="none" w:sz="0" w:space="0" w:color="auto"/>
        <w:right w:val="none" w:sz="0" w:space="0" w:color="auto"/>
      </w:divBdr>
    </w:div>
    <w:div w:id="117017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nithipat</cp:lastModifiedBy>
  <cp:revision>10</cp:revision>
  <dcterms:created xsi:type="dcterms:W3CDTF">2014-11-26T13:03:00Z</dcterms:created>
  <dcterms:modified xsi:type="dcterms:W3CDTF">2015-03-12T10:23:00Z</dcterms:modified>
</cp:coreProperties>
</file>