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ED" w:rsidRDefault="005D29ED" w:rsidP="00C55415">
      <w:pPr>
        <w:pStyle w:val="a3"/>
      </w:pPr>
      <w:r>
        <w:rPr>
          <w:rFonts w:hint="cs"/>
          <w:cs/>
        </w:rPr>
        <w:t>นางสาวคุณัญญา</w:t>
      </w:r>
      <w:r>
        <w:rPr>
          <w:cs/>
        </w:rPr>
        <w:t xml:space="preserve"> </w:t>
      </w:r>
      <w:r>
        <w:rPr>
          <w:rFonts w:hint="cs"/>
          <w:cs/>
        </w:rPr>
        <w:t>รัตนอมรเดช</w:t>
      </w:r>
    </w:p>
    <w:p w:rsidR="005D29ED" w:rsidRPr="00522745" w:rsidRDefault="005D29ED" w:rsidP="00C55415">
      <w:pPr>
        <w:pStyle w:val="2"/>
      </w:pPr>
      <w:r>
        <w:rPr>
          <w:rFonts w:hint="cs"/>
          <w:cs/>
        </w:rPr>
        <w:t>ที่อยู่</w:t>
      </w:r>
      <w:r>
        <w:rPr>
          <w:cs/>
        </w:rPr>
        <w:t xml:space="preserve">: </w:t>
      </w:r>
      <w:r>
        <w:t>757/40</w:t>
      </w:r>
      <w:r>
        <w:rPr>
          <w:cs/>
        </w:rPr>
        <w:t xml:space="preserve">  </w:t>
      </w:r>
      <w:r>
        <w:rPr>
          <w:rFonts w:hint="cs"/>
          <w:cs/>
        </w:rPr>
        <w:t>ซอยวัดภคินีนาถ แขวง</w:t>
      </w:r>
      <w:r w:rsidRPr="005D29ED">
        <w:rPr>
          <w:rFonts w:hint="cs"/>
          <w:cs/>
        </w:rPr>
        <w:t>บางยี่ขัน</w:t>
      </w:r>
      <w:r w:rsidRPr="005D29ED">
        <w:rPr>
          <w:cs/>
        </w:rPr>
        <w:t xml:space="preserve"> </w:t>
      </w:r>
      <w:r>
        <w:rPr>
          <w:rFonts w:hint="cs"/>
          <w:cs/>
        </w:rPr>
        <w:t>เขต</w:t>
      </w:r>
      <w:r w:rsidRPr="005D29ED">
        <w:rPr>
          <w:rFonts w:hint="cs"/>
          <w:cs/>
        </w:rPr>
        <w:t>บางพลัด</w:t>
      </w:r>
      <w:r w:rsidRPr="005D29ED">
        <w:rPr>
          <w:cs/>
        </w:rPr>
        <w:t xml:space="preserve"> </w:t>
      </w:r>
      <w:r>
        <w:rPr>
          <w:rFonts w:hint="cs"/>
          <w:cs/>
        </w:rPr>
        <w:t xml:space="preserve"> กรุงเทพฯ</w:t>
      </w:r>
      <w:r>
        <w:rPr>
          <w:cs/>
        </w:rPr>
        <w:t xml:space="preserve"> </w:t>
      </w:r>
      <w:r w:rsidR="00522745">
        <w:t>10700</w:t>
      </w:r>
      <w:r w:rsidR="00522745">
        <w:br/>
      </w:r>
      <w:r>
        <w:rPr>
          <w:rFonts w:hint="cs"/>
          <w:cs/>
        </w:rPr>
        <w:t>โทรศัพท์</w:t>
      </w:r>
      <w:r>
        <w:rPr>
          <w:cs/>
        </w:rPr>
        <w:t xml:space="preserve">: </w:t>
      </w:r>
      <w:r>
        <w:t>08-1404-8442</w:t>
      </w:r>
      <w:r w:rsidR="00522745">
        <w:rPr>
          <w:cs/>
        </w:rPr>
        <w:br/>
      </w:r>
      <w:r>
        <w:rPr>
          <w:rFonts w:hint="cs"/>
          <w:cs/>
        </w:rPr>
        <w:t>อีเมล</w:t>
      </w:r>
      <w:r>
        <w:rPr>
          <w:cs/>
        </w:rPr>
        <w:t xml:space="preserve">: </w:t>
      </w:r>
      <w:r>
        <w:t>tsayarh@gmail.com</w:t>
      </w:r>
    </w:p>
    <w:p w:rsidR="005D29ED" w:rsidRDefault="005D29ED" w:rsidP="00C55415">
      <w:pPr>
        <w:pStyle w:val="1"/>
      </w:pPr>
      <w:r>
        <w:rPr>
          <w:rFonts w:hint="cs"/>
          <w:cs/>
        </w:rPr>
        <w:t>ประวัติการศึกษา</w:t>
      </w:r>
    </w:p>
    <w:p w:rsidR="005D29ED" w:rsidRDefault="005D29ED" w:rsidP="005D29ED">
      <w:r>
        <w:rPr>
          <w:rFonts w:cs="Cordia New" w:hint="cs"/>
          <w:cs/>
        </w:rPr>
        <w:t>จุฬาลงกรณ์มหาวิทยาลัย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พ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ค</w:t>
      </w:r>
      <w:r>
        <w:rPr>
          <w:rFonts w:cs="Cordia New"/>
          <w:cs/>
        </w:rPr>
        <w:t xml:space="preserve">. </w:t>
      </w:r>
      <w:r>
        <w:t xml:space="preserve">2552 – </w:t>
      </w:r>
      <w:r>
        <w:rPr>
          <w:rFonts w:cs="Cordia New" w:hint="cs"/>
          <w:cs/>
        </w:rPr>
        <w:t>เม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ย</w:t>
      </w:r>
      <w:r>
        <w:rPr>
          <w:rFonts w:cs="Cordia New"/>
          <w:cs/>
        </w:rPr>
        <w:t xml:space="preserve">. </w:t>
      </w:r>
      <w:r w:rsidR="00522745">
        <w:t>2556</w:t>
      </w:r>
      <w:r w:rsidR="00522745">
        <w:rPr>
          <w:cs/>
        </w:rPr>
        <w:br/>
      </w:r>
      <w:r>
        <w:rPr>
          <w:rFonts w:cs="Cordia New" w:hint="cs"/>
          <w:cs/>
        </w:rPr>
        <w:t>ปริญญา</w:t>
      </w:r>
      <w:r w:rsidR="00522745">
        <w:rPr>
          <w:rFonts w:cs="Cordia New" w:hint="cs"/>
          <w:cs/>
        </w:rPr>
        <w:t>ตรี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คณะนิเทศศาสตร์สาขาวิชาการโฆษณา</w:t>
      </w:r>
      <w:r w:rsidR="00522745">
        <w:rPr>
          <w:rFonts w:cs="Cordia New"/>
          <w:cs/>
        </w:rPr>
        <w:br/>
      </w:r>
      <w:r>
        <w:rPr>
          <w:rFonts w:cs="Cordia New" w:hint="cs"/>
          <w:cs/>
        </w:rPr>
        <w:t>เกรดเฉลี่ย</w:t>
      </w:r>
      <w:r>
        <w:rPr>
          <w:rFonts w:cs="Cordia New"/>
          <w:cs/>
        </w:rPr>
        <w:t xml:space="preserve"> </w:t>
      </w:r>
      <w:r>
        <w:t>3.09</w:t>
      </w:r>
    </w:p>
    <w:p w:rsidR="005D29ED" w:rsidRDefault="005D29ED" w:rsidP="00C55415">
      <w:pPr>
        <w:pStyle w:val="1"/>
      </w:pPr>
      <w:r>
        <w:rPr>
          <w:rFonts w:hint="cs"/>
          <w:cs/>
        </w:rPr>
        <w:t>ประสบการณ์การท</w:t>
      </w:r>
      <w:r w:rsidR="00522745">
        <w:rPr>
          <w:cs/>
        </w:rPr>
        <w:t>ำ</w:t>
      </w:r>
      <w:r>
        <w:rPr>
          <w:rFonts w:hint="cs"/>
          <w:cs/>
        </w:rPr>
        <w:t>งาน</w:t>
      </w:r>
    </w:p>
    <w:p w:rsidR="00C55415" w:rsidRDefault="00ED4CA7" w:rsidP="00C55415">
      <w:pPr>
        <w:pStyle w:val="3"/>
      </w:pPr>
      <w:r>
        <w:rPr>
          <w:rFonts w:hint="cs"/>
          <w:cs/>
        </w:rPr>
        <w:t>เขียนบทความ</w:t>
      </w:r>
      <w:r w:rsidR="00C55415">
        <w:rPr>
          <w:rFonts w:hint="cs"/>
          <w:cs/>
        </w:rPr>
        <w:t>เกี่ยวกับเกมมือถือ</w:t>
      </w:r>
    </w:p>
    <w:p w:rsidR="00522745" w:rsidRDefault="00C55415" w:rsidP="00C55415">
      <w:pPr>
        <w:rPr>
          <w:rFonts w:hint="cs"/>
          <w:cs/>
        </w:rPr>
      </w:pPr>
      <w:r>
        <w:t>www.appgame.in.th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 w:hint="cs"/>
          <w:cs/>
        </w:rPr>
        <w:t>ส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ค</w:t>
      </w:r>
      <w:r>
        <w:rPr>
          <w:rFonts w:cs="Cordia New"/>
          <w:cs/>
        </w:rPr>
        <w:t xml:space="preserve">. </w:t>
      </w:r>
      <w:r>
        <w:t>255</w:t>
      </w:r>
      <w:r>
        <w:t xml:space="preserve">8 – </w:t>
      </w:r>
      <w:r>
        <w:rPr>
          <w:rFonts w:hint="cs"/>
          <w:cs/>
        </w:rPr>
        <w:t>ปัจจุบัน</w:t>
      </w:r>
    </w:p>
    <w:p w:rsidR="00C55415" w:rsidRDefault="005D29ED" w:rsidP="00C55415">
      <w:pPr>
        <w:pStyle w:val="3"/>
      </w:pPr>
      <w:r>
        <w:rPr>
          <w:rFonts w:hint="cs"/>
          <w:cs/>
        </w:rPr>
        <w:t>ฝึกงาน</w:t>
      </w:r>
      <w:r>
        <w:rPr>
          <w:cs/>
        </w:rPr>
        <w:t xml:space="preserve"> – </w:t>
      </w:r>
      <w:r>
        <w:rPr>
          <w:rFonts w:hint="cs"/>
          <w:cs/>
        </w:rPr>
        <w:t>ผู้ช่วยโต๊ะข่าว</w:t>
      </w:r>
      <w:r>
        <w:rPr>
          <w:cs/>
        </w:rPr>
        <w:t xml:space="preserve"> </w:t>
      </w:r>
    </w:p>
    <w:p w:rsidR="00522745" w:rsidRDefault="005D29ED" w:rsidP="005D29ED">
      <w:pPr>
        <w:rPr>
          <w:rFonts w:hint="cs"/>
        </w:rPr>
      </w:pPr>
      <w:r>
        <w:rPr>
          <w:rFonts w:cs="Cordia New" w:hint="cs"/>
          <w:cs/>
        </w:rPr>
        <w:t>บริษัท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กรุงเทพโทรทัศน์และวิทยุ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จ</w:t>
      </w:r>
      <w:r w:rsidR="00522745">
        <w:rPr>
          <w:rFonts w:cs="Cordia New"/>
          <w:cs/>
        </w:rPr>
        <w:t>ำ</w:t>
      </w:r>
      <w:r>
        <w:rPr>
          <w:rFonts w:cs="Cordia New" w:hint="cs"/>
          <w:cs/>
        </w:rPr>
        <w:t>กัด</w:t>
      </w:r>
      <w:r>
        <w:rPr>
          <w:rFonts w:cs="Cordia New"/>
          <w:cs/>
        </w:rPr>
        <w:t xml:space="preserve"> (</w:t>
      </w:r>
      <w:r>
        <w:rPr>
          <w:rFonts w:cs="Cordia New" w:hint="cs"/>
          <w:cs/>
        </w:rPr>
        <w:t>สถานีโทรทัศน์สีกองทัพบกช่อง</w:t>
      </w:r>
      <w:r>
        <w:rPr>
          <w:rFonts w:cs="Cordia New"/>
          <w:cs/>
        </w:rPr>
        <w:t xml:space="preserve"> </w:t>
      </w:r>
      <w:r w:rsidR="00522745">
        <w:t>7)</w:t>
      </w:r>
      <w:r w:rsidR="00C55415">
        <w:t xml:space="preserve"> </w:t>
      </w:r>
      <w:r w:rsidR="00C55415">
        <w:rPr>
          <w:rFonts w:cs="Cordia New"/>
          <w:cs/>
        </w:rPr>
        <w:tab/>
      </w:r>
      <w:r w:rsidR="00C55415">
        <w:rPr>
          <w:rFonts w:cs="Cordia New"/>
          <w:cs/>
        </w:rPr>
        <w:tab/>
      </w:r>
      <w:r w:rsidR="00C55415">
        <w:rPr>
          <w:rFonts w:cs="Cordia New" w:hint="cs"/>
          <w:cs/>
        </w:rPr>
        <w:t>มี</w:t>
      </w:r>
      <w:r w:rsidR="00C55415">
        <w:rPr>
          <w:rFonts w:cs="Cordia New"/>
          <w:cs/>
        </w:rPr>
        <w:t>.</w:t>
      </w:r>
      <w:r w:rsidR="00C55415">
        <w:rPr>
          <w:rFonts w:cs="Cordia New" w:hint="cs"/>
          <w:cs/>
        </w:rPr>
        <w:t>ค</w:t>
      </w:r>
      <w:r w:rsidR="00C55415">
        <w:rPr>
          <w:rFonts w:cs="Cordia New"/>
          <w:cs/>
        </w:rPr>
        <w:t xml:space="preserve">. </w:t>
      </w:r>
      <w:r w:rsidR="00C55415">
        <w:t xml:space="preserve">2554 – </w:t>
      </w:r>
      <w:r w:rsidR="00C55415">
        <w:rPr>
          <w:rFonts w:cs="Cordia New" w:hint="cs"/>
          <w:cs/>
        </w:rPr>
        <w:t>มิ</w:t>
      </w:r>
      <w:r w:rsidR="00C55415">
        <w:rPr>
          <w:rFonts w:cs="Cordia New"/>
          <w:cs/>
        </w:rPr>
        <w:t>.</w:t>
      </w:r>
      <w:r w:rsidR="00C55415">
        <w:rPr>
          <w:rFonts w:cs="Cordia New" w:hint="cs"/>
          <w:cs/>
        </w:rPr>
        <w:t>ย</w:t>
      </w:r>
      <w:r w:rsidR="00C55415">
        <w:rPr>
          <w:rFonts w:cs="Cordia New"/>
          <w:cs/>
        </w:rPr>
        <w:t xml:space="preserve">. </w:t>
      </w:r>
      <w:r w:rsidR="00C55415">
        <w:t>2554</w:t>
      </w:r>
    </w:p>
    <w:p w:rsidR="00C55415" w:rsidRDefault="005D29ED" w:rsidP="00C55415">
      <w:pPr>
        <w:pStyle w:val="3"/>
      </w:pPr>
      <w:r>
        <w:rPr>
          <w:rFonts w:hint="cs"/>
          <w:cs/>
        </w:rPr>
        <w:t>ฟรีแลนซ์</w:t>
      </w:r>
      <w:r>
        <w:rPr>
          <w:rFonts w:hint="eastAsia"/>
          <w:cs/>
        </w:rPr>
        <w:t>–</w:t>
      </w:r>
      <w:r>
        <w:rPr>
          <w:cs/>
        </w:rPr>
        <w:t xml:space="preserve"> </w:t>
      </w:r>
      <w:r>
        <w:rPr>
          <w:rFonts w:hint="cs"/>
          <w:cs/>
        </w:rPr>
        <w:t>ผู้ประสานงานโครงการ</w:t>
      </w:r>
      <w:r>
        <w:rPr>
          <w:cs/>
        </w:rPr>
        <w:t xml:space="preserve"> </w:t>
      </w:r>
    </w:p>
    <w:p w:rsidR="00522745" w:rsidRDefault="005D29ED" w:rsidP="005D29ED">
      <w:pPr>
        <w:rPr>
          <w:rFonts w:cs="Cordia New"/>
        </w:rPr>
      </w:pPr>
      <w:bookmarkStart w:id="0" w:name="_GoBack"/>
      <w:bookmarkEnd w:id="0"/>
      <w:r>
        <w:rPr>
          <w:rFonts w:cs="Cordia New" w:hint="cs"/>
          <w:cs/>
        </w:rPr>
        <w:t>บริษัท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โมบิเพียร์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จ</w:t>
      </w:r>
      <w:r w:rsidR="00522745">
        <w:rPr>
          <w:rFonts w:cs="Cordia New"/>
          <w:cs/>
        </w:rPr>
        <w:t>ำ</w:t>
      </w:r>
      <w:r>
        <w:rPr>
          <w:rFonts w:cs="Cordia New" w:hint="cs"/>
          <w:cs/>
        </w:rPr>
        <w:t>กัด</w:t>
      </w:r>
      <w:r w:rsidR="00C55415">
        <w:rPr>
          <w:rFonts w:cs="Cordia New"/>
          <w:cs/>
        </w:rPr>
        <w:tab/>
      </w:r>
      <w:r w:rsidR="00C55415">
        <w:rPr>
          <w:rFonts w:cs="Cordia New"/>
          <w:cs/>
        </w:rPr>
        <w:tab/>
      </w:r>
      <w:r w:rsidR="00C55415">
        <w:rPr>
          <w:rFonts w:cs="Cordia New"/>
          <w:cs/>
        </w:rPr>
        <w:tab/>
      </w:r>
      <w:r w:rsidR="00C55415">
        <w:rPr>
          <w:rFonts w:cs="Cordia New"/>
          <w:cs/>
        </w:rPr>
        <w:tab/>
      </w:r>
      <w:r w:rsidR="00C55415">
        <w:rPr>
          <w:rFonts w:cs="Cordia New"/>
          <w:cs/>
        </w:rPr>
        <w:tab/>
      </w:r>
      <w:r w:rsidR="00C55415">
        <w:rPr>
          <w:rFonts w:cs="Cordia New"/>
          <w:cs/>
        </w:rPr>
        <w:tab/>
      </w:r>
      <w:r w:rsidR="00C55415">
        <w:rPr>
          <w:rFonts w:cs="Cordia New"/>
          <w:cs/>
        </w:rPr>
        <w:tab/>
      </w:r>
      <w:r w:rsidR="00C55415">
        <w:rPr>
          <w:rFonts w:cs="Cordia New" w:hint="cs"/>
          <w:cs/>
        </w:rPr>
        <w:t>มี</w:t>
      </w:r>
      <w:r w:rsidR="00C55415">
        <w:rPr>
          <w:rFonts w:cs="Cordia New"/>
          <w:cs/>
        </w:rPr>
        <w:t>.</w:t>
      </w:r>
      <w:r w:rsidR="00C55415">
        <w:rPr>
          <w:rFonts w:cs="Cordia New" w:hint="cs"/>
          <w:cs/>
        </w:rPr>
        <w:t>ค</w:t>
      </w:r>
      <w:r w:rsidR="00C55415">
        <w:rPr>
          <w:rFonts w:cs="Cordia New"/>
          <w:cs/>
        </w:rPr>
        <w:t xml:space="preserve">. </w:t>
      </w:r>
      <w:r w:rsidR="00C55415">
        <w:t xml:space="preserve">2554 – </w:t>
      </w:r>
      <w:r w:rsidR="00C55415">
        <w:rPr>
          <w:rFonts w:cs="Cordia New" w:hint="cs"/>
          <w:cs/>
        </w:rPr>
        <w:t>ก</w:t>
      </w:r>
      <w:r w:rsidR="00C55415">
        <w:rPr>
          <w:rFonts w:cs="Cordia New"/>
          <w:cs/>
        </w:rPr>
        <w:t>.</w:t>
      </w:r>
      <w:r w:rsidR="00C55415">
        <w:rPr>
          <w:rFonts w:cs="Cordia New" w:hint="cs"/>
          <w:cs/>
        </w:rPr>
        <w:t>พ</w:t>
      </w:r>
      <w:r w:rsidR="00C55415">
        <w:rPr>
          <w:rFonts w:cs="Cordia New"/>
          <w:cs/>
        </w:rPr>
        <w:t xml:space="preserve">. </w:t>
      </w:r>
      <w:r w:rsidR="00C55415">
        <w:t>2557</w:t>
      </w:r>
    </w:p>
    <w:p w:rsidR="00C55415" w:rsidRDefault="005D29ED" w:rsidP="00C55415">
      <w:pPr>
        <w:pStyle w:val="3"/>
        <w:rPr>
          <w:rFonts w:cs="Cordia New"/>
        </w:rPr>
      </w:pPr>
      <w:r>
        <w:rPr>
          <w:rFonts w:cs="Cordia New" w:hint="cs"/>
          <w:cs/>
        </w:rPr>
        <w:t>ฝึกงาน</w:t>
      </w:r>
      <w:r>
        <w:rPr>
          <w:rFonts w:cs="Cordia New"/>
          <w:cs/>
        </w:rPr>
        <w:t xml:space="preserve"> – </w:t>
      </w:r>
      <w:r>
        <w:t xml:space="preserve">Account Executive </w:t>
      </w:r>
    </w:p>
    <w:p w:rsidR="00522745" w:rsidRDefault="005D29ED" w:rsidP="005D29ED">
      <w:r>
        <w:rPr>
          <w:rFonts w:cs="Cordia New" w:hint="cs"/>
          <w:cs/>
        </w:rPr>
        <w:t>บริษัท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โอกิลวี่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แอนด์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เมเธอร์</w:t>
      </w:r>
      <w:r>
        <w:rPr>
          <w:rFonts w:cs="Cordia New"/>
          <w:cs/>
        </w:rPr>
        <w:t xml:space="preserve"> (</w:t>
      </w:r>
      <w:r>
        <w:rPr>
          <w:rFonts w:cs="Cordia New" w:hint="cs"/>
          <w:cs/>
        </w:rPr>
        <w:t>ประเทศไทย</w:t>
      </w:r>
      <w:r>
        <w:rPr>
          <w:rFonts w:cs="Cordia New"/>
          <w:cs/>
        </w:rPr>
        <w:t xml:space="preserve">) </w:t>
      </w:r>
      <w:r>
        <w:rPr>
          <w:rFonts w:cs="Cordia New" w:hint="cs"/>
          <w:cs/>
        </w:rPr>
        <w:t>จ</w:t>
      </w:r>
      <w:r w:rsidR="00522745">
        <w:rPr>
          <w:rFonts w:cs="Cordia New"/>
          <w:cs/>
        </w:rPr>
        <w:t>ำ</w:t>
      </w:r>
      <w:r>
        <w:rPr>
          <w:rFonts w:cs="Cordia New" w:hint="cs"/>
          <w:cs/>
        </w:rPr>
        <w:t>กัด</w:t>
      </w:r>
      <w:r w:rsidR="00C55415">
        <w:rPr>
          <w:rFonts w:cs="Cordia New"/>
          <w:cs/>
        </w:rPr>
        <w:tab/>
      </w:r>
      <w:r w:rsidR="00C55415">
        <w:rPr>
          <w:rFonts w:cs="Cordia New"/>
          <w:cs/>
        </w:rPr>
        <w:tab/>
      </w:r>
      <w:r w:rsidR="00C55415">
        <w:rPr>
          <w:rFonts w:cs="Cordia New"/>
          <w:cs/>
        </w:rPr>
        <w:tab/>
      </w:r>
      <w:r w:rsidR="00C55415">
        <w:rPr>
          <w:rFonts w:cs="Cordia New"/>
          <w:cs/>
        </w:rPr>
        <w:tab/>
      </w:r>
      <w:r w:rsidR="00C55415">
        <w:rPr>
          <w:rFonts w:cs="Cordia New" w:hint="cs"/>
          <w:cs/>
        </w:rPr>
        <w:t>มี</w:t>
      </w:r>
      <w:r w:rsidR="00C55415">
        <w:rPr>
          <w:rFonts w:cs="Cordia New"/>
          <w:cs/>
        </w:rPr>
        <w:t>.</w:t>
      </w:r>
      <w:r w:rsidR="00C55415">
        <w:rPr>
          <w:rFonts w:cs="Cordia New" w:hint="cs"/>
          <w:cs/>
        </w:rPr>
        <w:t>ค</w:t>
      </w:r>
      <w:r w:rsidR="00C55415">
        <w:rPr>
          <w:rFonts w:cs="Cordia New"/>
          <w:cs/>
        </w:rPr>
        <w:t xml:space="preserve">. </w:t>
      </w:r>
      <w:r w:rsidR="00C55415">
        <w:t xml:space="preserve">2555 – </w:t>
      </w:r>
      <w:r w:rsidR="00C55415">
        <w:rPr>
          <w:rFonts w:cs="Cordia New" w:hint="cs"/>
          <w:cs/>
        </w:rPr>
        <w:t>มิ</w:t>
      </w:r>
      <w:r w:rsidR="00C55415">
        <w:rPr>
          <w:rFonts w:cs="Cordia New"/>
          <w:cs/>
        </w:rPr>
        <w:t>.</w:t>
      </w:r>
      <w:r w:rsidR="00C55415">
        <w:rPr>
          <w:rFonts w:cs="Cordia New" w:hint="cs"/>
          <w:cs/>
        </w:rPr>
        <w:t>ย</w:t>
      </w:r>
      <w:r w:rsidR="00C55415">
        <w:rPr>
          <w:rFonts w:cs="Cordia New"/>
          <w:cs/>
        </w:rPr>
        <w:t xml:space="preserve">. </w:t>
      </w:r>
      <w:r w:rsidR="00C55415">
        <w:t>2555</w:t>
      </w:r>
    </w:p>
    <w:p w:rsidR="00522745" w:rsidRDefault="005D29ED" w:rsidP="00C55415">
      <w:pPr>
        <w:pStyle w:val="1"/>
      </w:pPr>
      <w:r>
        <w:rPr>
          <w:rFonts w:hint="cs"/>
          <w:cs/>
        </w:rPr>
        <w:t>ทักษะและภาษา</w:t>
      </w:r>
    </w:p>
    <w:p w:rsidR="005D29ED" w:rsidRDefault="005D29ED" w:rsidP="005D29ED">
      <w:r>
        <w:rPr>
          <w:rFonts w:cs="Cordia New" w:hint="cs"/>
          <w:cs/>
        </w:rPr>
        <w:t>ภาษาจีนกลาง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ฟัง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และพูดได้ในระดับปานกลาง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อ่าน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และเขียนได้ในระดับเริ่มต้น</w:t>
      </w:r>
      <w:r w:rsidR="00522745">
        <w:rPr>
          <w:cs/>
        </w:rPr>
        <w:br/>
      </w:r>
      <w:r>
        <w:rPr>
          <w:rFonts w:cs="Cordia New" w:hint="cs"/>
          <w:cs/>
        </w:rPr>
        <w:t>ภาษาอังกฤษ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ฟัง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พูด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อ่าน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และเขียนได้ในระดับดี</w:t>
      </w:r>
      <w:r w:rsidR="00522745">
        <w:rPr>
          <w:cs/>
        </w:rPr>
        <w:br/>
      </w:r>
      <w:r>
        <w:rPr>
          <w:rFonts w:cs="Cordia New" w:hint="cs"/>
          <w:cs/>
        </w:rPr>
        <w:t>ภาษาญี่ปุ่น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ฟัง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พูด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อ่าน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และเขียนได้ในระดับเริ่มต้น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ผ่าน</w:t>
      </w:r>
      <w:r>
        <w:rPr>
          <w:rFonts w:cs="Cordia New"/>
          <w:cs/>
        </w:rPr>
        <w:t xml:space="preserve"> </w:t>
      </w:r>
      <w:r w:rsidR="00522745">
        <w:t>JLPT N3</w:t>
      </w:r>
      <w:r w:rsidR="00522745">
        <w:rPr>
          <w:cs/>
        </w:rPr>
        <w:br/>
      </w:r>
      <w:r>
        <w:rPr>
          <w:rFonts w:cs="Cordia New" w:hint="cs"/>
          <w:cs/>
        </w:rPr>
        <w:t>คอมพิวเตอร์</w:t>
      </w:r>
      <w:r>
        <w:t xml:space="preserve">Microsoft Word, Photoshop </w:t>
      </w:r>
      <w:r>
        <w:rPr>
          <w:rFonts w:cs="Cordia New" w:hint="cs"/>
          <w:cs/>
        </w:rPr>
        <w:t>และ</w:t>
      </w:r>
      <w:r>
        <w:t xml:space="preserve">Illastrator </w:t>
      </w:r>
      <w:r>
        <w:rPr>
          <w:rFonts w:cs="Cordia New" w:hint="cs"/>
          <w:cs/>
        </w:rPr>
        <w:t>ได้เป็นอย่างดี</w:t>
      </w:r>
    </w:p>
    <w:p w:rsidR="00C55415" w:rsidRDefault="005D29ED" w:rsidP="00C55415">
      <w:pPr>
        <w:pStyle w:val="1"/>
      </w:pPr>
      <w:r>
        <w:rPr>
          <w:rFonts w:hint="cs"/>
          <w:cs/>
        </w:rPr>
        <w:t>ความสนใจพิเศษ</w:t>
      </w:r>
    </w:p>
    <w:p w:rsidR="00227870" w:rsidRDefault="005D29ED" w:rsidP="00C55415">
      <w:r>
        <w:rPr>
          <w:rFonts w:hint="cs"/>
          <w:cs/>
        </w:rPr>
        <w:t>อ่านหนังสือก</w:t>
      </w:r>
      <w:r w:rsidR="00522745">
        <w:rPr>
          <w:cs/>
        </w:rPr>
        <w:t>ำ</w:t>
      </w:r>
      <w:r>
        <w:rPr>
          <w:rFonts w:hint="cs"/>
          <w:cs/>
        </w:rPr>
        <w:t>ลังภายใน</w:t>
      </w:r>
      <w:r>
        <w:t xml:space="preserve">, </w:t>
      </w:r>
      <w:r>
        <w:rPr>
          <w:rFonts w:hint="cs"/>
          <w:cs/>
        </w:rPr>
        <w:t>ผจญภัย</w:t>
      </w:r>
      <w:r>
        <w:t xml:space="preserve">, </w:t>
      </w:r>
      <w:r>
        <w:rPr>
          <w:rFonts w:hint="cs"/>
          <w:cs/>
        </w:rPr>
        <w:t>การ์ตูน</w:t>
      </w:r>
      <w:r>
        <w:t xml:space="preserve">, </w:t>
      </w:r>
      <w:r>
        <w:rPr>
          <w:rFonts w:hint="cs"/>
          <w:cs/>
        </w:rPr>
        <w:t>ท</w:t>
      </w:r>
      <w:r w:rsidR="00522745">
        <w:rPr>
          <w:cs/>
        </w:rPr>
        <w:t>ำ</w:t>
      </w:r>
      <w:r>
        <w:rPr>
          <w:rFonts w:hint="cs"/>
          <w:cs/>
        </w:rPr>
        <w:t>อาหาร</w:t>
      </w:r>
      <w:r>
        <w:t xml:space="preserve">, </w:t>
      </w:r>
      <w:r>
        <w:rPr>
          <w:rFonts w:hint="cs"/>
          <w:cs/>
        </w:rPr>
        <w:t>ประวัติศาสตร์</w:t>
      </w:r>
      <w:r>
        <w:t xml:space="preserve">, </w:t>
      </w:r>
      <w:r>
        <w:rPr>
          <w:rFonts w:hint="cs"/>
          <w:cs/>
        </w:rPr>
        <w:t>สืบสวน</w:t>
      </w:r>
      <w:r>
        <w:t xml:space="preserve">, </w:t>
      </w:r>
      <w:r>
        <w:rPr>
          <w:rFonts w:hint="cs"/>
          <w:cs/>
        </w:rPr>
        <w:t>โรแมนติก</w:t>
      </w:r>
      <w:r>
        <w:t xml:space="preserve">, </w:t>
      </w:r>
      <w:r>
        <w:rPr>
          <w:rFonts w:hint="cs"/>
          <w:cs/>
        </w:rPr>
        <w:t>แฟนตาซี</w:t>
      </w:r>
    </w:p>
    <w:sectPr w:rsidR="0022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ED"/>
    <w:rsid w:val="00227870"/>
    <w:rsid w:val="00522745"/>
    <w:rsid w:val="005D29ED"/>
    <w:rsid w:val="00C55415"/>
    <w:rsid w:val="00E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86AFD-B482-4C36-8284-24B62E42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5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55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C55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5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554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20">
    <w:name w:val="หัวเรื่อง 2 อักขระ"/>
    <w:basedOn w:val="a0"/>
    <w:link w:val="2"/>
    <w:uiPriority w:val="9"/>
    <w:rsid w:val="00C55415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10">
    <w:name w:val="หัวเรื่อง 1 อักขระ"/>
    <w:basedOn w:val="a0"/>
    <w:link w:val="1"/>
    <w:uiPriority w:val="9"/>
    <w:rsid w:val="00C5541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C55415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5">
    <w:name w:val="Hyperlink"/>
    <w:basedOn w:val="a0"/>
    <w:uiPriority w:val="99"/>
    <w:unhideWhenUsed/>
    <w:rsid w:val="00C55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tsayarh</dc:creator>
  <cp:keywords/>
  <dc:description/>
  <cp:lastModifiedBy>tsayarh</cp:lastModifiedBy>
  <cp:revision>1</cp:revision>
  <dcterms:created xsi:type="dcterms:W3CDTF">2015-08-30T03:43:00Z</dcterms:created>
  <dcterms:modified xsi:type="dcterms:W3CDTF">2015-08-30T04:40:00Z</dcterms:modified>
</cp:coreProperties>
</file>