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EF" w:rsidRPr="00F83528" w:rsidRDefault="00F83528" w:rsidP="00F83528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noProof/>
          <w:sz w:val="36"/>
          <w:szCs w:val="36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647065</wp:posOffset>
            </wp:positionV>
            <wp:extent cx="3876675" cy="2584450"/>
            <wp:effectExtent l="131763" t="115887" r="141287" b="16033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36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6675" cy="258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1629D8">
        <w:rPr>
          <w:rFonts w:ascii="TH Sarabun New" w:hAnsi="TH Sarabun New" w:cs="TH Sarabun New"/>
          <w:b/>
          <w:bCs/>
          <w:color w:val="5B9BD5" w:themeColor="accent1"/>
          <w:sz w:val="36"/>
          <w:szCs w:val="36"/>
          <w:cs/>
          <w:lang w:bidi="th-TH"/>
        </w:rPr>
        <w:t>ชื่อ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 xml:space="preserve"> นางสาวฉัตรสุดา  สุวรรณราช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ฉัตร</w:t>
      </w:r>
      <w:r>
        <w:rPr>
          <w:rFonts w:ascii="TH Sarabun New" w:hAnsi="TH Sarabun New" w:cs="TH Sarabun New"/>
          <w:sz w:val="36"/>
          <w:szCs w:val="36"/>
          <w:lang w:bidi="th-TH"/>
        </w:rPr>
        <w:t>)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1629D8">
        <w:rPr>
          <w:rFonts w:ascii="TH Sarabun New" w:hAnsi="TH Sarabun New" w:cs="TH Sarabun New"/>
          <w:b/>
          <w:bCs/>
          <w:color w:val="70AD47" w:themeColor="accent6"/>
          <w:sz w:val="36"/>
          <w:szCs w:val="36"/>
          <w:cs/>
          <w:lang w:bidi="th-TH"/>
        </w:rPr>
        <w:t>กำลังศึกษา</w:t>
      </w:r>
      <w:r w:rsidRPr="00F83528">
        <w:rPr>
          <w:rFonts w:ascii="TH Sarabun New" w:hAnsi="TH Sarabun New" w:cs="TH Sarabun New"/>
          <w:color w:val="70AD47" w:themeColor="accent6"/>
          <w:sz w:val="36"/>
          <w:szCs w:val="36"/>
          <w:cs/>
          <w:lang w:bidi="th-TH"/>
        </w:rPr>
        <w:t xml:space="preserve">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ระดับปริญญาตรี คณะวิศวกรรมศาสตร์ สาขาวิศวกรรมสิ่งแวดล้อม ชั้นปีที่ 3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br/>
        <w:t>มหาวิทยาลัยเทคโนโลยีพระจอมเกล้าธนบุรี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1629D8">
        <w:rPr>
          <w:rFonts w:ascii="TH Sarabun New" w:hAnsi="TH Sarabun New" w:cs="TH Sarabun New"/>
          <w:b/>
          <w:bCs/>
          <w:color w:val="FF0000"/>
          <w:sz w:val="36"/>
          <w:szCs w:val="36"/>
          <w:lang w:bidi="th-TH"/>
        </w:rPr>
        <w:t>GPAX</w:t>
      </w:r>
      <w:r w:rsidRPr="00F83528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2.54</w:t>
      </w:r>
      <w:r w:rsidR="00DB6E80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="00DB6E8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เบอร์โทรศัพท์ส่วนตัว </w:t>
      </w:r>
      <w:r w:rsidR="00DB6E80">
        <w:rPr>
          <w:rFonts w:ascii="TH Sarabun New" w:hAnsi="TH Sarabun New" w:cs="TH Sarabun New"/>
          <w:sz w:val="36"/>
          <w:szCs w:val="36"/>
          <w:lang w:bidi="th-TH"/>
        </w:rPr>
        <w:t xml:space="preserve">: </w:t>
      </w:r>
      <w:r w:rsidR="00DB6E80">
        <w:rPr>
          <w:rFonts w:ascii="TH Sarabun New" w:hAnsi="TH Sarabun New" w:cs="TH Sarabun New" w:hint="cs"/>
          <w:sz w:val="36"/>
          <w:szCs w:val="36"/>
          <w:cs/>
          <w:lang w:bidi="th-TH"/>
        </w:rPr>
        <w:t>0880781751</w:t>
      </w:r>
      <w:r w:rsidR="00DB6E80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="00DB6E80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เบอร์โทรศัพท์เพื่อนสนิท </w:t>
      </w:r>
      <w:r w:rsidR="00DB6E80">
        <w:rPr>
          <w:rFonts w:ascii="TH Sarabun New" w:hAnsi="TH Sarabun New" w:cs="TH Sarabun New"/>
          <w:sz w:val="36"/>
          <w:szCs w:val="36"/>
          <w:lang w:bidi="th-TH"/>
        </w:rPr>
        <w:t xml:space="preserve">: </w:t>
      </w:r>
      <w:r w:rsidR="00DB6E80">
        <w:rPr>
          <w:rFonts w:ascii="TH Sarabun New" w:hAnsi="TH Sarabun New" w:cs="TH Sarabun New" w:hint="cs"/>
          <w:sz w:val="36"/>
          <w:szCs w:val="36"/>
          <w:cs/>
          <w:lang w:bidi="th-TH"/>
        </w:rPr>
        <w:t>0828690851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1629D8">
        <w:rPr>
          <w:rFonts w:ascii="TH Sarabun New" w:hAnsi="TH Sarabun New" w:cs="TH Sarabun New"/>
          <w:b/>
          <w:bCs/>
          <w:color w:val="7030A0"/>
          <w:sz w:val="36"/>
          <w:szCs w:val="36"/>
          <w:cs/>
          <w:lang w:bidi="th-TH"/>
        </w:rPr>
        <w:t>ประสบการณ์การสอน</w:t>
      </w:r>
      <w:r w:rsidRPr="001629D8">
        <w:rPr>
          <w:rFonts w:ascii="TH Sarabun New" w:hAnsi="TH Sarabun New" w:cs="TH Sarabun New"/>
          <w:color w:val="7030A0"/>
          <w:sz w:val="36"/>
          <w:szCs w:val="36"/>
          <w:cs/>
          <w:lang w:bidi="th-TH"/>
        </w:rPr>
        <w:t xml:space="preserve"> </w:t>
      </w:r>
      <w:r w:rsidRPr="00F83528">
        <w:rPr>
          <w:rFonts w:ascii="TH Sarabun New" w:hAnsi="TH Sarabun New" w:cs="TH Sarabun New"/>
          <w:sz w:val="36"/>
          <w:szCs w:val="36"/>
          <w:lang w:bidi="th-TH"/>
        </w:rPr>
        <w:t xml:space="preserve">: </w:t>
      </w:r>
      <w:r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คณิตศาสตร์ ระดับ ประถม</w:t>
      </w:r>
      <w:r w:rsidRPr="00F83528"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ม.ต้น   2 ปี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br/>
        <w:t>ภาษาอังกฤษ ระดับ ประถม</w:t>
      </w:r>
      <w:r w:rsidRPr="00F83528"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ม.ต้น</w:t>
      </w:r>
      <w:r w:rsidRPr="00F83528">
        <w:rPr>
          <w:rFonts w:ascii="TH Sarabun New" w:hAnsi="TH Sarabun New" w:cs="TH Sarabun New"/>
          <w:sz w:val="36"/>
          <w:szCs w:val="36"/>
          <w:lang w:bidi="th-TH"/>
        </w:rPr>
        <w:t xml:space="preserve">,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ม.ปลาย  2 ปี</w:t>
      </w:r>
      <w:r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Pr="001629D8">
        <w:rPr>
          <w:rFonts w:ascii="TH Sarabun New" w:hAnsi="TH Sarabun New" w:cs="TH Sarabun New" w:hint="cs"/>
          <w:b/>
          <w:bCs/>
          <w:color w:val="833C0B" w:themeColor="accent2" w:themeShade="80"/>
          <w:sz w:val="36"/>
          <w:szCs w:val="36"/>
          <w:cs/>
          <w:lang w:bidi="th-TH"/>
        </w:rPr>
        <w:t>สไตล์การสอน</w:t>
      </w:r>
      <w:r w:rsidRPr="001629D8">
        <w:rPr>
          <w:rFonts w:ascii="TH Sarabun New" w:hAnsi="TH Sarabun New" w:cs="TH Sarabun New" w:hint="cs"/>
          <w:color w:val="833C0B" w:themeColor="accent2" w:themeShade="80"/>
          <w:sz w:val="36"/>
          <w:szCs w:val="36"/>
          <w:cs/>
          <w:lang w:bidi="th-TH"/>
        </w:rPr>
        <w:t xml:space="preserve"> 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: </w:t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-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 xml:space="preserve">สอนเข้าใจง่าย </w:t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        -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เน้นให้ผู้เรียนเข้าใจ</w:t>
      </w:r>
      <w:r w:rsidR="00125A61" w:rsidRPr="00F83528">
        <w:rPr>
          <w:rFonts w:ascii="TH Sarabun New" w:hAnsi="TH Sarabun New" w:cs="TH Sarabun New"/>
          <w:sz w:val="36"/>
          <w:szCs w:val="36"/>
          <w:cs/>
          <w:lang w:bidi="th-TH"/>
        </w:rPr>
        <w:t>ก่อนลงมือทำโจทย์</w:t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 </w:t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- ไม่เร่งรัดนักเรียน(ถ้านักเรียนไม่เข้าใจ) </w:t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br/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 </w:t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/>
          <w:sz w:val="36"/>
          <w:szCs w:val="36"/>
          <w:cs/>
          <w:lang w:bidi="th-TH"/>
        </w:rPr>
        <w:tab/>
      </w:r>
      <w:r w:rsidR="00125A6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- 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มีแบบทดสอบ(</w:t>
      </w:r>
      <w:r w:rsidRPr="00F83528">
        <w:rPr>
          <w:rFonts w:ascii="TH Sarabun New" w:hAnsi="TH Sarabun New" w:cs="TH Sarabun New"/>
          <w:sz w:val="36"/>
          <w:szCs w:val="36"/>
        </w:rPr>
        <w:t>Quiz)</w:t>
      </w:r>
      <w:r w:rsidRPr="00F83528">
        <w:rPr>
          <w:rFonts w:ascii="TH Sarabun New" w:hAnsi="TH Sarabun New" w:cs="TH Sarabun New"/>
          <w:sz w:val="36"/>
          <w:szCs w:val="36"/>
          <w:cs/>
          <w:lang w:bidi="th-TH"/>
        </w:rPr>
        <w:t>ทุกครั้ง</w:t>
      </w:r>
      <w:bookmarkStart w:id="0" w:name="_GoBack"/>
      <w:bookmarkEnd w:id="0"/>
    </w:p>
    <w:sectPr w:rsidR="00460AEF" w:rsidRPr="00F8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28"/>
    <w:rsid w:val="00125A61"/>
    <w:rsid w:val="001629D8"/>
    <w:rsid w:val="00460AEF"/>
    <w:rsid w:val="00DB6E80"/>
    <w:rsid w:val="00F8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004DD-8BEF-4CA3-9358-D5ACFC84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</dc:creator>
  <cp:keywords/>
  <dc:description/>
  <cp:lastModifiedBy>chatt</cp:lastModifiedBy>
  <cp:revision>3</cp:revision>
  <dcterms:created xsi:type="dcterms:W3CDTF">2016-01-04T14:01:00Z</dcterms:created>
  <dcterms:modified xsi:type="dcterms:W3CDTF">2016-01-04T14:37:00Z</dcterms:modified>
</cp:coreProperties>
</file>