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45" w:rsidRDefault="00D8515A">
      <w:pPr>
        <w:rPr>
          <w:rFonts w:hint="cs"/>
          <w:cs/>
        </w:rPr>
      </w:pPr>
      <w:r>
        <w:rPr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74.55pt">
            <v:imagedata r:id="rId4" o:title="1ss"/>
          </v:shape>
        </w:pict>
      </w:r>
      <w:bookmarkStart w:id="0" w:name="_GoBack"/>
      <w:bookmarkEnd w:id="0"/>
    </w:p>
    <w:p w:rsidR="00D8515A" w:rsidRDefault="00D8515A">
      <w:r>
        <w:rPr>
          <w:noProof/>
          <w:cs/>
        </w:rPr>
        <w:drawing>
          <wp:inline distT="0" distB="0" distL="0" distR="0">
            <wp:extent cx="5727700" cy="3597275"/>
            <wp:effectExtent l="0" t="0" r="6350" b="3175"/>
            <wp:docPr id="1" name="รูปภาพ 1" descr="C:\Users\netiluk\AppData\Local\Microsoft\Windows\INetCache\Content.Word\2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tiluk\AppData\Local\Microsoft\Windows\INetCache\Content.Word\2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5A" w:rsidRDefault="00D8515A">
      <w:r>
        <w:lastRenderedPageBreak/>
        <w:pict>
          <v:shape id="_x0000_i1030" type="#_x0000_t75" style="width:450.35pt;height:313.8pt">
            <v:imagedata r:id="rId6" o:title="3"/>
          </v:shape>
        </w:pict>
      </w:r>
    </w:p>
    <w:p w:rsidR="00D8515A" w:rsidRDefault="00D8515A">
      <w:r>
        <w:pict>
          <v:shape id="_x0000_i1031" type="#_x0000_t75" style="width:451pt;height:292.1pt">
            <v:imagedata r:id="rId7" o:title="4"/>
          </v:shape>
        </w:pict>
      </w:r>
    </w:p>
    <w:sectPr w:rsidR="00D8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5A"/>
    <w:rsid w:val="00876745"/>
    <w:rsid w:val="00D8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1351"/>
  <w15:chartTrackingRefBased/>
  <w15:docId w15:val="{D1B412B9-5BEA-4C50-8E36-DEDA8F6B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netiluk deelert</dc:creator>
  <cp:keywords/>
  <dc:description/>
  <cp:lastModifiedBy>netiluk deelert</cp:lastModifiedBy>
  <cp:revision>1</cp:revision>
  <dcterms:created xsi:type="dcterms:W3CDTF">2016-06-17T13:23:00Z</dcterms:created>
  <dcterms:modified xsi:type="dcterms:W3CDTF">2016-06-17T13:24:00Z</dcterms:modified>
</cp:coreProperties>
</file>