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28" w:rsidRDefault="007C2028" w:rsidP="007C2028">
      <w:pPr>
        <w:jc w:val="center"/>
        <w:rPr>
          <w:rFonts w:ascii="Microsoft Sans Serif" w:hAnsi="Microsoft Sans Serif" w:cs="Microsoft Sans Serif"/>
          <w:b/>
          <w:bCs/>
          <w:color w:val="FF0000"/>
          <w:szCs w:val="24"/>
        </w:rPr>
      </w:pPr>
      <w:r>
        <w:rPr>
          <w:rFonts w:ascii="Microsoft Sans Serif" w:hAnsi="Microsoft Sans Serif" w:cs="Microsoft Sans Serif"/>
          <w:b/>
          <w:bCs/>
          <w:color w:val="FF0000"/>
          <w:szCs w:val="24"/>
          <w:cs/>
        </w:rPr>
        <w:br/>
      </w:r>
    </w:p>
    <w:p w:rsidR="007C2028" w:rsidRDefault="007C2028" w:rsidP="007C2028">
      <w:pPr>
        <w:pStyle w:val="Heading1"/>
        <w:rPr>
          <w:rFonts w:ascii="Angsana New" w:hAnsi="Angsana New"/>
          <w:b/>
          <w:bCs/>
          <w:sz w:val="28"/>
        </w:rPr>
      </w:pPr>
      <w:r>
        <w:rPr>
          <w:rFonts w:ascii="Angsana New" w:hAnsi="Angsana New" w:hint="cs"/>
          <w:b/>
          <w:bCs/>
          <w:sz w:val="28"/>
          <w:cs/>
        </w:rPr>
        <w:t>นาย ธานี จิตร์รัว</w:t>
      </w:r>
    </w:p>
    <w:p w:rsidR="007C2028" w:rsidRDefault="007C2028" w:rsidP="007C2028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>105/745 ม.นักกีฬาแหลมทอง ถ.กรุงเทพ</w:t>
      </w:r>
      <w:r>
        <w:rPr>
          <w:rFonts w:ascii="Angsana New" w:hAnsi="Angsana New"/>
          <w:sz w:val="28"/>
        </w:rPr>
        <w:t>-</w:t>
      </w:r>
      <w:r>
        <w:rPr>
          <w:rFonts w:ascii="Angsana New" w:hAnsi="Angsana New" w:hint="cs"/>
          <w:sz w:val="28"/>
          <w:cs/>
        </w:rPr>
        <w:t>กรีฑา  ซ.</w:t>
      </w:r>
      <w:r>
        <w:rPr>
          <w:rFonts w:ascii="Angsana New" w:hAnsi="Angsana New"/>
          <w:sz w:val="28"/>
        </w:rPr>
        <w:t>7</w:t>
      </w:r>
      <w:r>
        <w:rPr>
          <w:rFonts w:ascii="Angsana New" w:hAnsi="Angsana New" w:hint="cs"/>
          <w:sz w:val="28"/>
          <w:cs/>
        </w:rPr>
        <w:t>ก</w:t>
      </w:r>
      <w:r>
        <w:rPr>
          <w:rFonts w:ascii="Angsana New" w:hAnsi="Angsana New"/>
          <w:sz w:val="28"/>
          <w:cs/>
        </w:rPr>
        <w:br/>
      </w:r>
      <w:r>
        <w:rPr>
          <w:rFonts w:ascii="Angsana New" w:hAnsi="Angsana New" w:hint="cs"/>
          <w:sz w:val="28"/>
          <w:cs/>
        </w:rPr>
        <w:t>แขวงสะพานสูง เขต สะพานสูง กรุงเทพฯ 10240</w:t>
      </w:r>
    </w:p>
    <w:p w:rsidR="007C2028" w:rsidRDefault="007C2028" w:rsidP="007C2028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>อีเมล</w:t>
      </w:r>
      <w:r>
        <w:rPr>
          <w:rFonts w:ascii="Angsana New" w:hAnsi="Angsana New" w:hint="cs"/>
          <w:sz w:val="28"/>
          <w:cs/>
        </w:rPr>
        <w:t>์</w:t>
      </w:r>
      <w:r>
        <w:rPr>
          <w:rFonts w:ascii="Angsana New" w:hAnsi="Angsana New"/>
          <w:sz w:val="28"/>
        </w:rPr>
        <w:t xml:space="preserve">: </w:t>
      </w:r>
      <w:hyperlink r:id="rId7" w:history="1">
        <w:r w:rsidRPr="00CB0709">
          <w:rPr>
            <w:rStyle w:val="Hyperlink"/>
            <w:rFonts w:ascii="Angsana New" w:hAnsi="Angsana New"/>
            <w:sz w:val="28"/>
          </w:rPr>
          <w:t>j.tanee@hotmail.com</w:t>
        </w:r>
      </w:hyperlink>
    </w:p>
    <w:p w:rsidR="007C2028" w:rsidRDefault="007C2028" w:rsidP="007C2028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 xml:space="preserve">โทรศัพท์ </w:t>
      </w:r>
      <w:r>
        <w:rPr>
          <w:rFonts w:ascii="Angsana New" w:hAnsi="Angsana New"/>
          <w:sz w:val="28"/>
        </w:rPr>
        <w:t>089-1571816</w:t>
      </w:r>
    </w:p>
    <w:p w:rsidR="00061B11" w:rsidRDefault="00061B11" w:rsidP="007C2028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>อายุ 3</w:t>
      </w:r>
      <w:r>
        <w:rPr>
          <w:rFonts w:ascii="Angsana New" w:hAnsi="Angsana New"/>
          <w:sz w:val="28"/>
        </w:rPr>
        <w:t>5</w:t>
      </w:r>
      <w:r w:rsidR="007C2028">
        <w:rPr>
          <w:rFonts w:ascii="Angsana New" w:hAnsi="Angsana New" w:hint="cs"/>
          <w:sz w:val="28"/>
          <w:cs/>
        </w:rPr>
        <w:t xml:space="preserve">  เพศ ชาย</w:t>
      </w:r>
    </w:p>
    <w:p w:rsidR="007C2028" w:rsidRDefault="00061B11" w:rsidP="007C2028">
      <w:pPr>
        <w:jc w:val="center"/>
      </w:pPr>
      <w:r>
        <w:rPr>
          <w:rFonts w:ascii="Angsana New" w:hAnsi="Angsana New" w:hint="cs"/>
          <w:sz w:val="28"/>
          <w:cs/>
        </w:rPr>
        <w:t>เงินเดือนที่คาดหวัง 20</w:t>
      </w:r>
      <w:r>
        <w:rPr>
          <w:rFonts w:ascii="Angsana New" w:hAnsi="Angsana New"/>
          <w:sz w:val="28"/>
        </w:rPr>
        <w:t>,000-30,000</w:t>
      </w:r>
      <w:r w:rsidR="007C2028">
        <w:rPr>
          <w:rFonts w:hint="cs"/>
          <w:sz w:val="22"/>
          <w:szCs w:val="22"/>
          <w:cs/>
        </w:rPr>
        <w:br/>
      </w:r>
      <w:r w:rsidR="007C2028">
        <w:rPr>
          <w:cs/>
        </w:rPr>
        <w:t xml:space="preserve"> </w:t>
      </w:r>
    </w:p>
    <w:p w:rsidR="007C2028" w:rsidRDefault="007C2028" w:rsidP="007C2028">
      <w:pPr>
        <w:rPr>
          <w:b/>
          <w:bCs/>
        </w:rPr>
      </w:pPr>
      <w:r>
        <w:rPr>
          <w:b/>
          <w:bCs/>
          <w:cs/>
        </w:rPr>
        <w:t xml:space="preserve">จุดมุ่งหมายในงาน: </w:t>
      </w:r>
    </w:p>
    <w:p w:rsidR="007C2028" w:rsidRDefault="007C2028" w:rsidP="007C2028">
      <w:pPr>
        <w:pStyle w:val="BodyText"/>
      </w:pPr>
      <w:r>
        <w:rPr>
          <w:cs/>
        </w:rPr>
        <w:t xml:space="preserve"> ต้องการใช้ความรู้ทางด้าน</w:t>
      </w:r>
      <w:r>
        <w:rPr>
          <w:rFonts w:hint="cs"/>
          <w:cs/>
        </w:rPr>
        <w:t xml:space="preserve">คณิตศาสตร์และสถิติ  </w:t>
      </w:r>
      <w:r w:rsidR="0078469E">
        <w:rPr>
          <w:rFonts w:hint="cs"/>
          <w:cs/>
        </w:rPr>
        <w:t>เพื่อประโยชน์ในด้านต่างๆ</w:t>
      </w:r>
      <w:r w:rsidR="0078469E">
        <w:rPr>
          <w:cs/>
        </w:rPr>
        <w:t>ผ่านทางการวิจัยและการประยุกต์ใช้</w:t>
      </w:r>
      <w:r w:rsidR="0078469E">
        <w:rPr>
          <w:rFonts w:hint="cs"/>
          <w:cs/>
        </w:rPr>
        <w:t>เพื่อใ</w:t>
      </w:r>
      <w:r>
        <w:rPr>
          <w:cs/>
        </w:rPr>
        <w:t>ห้เกิดประสิทธิ</w:t>
      </w:r>
      <w:r w:rsidR="0078469E">
        <w:rPr>
          <w:cs/>
        </w:rPr>
        <w:t>ภาพและประสิทธิผลอันเป็นเป้าหมายสูงสุดขององค์กร</w:t>
      </w:r>
    </w:p>
    <w:p w:rsidR="007C2028" w:rsidRDefault="007C2028" w:rsidP="007C2028">
      <w:pPr>
        <w:pStyle w:val="Heading2"/>
      </w:pPr>
    </w:p>
    <w:p w:rsidR="007C2028" w:rsidRDefault="007C2028" w:rsidP="007C2028">
      <w:pPr>
        <w:pStyle w:val="Heading2"/>
      </w:pPr>
      <w:r>
        <w:rPr>
          <w:cs/>
        </w:rPr>
        <w:t xml:space="preserve">ประวัติการศึกษา </w:t>
      </w:r>
    </w:p>
    <w:p w:rsidR="007C2028" w:rsidRDefault="0078469E" w:rsidP="007C2028">
      <w:pPr>
        <w:numPr>
          <w:ilvl w:val="0"/>
          <w:numId w:val="5"/>
        </w:numPr>
        <w:rPr>
          <w:b/>
          <w:bCs/>
        </w:rPr>
      </w:pPr>
      <w:r w:rsidRPr="0078469E">
        <w:rPr>
          <w:b/>
          <w:bCs/>
          <w:sz w:val="28"/>
          <w:cs/>
        </w:rPr>
        <w:t xml:space="preserve"> </w:t>
      </w:r>
      <w:r w:rsidRPr="0078469E">
        <w:rPr>
          <w:rFonts w:asciiTheme="majorBidi" w:hAnsiTheme="majorBidi" w:cstheme="majorBidi"/>
          <w:sz w:val="28"/>
        </w:rPr>
        <w:t>2559</w:t>
      </w:r>
      <w:r w:rsidR="007C2028" w:rsidRPr="0078469E">
        <w:rPr>
          <w:cs/>
        </w:rPr>
        <w:t xml:space="preserve"> </w:t>
      </w:r>
      <w:r>
        <w:rPr>
          <w:b/>
          <w:bCs/>
        </w:rPr>
        <w:t xml:space="preserve"> </w:t>
      </w:r>
      <w:r>
        <w:rPr>
          <w:rFonts w:hint="cs"/>
          <w:cs/>
        </w:rPr>
        <w:t>สถาบันบัณฑิตพัฒนบริหารศาสตร์</w:t>
      </w:r>
    </w:p>
    <w:p w:rsidR="007C2028" w:rsidRDefault="007C2028" w:rsidP="007C2028">
      <w:pPr>
        <w:pStyle w:val="Heading3"/>
        <w:ind w:firstLine="720"/>
        <w:jc w:val="left"/>
      </w:pPr>
      <w:r>
        <w:rPr>
          <w:cs/>
        </w:rPr>
        <w:t>ปริญญาโท คณะ</w:t>
      </w:r>
      <w:r w:rsidR="0078469E">
        <w:rPr>
          <w:rFonts w:hint="cs"/>
          <w:cs/>
        </w:rPr>
        <w:t>สถิติประยุกต์</w:t>
      </w:r>
      <w:r>
        <w:rPr>
          <w:rFonts w:hint="cs"/>
          <w:cs/>
        </w:rPr>
        <w:t xml:space="preserve"> </w:t>
      </w:r>
      <w:r>
        <w:rPr>
          <w:cs/>
        </w:rPr>
        <w:t xml:space="preserve">สาขา </w:t>
      </w:r>
      <w:r w:rsidR="0078469E">
        <w:rPr>
          <w:rFonts w:hint="cs"/>
          <w:cs/>
        </w:rPr>
        <w:t>สถิติ</w:t>
      </w:r>
    </w:p>
    <w:p w:rsidR="007C2028" w:rsidRDefault="007C2028" w:rsidP="007C2028">
      <w:pPr>
        <w:ind w:firstLine="720"/>
      </w:pPr>
      <w:r>
        <w:rPr>
          <w:cs/>
        </w:rPr>
        <w:t>เกรดเฉลี่ย 3.</w:t>
      </w:r>
      <w:r w:rsidR="0078469E">
        <w:rPr>
          <w:rFonts w:hint="cs"/>
          <w:cs/>
        </w:rPr>
        <w:t>53</w:t>
      </w:r>
    </w:p>
    <w:p w:rsidR="007C2028" w:rsidRPr="0078469E" w:rsidRDefault="0078469E" w:rsidP="007C2028">
      <w:pPr>
        <w:numPr>
          <w:ilvl w:val="0"/>
          <w:numId w:val="4"/>
        </w:numPr>
      </w:pPr>
      <w:r w:rsidRPr="0078469E">
        <w:rPr>
          <w:cs/>
        </w:rPr>
        <w:t xml:space="preserve"> 2544 </w:t>
      </w:r>
      <w:r w:rsidR="00C35D2D">
        <w:rPr>
          <w:cs/>
        </w:rPr>
        <w:t xml:space="preserve"> มหาวิทยาลัยสงขลานครินทร์</w:t>
      </w:r>
      <w:r w:rsidR="007C2028" w:rsidRPr="0078469E">
        <w:rPr>
          <w:rFonts w:hint="cs"/>
          <w:cs/>
        </w:rPr>
        <w:t xml:space="preserve"> </w:t>
      </w:r>
    </w:p>
    <w:p w:rsidR="007C2028" w:rsidRDefault="007C2028" w:rsidP="007C2028">
      <w:pPr>
        <w:ind w:firstLine="720"/>
      </w:pPr>
      <w:r>
        <w:rPr>
          <w:cs/>
        </w:rPr>
        <w:t>ปริญญาตรี คณะ</w:t>
      </w:r>
      <w:r w:rsidR="0078469E">
        <w:rPr>
          <w:rFonts w:hint="cs"/>
          <w:cs/>
        </w:rPr>
        <w:t>วิทยาศาสตร์</w:t>
      </w:r>
      <w:r>
        <w:rPr>
          <w:rFonts w:hint="cs"/>
          <w:cs/>
        </w:rPr>
        <w:t xml:space="preserve"> </w:t>
      </w:r>
      <w:r>
        <w:rPr>
          <w:cs/>
        </w:rPr>
        <w:t xml:space="preserve">สาขา </w:t>
      </w:r>
      <w:r w:rsidR="003E32BE">
        <w:rPr>
          <w:rFonts w:hint="cs"/>
          <w:cs/>
        </w:rPr>
        <w:t>คณิตศาสตร์</w:t>
      </w:r>
    </w:p>
    <w:p w:rsidR="007C2028" w:rsidRDefault="0078469E" w:rsidP="007C2028">
      <w:pPr>
        <w:ind w:firstLine="720"/>
      </w:pPr>
      <w:r>
        <w:rPr>
          <w:cs/>
        </w:rPr>
        <w:t>เกรดเฉลี่ย 2.63</w:t>
      </w:r>
      <w:r w:rsidR="007C2028">
        <w:rPr>
          <w:cs/>
        </w:rPr>
        <w:t xml:space="preserve">  </w:t>
      </w:r>
    </w:p>
    <w:p w:rsidR="007C2028" w:rsidRDefault="007C2028" w:rsidP="007C2028"/>
    <w:p w:rsidR="007C2028" w:rsidRDefault="007C2028" w:rsidP="007C2028">
      <w:pPr>
        <w:pStyle w:val="Heading4"/>
      </w:pPr>
      <w:r>
        <w:rPr>
          <w:cs/>
        </w:rPr>
        <w:t>ประสบการณ์การทำงาน</w:t>
      </w:r>
    </w:p>
    <w:p w:rsidR="007C2028" w:rsidRDefault="007C2028" w:rsidP="007C2028">
      <w:pPr>
        <w:rPr>
          <w:b/>
          <w:bCs/>
        </w:rPr>
      </w:pPr>
      <w:r>
        <w:rPr>
          <w:cs/>
        </w:rPr>
        <w:t xml:space="preserve">         </w:t>
      </w:r>
    </w:p>
    <w:p w:rsidR="007C2028" w:rsidRDefault="007C2028" w:rsidP="007C2028">
      <w:pPr>
        <w:numPr>
          <w:ilvl w:val="0"/>
          <w:numId w:val="2"/>
        </w:numPr>
        <w:rPr>
          <w:b/>
          <w:bCs/>
        </w:rPr>
      </w:pPr>
      <w:r>
        <w:rPr>
          <w:b/>
          <w:bCs/>
          <w:cs/>
        </w:rPr>
        <w:t>25</w:t>
      </w:r>
      <w:r w:rsidR="00B5579A">
        <w:rPr>
          <w:rFonts w:hint="cs"/>
          <w:b/>
          <w:bCs/>
          <w:cs/>
        </w:rPr>
        <w:t>47</w:t>
      </w:r>
      <w:r>
        <w:rPr>
          <w:b/>
          <w:bCs/>
          <w:cs/>
        </w:rPr>
        <w:t>-ปัจจุบัน</w:t>
      </w:r>
      <w:r>
        <w:rPr>
          <w:rFonts w:hint="cs"/>
          <w:b/>
          <w:bCs/>
          <w:cs/>
        </w:rPr>
        <w:t xml:space="preserve"> </w:t>
      </w:r>
    </w:p>
    <w:p w:rsidR="007C2028" w:rsidRDefault="007D2646" w:rsidP="007C2028">
      <w:pPr>
        <w:ind w:left="360" w:firstLine="360"/>
      </w:pPr>
      <w:r>
        <w:rPr>
          <w:rFonts w:hint="cs"/>
          <w:b/>
          <w:bCs/>
          <w:cs/>
        </w:rPr>
        <w:t>ติ</w:t>
      </w:r>
      <w:r w:rsidR="00B5579A">
        <w:rPr>
          <w:rFonts w:hint="cs"/>
          <w:b/>
          <w:bCs/>
          <w:cs/>
        </w:rPr>
        <w:t>วเตอร์ทางด้านคณิตศาสตร์และสถิติ</w:t>
      </w:r>
    </w:p>
    <w:p w:rsidR="007C2028" w:rsidRDefault="007C2028" w:rsidP="00B5579A">
      <w:pPr>
        <w:ind w:left="720"/>
      </w:pPr>
      <w:r>
        <w:rPr>
          <w:cs/>
        </w:rPr>
        <w:t xml:space="preserve">รายละเอียดงาน: </w:t>
      </w:r>
      <w:r w:rsidR="00B5579A">
        <w:rPr>
          <w:rFonts w:hint="cs"/>
          <w:cs/>
        </w:rPr>
        <w:t>สอนพิเศษระดับประถมและมัธยมให้แก่นักเรียนในวิชาเศษคณิตศาสตร์และสถิติหรือรายวิชาต่างที่เกี่ยวข้องตลอดจนให้คำปรึกษาผู้มีปัญหาทางด้านการเรียน</w:t>
      </w:r>
      <w:r>
        <w:rPr>
          <w:cs/>
        </w:rPr>
        <w:t xml:space="preserve">      </w:t>
      </w:r>
    </w:p>
    <w:p w:rsidR="007C2028" w:rsidRPr="00B5579A" w:rsidRDefault="00B5579A" w:rsidP="007C2028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  <w:cs/>
        </w:rPr>
        <w:t>25</w:t>
      </w:r>
      <w:r>
        <w:rPr>
          <w:rFonts w:asciiTheme="majorBidi" w:hAnsiTheme="majorBidi" w:cstheme="majorBidi" w:hint="cs"/>
          <w:b/>
          <w:bCs/>
          <w:sz w:val="28"/>
          <w:cs/>
        </w:rPr>
        <w:t>4</w:t>
      </w:r>
      <w:r w:rsidRPr="00B5579A">
        <w:rPr>
          <w:rFonts w:asciiTheme="majorBidi" w:hAnsiTheme="majorBidi" w:cstheme="majorBidi"/>
          <w:b/>
          <w:bCs/>
          <w:sz w:val="28"/>
        </w:rPr>
        <w:t>4</w:t>
      </w:r>
      <w:r w:rsidR="007C2028" w:rsidRPr="00B5579A">
        <w:rPr>
          <w:rFonts w:asciiTheme="majorBidi" w:hAnsiTheme="majorBidi" w:cstheme="majorBidi"/>
          <w:b/>
          <w:bCs/>
          <w:sz w:val="28"/>
          <w:cs/>
        </w:rPr>
        <w:t>-25</w:t>
      </w:r>
      <w:r w:rsidRPr="00B5579A">
        <w:rPr>
          <w:rFonts w:asciiTheme="majorBidi" w:hAnsiTheme="majorBidi" w:cstheme="majorBidi"/>
          <w:b/>
          <w:bCs/>
          <w:sz w:val="28"/>
          <w:cs/>
        </w:rPr>
        <w:t>4</w:t>
      </w:r>
      <w:r w:rsidRPr="00B5579A">
        <w:rPr>
          <w:rFonts w:asciiTheme="majorBidi" w:hAnsiTheme="majorBidi" w:cstheme="majorBidi"/>
          <w:b/>
          <w:bCs/>
          <w:sz w:val="28"/>
        </w:rPr>
        <w:t>7</w:t>
      </w:r>
    </w:p>
    <w:p w:rsidR="007C2028" w:rsidRDefault="007C2028" w:rsidP="007C2028">
      <w:pPr>
        <w:ind w:left="360" w:firstLine="360"/>
        <w:rPr>
          <w:cs/>
        </w:rPr>
      </w:pPr>
      <w:r>
        <w:rPr>
          <w:rFonts w:hint="cs"/>
          <w:b/>
          <w:bCs/>
          <w:cs/>
        </w:rPr>
        <w:t>เจ้าหน้าที่</w:t>
      </w:r>
      <w:r w:rsidR="00B5579A">
        <w:rPr>
          <w:rFonts w:hint="cs"/>
          <w:b/>
          <w:bCs/>
          <w:cs/>
        </w:rPr>
        <w:t>พิจารณาและรับประกันภัย บ.คูเนียประเทศไทย จำกัด</w:t>
      </w:r>
    </w:p>
    <w:p w:rsidR="007C2028" w:rsidRDefault="007C2028" w:rsidP="007C2028">
      <w:pPr>
        <w:ind w:left="720"/>
      </w:pPr>
      <w:r>
        <w:rPr>
          <w:cs/>
        </w:rPr>
        <w:t xml:space="preserve">รายละเอียดงาน: </w:t>
      </w:r>
      <w:r w:rsidR="00B5579A">
        <w:rPr>
          <w:rFonts w:hint="cs"/>
          <w:cs/>
        </w:rPr>
        <w:t>พิจารณา</w:t>
      </w:r>
      <w:r>
        <w:rPr>
          <w:rFonts w:hint="cs"/>
          <w:cs/>
        </w:rPr>
        <w:t>และวิเคราะห์ความเป็นไปได้</w:t>
      </w:r>
      <w:r w:rsidR="00B5579A">
        <w:rPr>
          <w:rFonts w:hint="cs"/>
          <w:cs/>
        </w:rPr>
        <w:t>ในการรับประกันภัยรถยนต์</w:t>
      </w:r>
      <w:r>
        <w:rPr>
          <w:rFonts w:hint="cs"/>
          <w:cs/>
        </w:rPr>
        <w:t xml:space="preserve"> </w:t>
      </w:r>
    </w:p>
    <w:p w:rsidR="007C2028" w:rsidRDefault="007C2028" w:rsidP="007C2028"/>
    <w:p w:rsidR="007C2028" w:rsidRDefault="007C2028" w:rsidP="007C2028">
      <w:pPr>
        <w:pStyle w:val="Heading5"/>
      </w:pPr>
      <w:r>
        <w:rPr>
          <w:cs/>
        </w:rPr>
        <w:t xml:space="preserve">ทักษะและความสามารถพิเศษอื่นๆ </w:t>
      </w:r>
    </w:p>
    <w:p w:rsidR="007C2028" w:rsidRDefault="007C2028" w:rsidP="007C2028">
      <w:pPr>
        <w:numPr>
          <w:ilvl w:val="0"/>
          <w:numId w:val="3"/>
        </w:numPr>
      </w:pPr>
      <w:r>
        <w:rPr>
          <w:cs/>
        </w:rPr>
        <w:t xml:space="preserve">สามารถพูด อ่าน เขียน ภาษาอังกฤษได้เป็นอย่างดี </w:t>
      </w:r>
    </w:p>
    <w:p w:rsidR="007C2028" w:rsidRDefault="007C2028" w:rsidP="007C2028">
      <w:pPr>
        <w:numPr>
          <w:ilvl w:val="0"/>
          <w:numId w:val="3"/>
        </w:numPr>
      </w:pPr>
      <w:r>
        <w:rPr>
          <w:cs/>
        </w:rPr>
        <w:t xml:space="preserve">สามารถใช้โปรแกรมคอมพิวเตอร์ต่างๆ ได้ เช่น </w:t>
      </w:r>
      <w:r w:rsidR="00B5579A">
        <w:t>Microsoft Office</w:t>
      </w:r>
      <w:r w:rsidR="00B5579A">
        <w:rPr>
          <w:rFonts w:hint="cs"/>
          <w:cs/>
        </w:rPr>
        <w:t xml:space="preserve"> และโปรแกรมทางด้านสถิติต่างๆ</w:t>
      </w:r>
    </w:p>
    <w:p w:rsidR="007C2028" w:rsidRDefault="00B5579A" w:rsidP="00B5579A">
      <w:pPr>
        <w:numPr>
          <w:ilvl w:val="0"/>
          <w:numId w:val="3"/>
        </w:numPr>
      </w:pPr>
      <w:r>
        <w:rPr>
          <w:rFonts w:hint="cs"/>
          <w:cs/>
        </w:rPr>
        <w:t>มีความสามารถทางด้านคณิตศาสตร์และการวิเคราะ</w:t>
      </w:r>
      <w:r w:rsidR="00263498">
        <w:rPr>
          <w:rFonts w:hint="cs"/>
          <w:cs/>
        </w:rPr>
        <w:t>ห์</w:t>
      </w:r>
      <w:r>
        <w:rPr>
          <w:rFonts w:hint="cs"/>
          <w:cs/>
        </w:rPr>
        <w:t>ทางสถิติเป็นอย่างดี</w:t>
      </w:r>
    </w:p>
    <w:p w:rsidR="007C2028" w:rsidRDefault="007C2028" w:rsidP="007C2028">
      <w:pPr>
        <w:numPr>
          <w:ilvl w:val="0"/>
          <w:numId w:val="3"/>
        </w:numPr>
      </w:pPr>
      <w:bookmarkStart w:id="0" w:name="_GoBack"/>
      <w:r>
        <w:rPr>
          <w:cs/>
        </w:rPr>
        <w:t>มีความรับผิดชอบ แล</w:t>
      </w:r>
      <w:r w:rsidR="00B5579A">
        <w:rPr>
          <w:rFonts w:hint="cs"/>
          <w:cs/>
        </w:rPr>
        <w:t>ะอดทนสูง</w:t>
      </w:r>
    </w:p>
    <w:bookmarkEnd w:id="0"/>
    <w:p w:rsidR="00603D2A" w:rsidRDefault="00603D2A"/>
    <w:sectPr w:rsidR="00603D2A">
      <w:pgSz w:w="11906" w:h="16838"/>
      <w:pgMar w:top="1021" w:right="1588" w:bottom="1021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EA9" w:rsidRDefault="004B2EA9" w:rsidP="007C2028">
      <w:r>
        <w:separator/>
      </w:r>
    </w:p>
  </w:endnote>
  <w:endnote w:type="continuationSeparator" w:id="0">
    <w:p w:rsidR="004B2EA9" w:rsidRDefault="004B2EA9" w:rsidP="007C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EA9" w:rsidRDefault="004B2EA9" w:rsidP="007C2028">
      <w:r>
        <w:separator/>
      </w:r>
    </w:p>
  </w:footnote>
  <w:footnote w:type="continuationSeparator" w:id="0">
    <w:p w:rsidR="004B2EA9" w:rsidRDefault="004B2EA9" w:rsidP="007C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28"/>
    <w:rsid w:val="00061B11"/>
    <w:rsid w:val="0026110B"/>
    <w:rsid w:val="00263498"/>
    <w:rsid w:val="003E32BE"/>
    <w:rsid w:val="004B2EA9"/>
    <w:rsid w:val="00603D2A"/>
    <w:rsid w:val="0078469E"/>
    <w:rsid w:val="007C2028"/>
    <w:rsid w:val="007D2646"/>
    <w:rsid w:val="00857514"/>
    <w:rsid w:val="00AD3AE9"/>
    <w:rsid w:val="00B04134"/>
    <w:rsid w:val="00B5579A"/>
    <w:rsid w:val="00C31732"/>
    <w:rsid w:val="00C35D2D"/>
    <w:rsid w:val="00C848A4"/>
    <w:rsid w:val="00D63DBF"/>
    <w:rsid w:val="00E0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668BB-2537-4705-8EFB-504326B2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2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7C2028"/>
    <w:pPr>
      <w:keepNext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7C202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7C2028"/>
    <w:pPr>
      <w:keepNext/>
      <w:jc w:val="center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7C2028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7C2028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2028"/>
    <w:rPr>
      <w:rFonts w:ascii="Times New Roman" w:eastAsia="Times New Roman" w:hAnsi="Times New Roman" w:cs="Angsana New"/>
      <w:sz w:val="24"/>
    </w:rPr>
  </w:style>
  <w:style w:type="character" w:customStyle="1" w:styleId="Heading2Char">
    <w:name w:val="Heading 2 Char"/>
    <w:basedOn w:val="DefaultParagraphFont"/>
    <w:link w:val="Heading2"/>
    <w:rsid w:val="007C2028"/>
    <w:rPr>
      <w:rFonts w:ascii="Times New Roman" w:eastAsia="Times New Roman" w:hAnsi="Times New Roman" w:cs="Angsana New"/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7C2028"/>
    <w:rPr>
      <w:rFonts w:ascii="Times New Roman" w:eastAsia="Times New Roman" w:hAnsi="Times New Roman" w:cs="Angsana New"/>
      <w:sz w:val="24"/>
    </w:rPr>
  </w:style>
  <w:style w:type="character" w:customStyle="1" w:styleId="Heading4Char">
    <w:name w:val="Heading 4 Char"/>
    <w:basedOn w:val="DefaultParagraphFont"/>
    <w:link w:val="Heading4"/>
    <w:rsid w:val="007C2028"/>
    <w:rPr>
      <w:rFonts w:ascii="Times New Roman" w:eastAsia="Times New Roman" w:hAnsi="Times New Roman" w:cs="Angsana New"/>
      <w:b/>
      <w:bCs/>
      <w:sz w:val="24"/>
    </w:rPr>
  </w:style>
  <w:style w:type="character" w:customStyle="1" w:styleId="Heading5Char">
    <w:name w:val="Heading 5 Char"/>
    <w:basedOn w:val="DefaultParagraphFont"/>
    <w:link w:val="Heading5"/>
    <w:rsid w:val="007C2028"/>
    <w:rPr>
      <w:rFonts w:ascii="Times New Roman" w:eastAsia="Times New Roman" w:hAnsi="Times New Roman" w:cs="Angsana New"/>
      <w:b/>
      <w:bCs/>
      <w:sz w:val="24"/>
    </w:rPr>
  </w:style>
  <w:style w:type="paragraph" w:styleId="BodyText">
    <w:name w:val="Body Text"/>
    <w:basedOn w:val="Normal"/>
    <w:link w:val="BodyTextChar"/>
    <w:semiHidden/>
    <w:rsid w:val="007C2028"/>
  </w:style>
  <w:style w:type="character" w:customStyle="1" w:styleId="BodyTextChar">
    <w:name w:val="Body Text Char"/>
    <w:basedOn w:val="DefaultParagraphFont"/>
    <w:link w:val="BodyText"/>
    <w:semiHidden/>
    <w:rsid w:val="007C2028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semiHidden/>
    <w:rsid w:val="007C2028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7C202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7C2028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7C2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028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.tane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4</cp:revision>
  <dcterms:created xsi:type="dcterms:W3CDTF">2016-04-28T15:20:00Z</dcterms:created>
  <dcterms:modified xsi:type="dcterms:W3CDTF">2016-04-28T15:30:00Z</dcterms:modified>
</cp:coreProperties>
</file>