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AC0" w:rsidRPr="004C1639" w:rsidRDefault="004C1639" w:rsidP="004C1639">
      <w:pPr>
        <w:tabs>
          <w:tab w:val="left" w:pos="0"/>
        </w:tabs>
        <w:ind w:left="360" w:right="-282"/>
        <w:rPr>
          <w:rFonts w:ascii="BrowalliaUPC" w:hAnsi="BrowalliaUPC" w:cs="BrowalliaUPC"/>
          <w:b/>
          <w:bCs/>
          <w:sz w:val="72"/>
          <w:szCs w:val="72"/>
          <w:u w:val="single"/>
        </w:rPr>
      </w:pPr>
      <w:r>
        <w:rPr>
          <w:rFonts w:cstheme="minorHAnsi"/>
          <w:noProof/>
          <w:sz w:val="36"/>
          <w:szCs w:val="36"/>
        </w:rPr>
        <w:pict>
          <v:rect id="_x0000_s1053" style="position:absolute;left:0;text-align:left;margin-left:21.3pt;margin-top:653.3pt;width:14.05pt;height:13pt;z-index:251716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" fillcolor="#4f81bd [3204]" strokecolor="#243f60 [1604]" strokeweight="2pt"/>
        </w:pict>
      </w:r>
      <w:r>
        <w:rPr>
          <w:rFonts w:cstheme="minorHAnsi"/>
          <w:noProof/>
          <w:sz w:val="36"/>
          <w:szCs w:val="36"/>
        </w:rPr>
        <w:pict>
          <v:rect id="สี่เหลี่ยมผืนผ้า 35" o:spid="_x0000_s1052" style="position:absolute;left:0;text-align:left;margin-left:21.3pt;margin-top:573pt;width:14.05pt;height:13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" fillcolor="#4f81bd [3204]" strokecolor="#243f60 [1604]" strokeweight="2pt"/>
        </w:pict>
      </w:r>
      <w:r w:rsidRPr="00AE58A6">
        <w:rPr>
          <w:rFonts w:ascii="Adobe Garamond Pro Bold" w:hAnsi="Adobe Garamond Pro Bold" w:cstheme="minorHAnsi"/>
          <w:b/>
          <w:bCs/>
          <w:noProof/>
          <w:sz w:val="72"/>
          <w:szCs w:val="72"/>
        </w:rPr>
        <w:pict>
          <v:line id="ตัวเชื่อมต่อตรง 4" o:spid="_x0000_s1039" style="position:absolute;left:0;text-align:left;z-index:251659264;visibility:visible;mso-width-relative:margin;mso-height-relative:margin" from="-16.4pt,79.9pt" to="429.0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" strokecolor="black [3200]" strokeweight="3pt">
            <v:shadow on="t" color="black" opacity="22937f" origin=",.5" offset="0,.63889mm"/>
          </v:line>
        </w:pict>
      </w:r>
      <w:r w:rsidR="00FB572C" w:rsidRPr="00AE58A6">
        <w:rPr>
          <w:rFonts w:ascii="Adobe Garamond Pro Bold" w:hAnsi="Adobe Garamond Pro Bold" w:cstheme="minorHAnsi"/>
          <w:b/>
          <w:bCs/>
          <w:noProof/>
          <w:sz w:val="72"/>
          <w:szCs w:val="72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เครื่องหมายบั้ง 5" o:spid="_x0000_s1038" type="#_x0000_t55" style="position:absolute;left:0;text-align:left;margin-left:-10.5pt;margin-top:6.7pt;width:439.55pt;height:48.8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" adj="20608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</v:shape>
        </w:pict>
      </w:r>
      <w:r w:rsidR="009C75F4" w:rsidRPr="00B85187">
        <w:rPr>
          <w:rFonts w:ascii="Adobe Garamond Pro Bold" w:hAnsi="Adobe Garamond Pro Bold" w:cstheme="minorHAnsi"/>
          <w:b/>
          <w:bCs/>
          <w:sz w:val="72"/>
          <w:szCs w:val="72"/>
        </w:rPr>
        <w:t>R</w:t>
      </w:r>
      <w:r w:rsidR="00B85187">
        <w:rPr>
          <w:rFonts w:ascii="Adobe Garamond Pro Bold" w:hAnsi="Adobe Garamond Pro Bold" w:cstheme="minorHAnsi"/>
          <w:b/>
          <w:bCs/>
          <w:sz w:val="72"/>
          <w:szCs w:val="72"/>
        </w:rPr>
        <w:t>ACHAN  KAENSON</w:t>
      </w:r>
      <w:r w:rsidR="00F5765E">
        <w:rPr>
          <w:rFonts w:ascii="Adobe Garamond Pro Bold" w:hAnsi="Adobe Garamond Pro Bold" w:cstheme="minorHAnsi"/>
          <w:b/>
          <w:bCs/>
          <w:sz w:val="72"/>
          <w:szCs w:val="72"/>
        </w:rPr>
        <w:t xml:space="preserve">        </w:t>
      </w:r>
      <w:r w:rsidR="008D7F3D">
        <w:rPr>
          <w:rFonts w:ascii="Adobe Caslon Pro" w:hAnsi="Adobe Caslon Pro" w:cstheme="minorHAnsi"/>
          <w:b/>
          <w:bCs/>
          <w:noProof/>
          <w:sz w:val="72"/>
          <w:szCs w:val="72"/>
        </w:rPr>
        <w:drawing>
          <wp:inline distT="0" distB="0" distL="0" distR="0">
            <wp:extent cx="1255114" cy="1682696"/>
            <wp:effectExtent l="19050" t="0" r="2186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114" cy="16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72C">
        <w:rPr>
          <w:rFonts w:ascii="BrowalliaUPC" w:hAnsi="BrowalliaUPC" w:cs="BrowalliaUPC"/>
          <w:b/>
          <w:bCs/>
          <w:sz w:val="72"/>
          <w:szCs w:val="72"/>
          <w:u w:val="single"/>
          <w:cs/>
        </w:rPr>
        <w:br/>
      </w:r>
      <w:r w:rsidR="00090AC0" w:rsidRPr="00090AC0">
        <w:rPr>
          <w:rFonts w:ascii="BrowalliaUPC" w:hAnsi="BrowalliaUPC" w:cs="BrowalliaUPC"/>
          <w:b/>
          <w:bCs/>
          <w:sz w:val="72"/>
          <w:szCs w:val="72"/>
          <w:u w:val="single"/>
          <w:cs/>
        </w:rPr>
        <w:t>ข้อมูลการติดต่อ</w:t>
      </w:r>
      <w:r w:rsidR="00FB572C">
        <w:rPr>
          <w:rFonts w:ascii="BrowalliaUPC" w:hAnsi="BrowalliaUPC" w:cs="BrowalliaUPC"/>
          <w:sz w:val="36"/>
          <w:szCs w:val="36"/>
        </w:rPr>
        <w:t xml:space="preserve">  </w:t>
      </w:r>
      <w:r w:rsidR="008D7F3D" w:rsidRPr="00090AC0">
        <w:rPr>
          <w:rFonts w:ascii="BrowalliaUPC" w:hAnsi="BrowalliaUPC" w:cs="BrowalliaUPC"/>
          <w:sz w:val="36"/>
          <w:szCs w:val="36"/>
        </w:rPr>
        <w:br/>
      </w:r>
      <w:r w:rsidR="00090AC0" w:rsidRPr="00FB572C">
        <w:rPr>
          <w:rFonts w:ascii="BrowalliaUPC" w:hAnsi="BrowalliaUPC" w:cs="BrowalliaUPC"/>
          <w:sz w:val="56"/>
          <w:szCs w:val="56"/>
        </w:rPr>
        <w:t xml:space="preserve">KP Apartment </w:t>
      </w:r>
      <w:r w:rsidR="00090AC0" w:rsidRPr="00FB572C">
        <w:rPr>
          <w:rFonts w:ascii="BrowalliaUPC" w:hAnsi="BrowalliaUPC" w:cs="BrowalliaUPC"/>
          <w:sz w:val="56"/>
          <w:szCs w:val="56"/>
          <w:cs/>
        </w:rPr>
        <w:t xml:space="preserve"> พญาไท  ราชเทวี กรุงเทพ</w:t>
      </w:r>
      <w:r w:rsidR="00090AC0" w:rsidRPr="00FB572C">
        <w:rPr>
          <w:rFonts w:ascii="BrowalliaUPC" w:hAnsi="BrowalliaUPC" w:cs="BrowalliaUPC"/>
          <w:sz w:val="56"/>
          <w:szCs w:val="56"/>
        </w:rPr>
        <w:t xml:space="preserve"> </w:t>
      </w:r>
      <w:r w:rsidR="007416BC" w:rsidRPr="00FB572C">
        <w:rPr>
          <w:rFonts w:ascii="BrowalliaUPC" w:hAnsi="BrowalliaUPC" w:cs="BrowalliaUPC"/>
          <w:sz w:val="56"/>
          <w:szCs w:val="56"/>
        </w:rPr>
        <w:t>10400</w:t>
      </w:r>
      <w:r w:rsidR="00FB572C" w:rsidRPr="00FB572C">
        <w:rPr>
          <w:rFonts w:ascii="BrowalliaUPC" w:hAnsi="BrowalliaUPC" w:cs="BrowalliaUPC"/>
          <w:sz w:val="56"/>
          <w:szCs w:val="56"/>
        </w:rPr>
        <w:t xml:space="preserve"> </w:t>
      </w:r>
      <w:r w:rsidR="00432F00" w:rsidRPr="00FB572C">
        <w:rPr>
          <w:rFonts w:ascii="BrowalliaUPC" w:hAnsi="BrowalliaUPC" w:cs="BrowalliaUPC"/>
          <w:sz w:val="56"/>
          <w:szCs w:val="56"/>
        </w:rPr>
        <w:br/>
      </w:r>
      <w:r w:rsidR="00090AC0" w:rsidRPr="00FB572C">
        <w:rPr>
          <w:rFonts w:ascii="BrowalliaUPC" w:hAnsi="BrowalliaUPC" w:cs="BrowalliaUPC"/>
          <w:sz w:val="56"/>
          <w:szCs w:val="56"/>
          <w:cs/>
        </w:rPr>
        <w:t xml:space="preserve">เบอร์โทรศัพท์ </w:t>
      </w:r>
      <w:r w:rsidR="00090AC0" w:rsidRPr="00FB572C">
        <w:rPr>
          <w:rFonts w:ascii="BrowalliaUPC" w:hAnsi="BrowalliaUPC" w:cs="BrowalliaUPC"/>
          <w:sz w:val="56"/>
          <w:szCs w:val="56"/>
        </w:rPr>
        <w:t xml:space="preserve"> : </w:t>
      </w:r>
      <w:r w:rsidR="004B663D" w:rsidRPr="00FB572C">
        <w:rPr>
          <w:rFonts w:ascii="BrowalliaUPC" w:hAnsi="BrowalliaUPC" w:cs="BrowalliaUPC"/>
          <w:sz w:val="56"/>
          <w:szCs w:val="56"/>
        </w:rPr>
        <w:t xml:space="preserve"> </w:t>
      </w:r>
      <w:r w:rsidR="00F5765E" w:rsidRPr="00FB572C">
        <w:rPr>
          <w:rFonts w:ascii="BrowalliaUPC" w:hAnsi="BrowalliaUPC" w:cs="BrowalliaUPC"/>
          <w:sz w:val="56"/>
          <w:szCs w:val="56"/>
        </w:rPr>
        <w:t>086-325-3940</w:t>
      </w:r>
      <w:r w:rsidR="00090AC0" w:rsidRPr="00FB572C">
        <w:rPr>
          <w:rFonts w:ascii="BrowalliaUPC" w:hAnsi="BrowalliaUPC" w:cs="BrowalliaUPC"/>
          <w:sz w:val="56"/>
          <w:szCs w:val="56"/>
        </w:rPr>
        <w:t xml:space="preserve"> </w:t>
      </w:r>
      <w:r w:rsidR="00FB572C">
        <w:rPr>
          <w:rFonts w:ascii="BrowalliaUPC" w:hAnsi="BrowalliaUPC" w:cs="BrowalliaUPC"/>
          <w:sz w:val="56"/>
          <w:szCs w:val="56"/>
        </w:rPr>
        <w:br/>
      </w:r>
      <w:r w:rsidR="00090AC0" w:rsidRPr="00FB572C">
        <w:rPr>
          <w:rFonts w:ascii="BrowalliaUPC" w:hAnsi="BrowalliaUPC" w:cs="BrowalliaUPC"/>
          <w:sz w:val="56"/>
          <w:szCs w:val="56"/>
        </w:rPr>
        <w:t xml:space="preserve">Email </w:t>
      </w:r>
      <w:r w:rsidR="00432F00" w:rsidRPr="00FB572C">
        <w:rPr>
          <w:rFonts w:ascii="BrowalliaUPC" w:hAnsi="BrowalliaUPC" w:cs="BrowalliaUPC"/>
          <w:sz w:val="56"/>
          <w:szCs w:val="56"/>
        </w:rPr>
        <w:t>:</w:t>
      </w:r>
      <w:r w:rsidR="00090AC0" w:rsidRPr="00FB572C">
        <w:rPr>
          <w:rFonts w:ascii="BrowalliaUPC" w:hAnsi="BrowalliaUPC" w:cs="BrowalliaUPC"/>
          <w:sz w:val="56"/>
          <w:szCs w:val="56"/>
        </w:rPr>
        <w:t xml:space="preserve"> </w:t>
      </w:r>
      <w:hyperlink r:id="rId7" w:history="1">
        <w:r w:rsidR="00432F00" w:rsidRPr="00FB572C">
          <w:rPr>
            <w:rStyle w:val="a3"/>
            <w:rFonts w:ascii="BrowalliaUPC" w:hAnsi="BrowalliaUPC" w:cs="BrowalliaUPC"/>
            <w:color w:val="auto"/>
            <w:sz w:val="56"/>
            <w:szCs w:val="56"/>
            <w:u w:val="none"/>
          </w:rPr>
          <w:t>kimberryhappy@gmail.com</w:t>
        </w:r>
      </w:hyperlink>
      <w:r w:rsidR="00FB572C">
        <w:rPr>
          <w:rFonts w:ascii="BrowalliaUPC" w:hAnsi="BrowalliaUPC" w:cs="BrowalliaUPC"/>
          <w:sz w:val="36"/>
          <w:szCs w:val="36"/>
        </w:rPr>
        <w:br/>
      </w:r>
      <w:r w:rsidR="00FB572C">
        <w:rPr>
          <w:rFonts w:ascii="BrowalliaUPC" w:hAnsi="BrowalliaUPC" w:cs="BrowalliaUPC"/>
          <w:sz w:val="36"/>
          <w:szCs w:val="36"/>
        </w:rPr>
        <w:br/>
      </w:r>
      <w:r w:rsidR="00FB572C">
        <w:rPr>
          <w:rFonts w:ascii="BrowalliaUPC" w:hAnsi="BrowalliaUPC" w:cs="BrowalliaUPC" w:hint="cs"/>
          <w:b/>
          <w:bCs/>
          <w:sz w:val="72"/>
          <w:szCs w:val="72"/>
          <w:u w:val="single"/>
          <w:cs/>
        </w:rPr>
        <w:t>ข้อมูลส่วนตัว</w:t>
      </w:r>
      <w:r w:rsidR="00FB572C">
        <w:rPr>
          <w:rFonts w:ascii="BrowalliaUPC" w:hAnsi="BrowalliaUPC" w:cs="BrowalliaUPC"/>
          <w:b/>
          <w:bCs/>
          <w:sz w:val="72"/>
          <w:szCs w:val="72"/>
          <w:u w:val="single"/>
          <w:cs/>
        </w:rPr>
        <w:br/>
      </w:r>
      <w:r w:rsidR="00FB572C" w:rsidRPr="00FB572C">
        <w:rPr>
          <w:rFonts w:ascii="BrowalliaUPC" w:hAnsi="BrowalliaUPC" w:cs="BrowalliaUPC"/>
          <w:sz w:val="56"/>
          <w:szCs w:val="56"/>
        </w:rPr>
        <w:t xml:space="preserve"> </w:t>
      </w:r>
      <w:r w:rsidR="00FB572C" w:rsidRPr="00FB572C">
        <w:rPr>
          <w:rFonts w:ascii="BrowalliaUPC" w:hAnsi="BrowalliaUPC" w:cs="BrowalliaUPC" w:hint="cs"/>
          <w:sz w:val="56"/>
          <w:szCs w:val="56"/>
          <w:cs/>
        </w:rPr>
        <w:t xml:space="preserve">ชื่อเล่น </w:t>
      </w:r>
      <w:r w:rsidR="00FB572C" w:rsidRPr="00FB572C">
        <w:rPr>
          <w:rFonts w:ascii="BrowalliaUPC" w:hAnsi="BrowalliaUPC" w:cs="BrowalliaUPC"/>
          <w:sz w:val="56"/>
          <w:szCs w:val="56"/>
        </w:rPr>
        <w:t xml:space="preserve">:  </w:t>
      </w:r>
      <w:r w:rsidR="00FB572C" w:rsidRPr="00FB572C">
        <w:rPr>
          <w:rFonts w:ascii="BrowalliaUPC" w:hAnsi="BrowalliaUPC" w:cs="BrowalliaUPC" w:hint="cs"/>
          <w:sz w:val="56"/>
          <w:szCs w:val="56"/>
          <w:cs/>
        </w:rPr>
        <w:t>คิงส์</w:t>
      </w:r>
      <w:r w:rsidR="00FB572C" w:rsidRPr="00FB572C">
        <w:rPr>
          <w:rFonts w:ascii="BrowalliaUPC" w:hAnsi="BrowalliaUPC" w:cs="BrowalliaUPC" w:hint="cs"/>
          <w:sz w:val="56"/>
          <w:szCs w:val="56"/>
          <w:cs/>
        </w:rPr>
        <w:br/>
        <w:t xml:space="preserve"> วันเกิด  </w:t>
      </w:r>
      <w:r w:rsidR="00FB572C" w:rsidRPr="00FB572C">
        <w:rPr>
          <w:rFonts w:ascii="BrowalliaUPC" w:hAnsi="BrowalliaUPC" w:cs="BrowalliaUPC"/>
          <w:sz w:val="56"/>
          <w:szCs w:val="56"/>
        </w:rPr>
        <w:t>:  04/11/2539</w:t>
      </w:r>
      <w:r w:rsidR="00FB572C" w:rsidRPr="00FB572C">
        <w:rPr>
          <w:rFonts w:ascii="BrowalliaUPC" w:hAnsi="BrowalliaUPC" w:cs="BrowalliaUPC"/>
          <w:sz w:val="36"/>
          <w:szCs w:val="36"/>
        </w:rPr>
        <w:br/>
      </w:r>
      <w:r w:rsidR="00FB572C">
        <w:rPr>
          <w:rFonts w:ascii="BrowalliaUPC" w:hAnsi="BrowalliaUPC" w:cs="BrowalliaUPC"/>
          <w:sz w:val="36"/>
          <w:szCs w:val="36"/>
        </w:rPr>
        <w:t xml:space="preserve"> </w:t>
      </w:r>
      <w:r w:rsidR="00090AC0" w:rsidRPr="00090AC0">
        <w:rPr>
          <w:rFonts w:ascii="BrowalliaUPC" w:hAnsi="BrowalliaUPC" w:cs="BrowalliaUPC"/>
          <w:b/>
          <w:bCs/>
          <w:sz w:val="36"/>
          <w:szCs w:val="36"/>
          <w:u w:val="thick"/>
        </w:rPr>
        <w:br/>
      </w:r>
      <w:r w:rsidR="00090AC0" w:rsidRPr="00090AC0">
        <w:rPr>
          <w:rFonts w:ascii="BrowalliaUPC" w:hAnsi="BrowalliaUPC" w:cs="BrowalliaUPC"/>
          <w:b/>
          <w:bCs/>
          <w:sz w:val="72"/>
          <w:szCs w:val="72"/>
          <w:u w:val="single"/>
          <w:cs/>
        </w:rPr>
        <w:t>ประวัติการศึกษา</w:t>
      </w:r>
      <w:r w:rsidR="00FB572C">
        <w:rPr>
          <w:rFonts w:ascii="BrowalliaUPC" w:hAnsi="BrowalliaUPC" w:cs="BrowalliaUPC"/>
          <w:b/>
          <w:bCs/>
          <w:sz w:val="72"/>
          <w:szCs w:val="72"/>
          <w:u w:val="single"/>
          <w:cs/>
        </w:rPr>
        <w:br/>
      </w:r>
      <w:r w:rsidR="00FB572C">
        <w:rPr>
          <w:rFonts w:ascii="BrowalliaUPC" w:hAnsi="BrowalliaUPC" w:cs="BrowalliaUPC" w:hint="cs"/>
          <w:sz w:val="56"/>
          <w:szCs w:val="56"/>
          <w:cs/>
        </w:rPr>
        <w:t xml:space="preserve">    </w:t>
      </w:r>
      <w:r w:rsidR="00FB572C" w:rsidRPr="00FB572C">
        <w:rPr>
          <w:rFonts w:ascii="BrowalliaUPC" w:hAnsi="BrowalliaUPC" w:cs="BrowalliaUPC"/>
          <w:sz w:val="56"/>
          <w:szCs w:val="56"/>
          <w:cs/>
        </w:rPr>
        <w:t>โรงเรียนจุฬาภรณราชวิทยาลัย  พิษณุโลก (นักเรียนทุนโครงการโรงเรียนวิทยาศาสตร์ภูมิภาค)</w:t>
      </w:r>
      <w:r w:rsidR="00FB572C" w:rsidRPr="00FB572C">
        <w:rPr>
          <w:rFonts w:ascii="BrowalliaUPC" w:hAnsi="BrowalliaUPC" w:cs="BrowalliaUPC"/>
          <w:sz w:val="56"/>
          <w:szCs w:val="56"/>
        </w:rPr>
        <w:br/>
      </w:r>
      <w:r w:rsidR="00FB572C">
        <w:rPr>
          <w:rFonts w:ascii="BrowalliaUPC" w:hAnsi="BrowalliaUPC" w:cs="BrowalliaUPC" w:hint="cs"/>
          <w:sz w:val="56"/>
          <w:szCs w:val="56"/>
          <w:cs/>
        </w:rPr>
        <w:t xml:space="preserve">    </w:t>
      </w:r>
      <w:r w:rsidR="00FB572C" w:rsidRPr="00FB572C">
        <w:rPr>
          <w:rFonts w:ascii="BrowalliaUPC" w:hAnsi="BrowalliaUPC" w:cs="BrowalliaUPC"/>
          <w:sz w:val="56"/>
          <w:szCs w:val="56"/>
          <w:cs/>
        </w:rPr>
        <w:t>กำลังศึกษาชั้นปีที่  1 คณะเภสัชศาสตร์ มหาวิทยาลัยนเรศวร</w:t>
      </w:r>
      <w:r w:rsidR="00FB572C" w:rsidRPr="00FB572C">
        <w:rPr>
          <w:rFonts w:ascii="BrowalliaUPC" w:hAnsi="BrowalliaUPC" w:cs="BrowalliaUPC"/>
          <w:sz w:val="56"/>
          <w:szCs w:val="56"/>
          <w:cs/>
        </w:rPr>
        <w:br/>
        <w:t xml:space="preserve">(คะแนนยื่นถึงเภสัช จุฬาฯ  และ </w:t>
      </w:r>
      <w:proofErr w:type="spellStart"/>
      <w:r w:rsidR="00FB572C" w:rsidRPr="00FB572C">
        <w:rPr>
          <w:rFonts w:ascii="BrowalliaUPC" w:hAnsi="BrowalliaUPC" w:cs="BrowalliaUPC"/>
          <w:sz w:val="56"/>
          <w:szCs w:val="56"/>
          <w:cs/>
        </w:rPr>
        <w:t>วิศ</w:t>
      </w:r>
      <w:proofErr w:type="spellEnd"/>
      <w:r w:rsidR="00FB572C" w:rsidRPr="00FB572C">
        <w:rPr>
          <w:rFonts w:ascii="BrowalliaUPC" w:hAnsi="BrowalliaUPC" w:cs="BrowalliaUPC"/>
          <w:sz w:val="56"/>
          <w:szCs w:val="56"/>
          <w:cs/>
        </w:rPr>
        <w:t>ว</w:t>
      </w:r>
      <w:r w:rsidR="00FB572C" w:rsidRPr="00FB572C">
        <w:rPr>
          <w:rFonts w:ascii="BrowalliaUPC" w:hAnsi="BrowalliaUPC" w:cs="BrowalliaUPC" w:hint="cs"/>
          <w:sz w:val="56"/>
          <w:szCs w:val="56"/>
          <w:cs/>
        </w:rPr>
        <w:t>ะกรรม</w:t>
      </w:r>
      <w:r w:rsidR="00FB572C" w:rsidRPr="00FB572C">
        <w:rPr>
          <w:rFonts w:ascii="BrowalliaUPC" w:hAnsi="BrowalliaUPC" w:cs="BrowalliaUPC"/>
          <w:sz w:val="56"/>
          <w:szCs w:val="56"/>
          <w:cs/>
        </w:rPr>
        <w:t>สำรวจ จุฬา</w:t>
      </w:r>
      <w:r w:rsidR="00FB572C" w:rsidRPr="00FB572C">
        <w:rPr>
          <w:rFonts w:ascii="BrowalliaUPC" w:hAnsi="BrowalliaUPC" w:cs="BrowalliaUPC"/>
          <w:sz w:val="52"/>
          <w:szCs w:val="52"/>
          <w:cs/>
        </w:rPr>
        <w:t>ฯ)</w:t>
      </w:r>
      <w:r w:rsidR="00FB572C" w:rsidRPr="00FB572C">
        <w:rPr>
          <w:rFonts w:ascii="BrowalliaUPC" w:hAnsi="BrowalliaUPC" w:cs="BrowalliaUPC"/>
          <w:b/>
          <w:bCs/>
          <w:sz w:val="52"/>
          <w:szCs w:val="52"/>
          <w:u w:val="single"/>
          <w:cs/>
        </w:rPr>
        <w:br/>
      </w:r>
      <w:r w:rsidR="00090AC0" w:rsidRPr="00090AC0">
        <w:rPr>
          <w:rFonts w:ascii="BrowalliaUPC" w:hAnsi="BrowalliaUPC" w:cs="BrowalliaUPC"/>
          <w:b/>
          <w:bCs/>
          <w:sz w:val="72"/>
          <w:szCs w:val="72"/>
          <w:u w:val="single"/>
          <w:cs/>
        </w:rPr>
        <w:lastRenderedPageBreak/>
        <w:t>ผลงานการศึกษา</w:t>
      </w:r>
      <w:r w:rsidR="00FB572C">
        <w:rPr>
          <w:rFonts w:ascii="BrowalliaUPC" w:hAnsi="BrowalliaUPC" w:cs="BrowalliaUPC"/>
          <w:b/>
          <w:bCs/>
          <w:sz w:val="72"/>
          <w:szCs w:val="72"/>
          <w:u w:val="single"/>
        </w:rPr>
        <w:br/>
      </w:r>
      <w:r>
        <w:rPr>
          <w:rFonts w:cstheme="minorHAnsi"/>
          <w:noProof/>
          <w:sz w:val="36"/>
          <w:szCs w:val="36"/>
        </w:rPr>
        <w:pict>
          <v:rect id="_x0000_s1054" style="position:absolute;left:0;text-align:left;margin-left:19.45pt;margin-top:66.25pt;width:14.05pt;height:13pt;z-index:2517176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" fillcolor="#4f81bd [3204]" strokecolor="#243f60 [1604]" strokeweight="2pt"/>
        </w:pict>
      </w:r>
      <w:r>
        <w:rPr>
          <w:rFonts w:ascii="BrowalliaUPC" w:hAnsi="BrowalliaUPC" w:cs="BrowalliaUPC" w:hint="cs"/>
          <w:sz w:val="56"/>
          <w:szCs w:val="56"/>
          <w:cs/>
        </w:rPr>
        <w:t xml:space="preserve">     </w:t>
      </w:r>
      <w:proofErr w:type="spellStart"/>
      <w:r w:rsidR="00FB572C" w:rsidRPr="00FB572C">
        <w:rPr>
          <w:rFonts w:ascii="BrowalliaUPC" w:hAnsi="BrowalliaUPC" w:cs="BrowalliaUPC"/>
          <w:sz w:val="56"/>
          <w:szCs w:val="56"/>
          <w:cs/>
        </w:rPr>
        <w:t>คะเเนนส</w:t>
      </w:r>
      <w:proofErr w:type="spellEnd"/>
      <w:r w:rsidR="00FB572C" w:rsidRPr="00FB572C">
        <w:rPr>
          <w:rFonts w:ascii="BrowalliaUPC" w:hAnsi="BrowalliaUPC" w:cs="BrowalliaUPC"/>
          <w:sz w:val="56"/>
          <w:szCs w:val="56"/>
          <w:cs/>
        </w:rPr>
        <w:t xml:space="preserve">อบติดเภสัชศาสตร์ จุฬาลงกรณ์มหาวิทยาลัย (รอบแอด) </w:t>
      </w:r>
      <w:r w:rsidR="00FB572C" w:rsidRPr="00FB572C">
        <w:rPr>
          <w:rFonts w:ascii="BrowalliaUPC" w:hAnsi="BrowalliaUPC" w:cs="BrowalliaUPC"/>
          <w:sz w:val="56"/>
          <w:szCs w:val="56"/>
          <w:cs/>
        </w:rPr>
        <w:br/>
      </w:r>
      <w:r>
        <w:rPr>
          <w:rFonts w:ascii="BrowalliaUPC" w:hAnsi="BrowalliaUPC" w:cs="BrowalliaUPC"/>
          <w:b/>
          <w:bCs/>
          <w:noProof/>
          <w:sz w:val="72"/>
          <w:szCs w:val="72"/>
          <w:u w:val="single"/>
        </w:rPr>
        <w:pict>
          <v:rect id="_x0000_s1055" style="position:absolute;left:0;text-align:left;margin-left:19.45pt;margin-top:107.9pt;width:14.05pt;height:13pt;z-index:2517186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" fillcolor="#4f81bd [3204]" strokecolor="#243f60 [1604]" strokeweight="2pt"/>
        </w:pict>
      </w:r>
      <w:r w:rsidR="00FB572C" w:rsidRPr="00FB572C">
        <w:rPr>
          <w:rFonts w:ascii="BrowalliaUPC" w:hAnsi="BrowalliaUPC" w:cs="BrowalliaUPC"/>
          <w:sz w:val="56"/>
          <w:szCs w:val="56"/>
          <w:cs/>
        </w:rPr>
        <w:t xml:space="preserve"> </w:t>
      </w:r>
      <w:r>
        <w:rPr>
          <w:rFonts w:ascii="BrowalliaUPC" w:hAnsi="BrowalliaUPC" w:cs="BrowalliaUPC"/>
          <w:sz w:val="56"/>
          <w:szCs w:val="56"/>
          <w:cs/>
        </w:rPr>
        <w:t xml:space="preserve">    </w:t>
      </w:r>
      <w:proofErr w:type="spellStart"/>
      <w:r w:rsidR="00FB572C" w:rsidRPr="00FB572C">
        <w:rPr>
          <w:rFonts w:ascii="BrowalliaUPC" w:hAnsi="BrowalliaUPC" w:cs="BrowalliaUPC"/>
          <w:sz w:val="56"/>
          <w:szCs w:val="56"/>
          <w:cs/>
        </w:rPr>
        <w:t>คะเเนนส</w:t>
      </w:r>
      <w:proofErr w:type="spellEnd"/>
      <w:r w:rsidR="00FB572C" w:rsidRPr="00FB572C">
        <w:rPr>
          <w:rFonts w:ascii="BrowalliaUPC" w:hAnsi="BrowalliaUPC" w:cs="BrowalliaUPC"/>
          <w:sz w:val="56"/>
          <w:szCs w:val="56"/>
          <w:cs/>
        </w:rPr>
        <w:t>อบติด</w:t>
      </w:r>
      <w:proofErr w:type="spellStart"/>
      <w:r w:rsidR="00FB572C" w:rsidRPr="00FB572C">
        <w:rPr>
          <w:rFonts w:ascii="BrowalliaUPC" w:hAnsi="BrowalliaUPC" w:cs="BrowalliaUPC"/>
          <w:sz w:val="56"/>
          <w:szCs w:val="56"/>
          <w:cs/>
        </w:rPr>
        <w:t>วิศ</w:t>
      </w:r>
      <w:proofErr w:type="spellEnd"/>
      <w:r w:rsidR="00FB572C" w:rsidRPr="00FB572C">
        <w:rPr>
          <w:rFonts w:ascii="BrowalliaUPC" w:hAnsi="BrowalliaUPC" w:cs="BrowalliaUPC"/>
          <w:sz w:val="56"/>
          <w:szCs w:val="56"/>
          <w:cs/>
        </w:rPr>
        <w:t>วะสำรวจ จุฬาลงกรณ์มหาวิทยาลัย (รอบแอด)</w:t>
      </w:r>
      <w:r w:rsidR="00FB572C" w:rsidRPr="00FB572C">
        <w:rPr>
          <w:rFonts w:ascii="BrowalliaUPC" w:hAnsi="BrowalliaUPC" w:cs="BrowalliaUPC"/>
          <w:sz w:val="56"/>
          <w:szCs w:val="56"/>
          <w:cs/>
        </w:rPr>
        <w:br/>
      </w:r>
      <w:r>
        <w:rPr>
          <w:rFonts w:ascii="BrowalliaUPC" w:hAnsi="BrowalliaUPC" w:cs="BrowalliaUPC"/>
          <w:b/>
          <w:bCs/>
          <w:noProof/>
          <w:sz w:val="72"/>
          <w:szCs w:val="72"/>
          <w:u w:val="single"/>
        </w:rPr>
        <w:pict>
          <v:rect id="_x0000_s1056" style="position:absolute;left:0;text-align:left;margin-left:19.45pt;margin-top:148.05pt;width:14.05pt;height:13pt;z-index:2517196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" fillcolor="#4f81bd [3204]" strokecolor="#243f60 [1604]" strokeweight="2pt"/>
        </w:pict>
      </w:r>
      <w:r w:rsidR="00FB572C" w:rsidRPr="00FB572C">
        <w:rPr>
          <w:rFonts w:ascii="BrowalliaUPC" w:hAnsi="BrowalliaUPC" w:cs="BrowalliaUPC"/>
          <w:sz w:val="56"/>
          <w:szCs w:val="56"/>
          <w:cs/>
        </w:rPr>
        <w:t xml:space="preserve">    </w:t>
      </w:r>
      <w:r>
        <w:rPr>
          <w:rFonts w:ascii="BrowalliaUPC" w:hAnsi="BrowalliaUPC" w:cs="BrowalliaUPC"/>
          <w:sz w:val="56"/>
          <w:szCs w:val="56"/>
          <w:cs/>
        </w:rPr>
        <w:t xml:space="preserve"> </w:t>
      </w:r>
      <w:proofErr w:type="spellStart"/>
      <w:r w:rsidR="00FB572C" w:rsidRPr="00FB572C">
        <w:rPr>
          <w:rFonts w:ascii="BrowalliaUPC" w:hAnsi="BrowalliaUPC" w:cs="BrowalliaUPC"/>
          <w:sz w:val="56"/>
          <w:szCs w:val="56"/>
          <w:cs/>
        </w:rPr>
        <w:t>คะเเนนส</w:t>
      </w:r>
      <w:proofErr w:type="spellEnd"/>
      <w:r w:rsidR="00FB572C" w:rsidRPr="00FB572C">
        <w:rPr>
          <w:rFonts w:ascii="BrowalliaUPC" w:hAnsi="BrowalliaUPC" w:cs="BrowalliaUPC"/>
          <w:sz w:val="56"/>
          <w:szCs w:val="56"/>
          <w:cs/>
        </w:rPr>
        <w:t>อบติด</w:t>
      </w:r>
      <w:proofErr w:type="spellStart"/>
      <w:r w:rsidR="00FB572C" w:rsidRPr="00FB572C">
        <w:rPr>
          <w:rFonts w:ascii="BrowalliaUPC" w:hAnsi="BrowalliaUPC" w:cs="BrowalliaUPC"/>
          <w:sz w:val="56"/>
          <w:szCs w:val="56"/>
          <w:cs/>
        </w:rPr>
        <w:t>คณะเเพทย</w:t>
      </w:r>
      <w:proofErr w:type="spellEnd"/>
      <w:r w:rsidR="00FB572C" w:rsidRPr="00FB572C">
        <w:rPr>
          <w:rFonts w:ascii="BrowalliaUPC" w:hAnsi="BrowalliaUPC" w:cs="BrowalliaUPC"/>
          <w:sz w:val="56"/>
          <w:szCs w:val="56"/>
          <w:cs/>
        </w:rPr>
        <w:t>ศาสตร์  มหาวิทยาลัยรังสิต (</w:t>
      </w:r>
      <w:proofErr w:type="spellStart"/>
      <w:r w:rsidR="00FB572C" w:rsidRPr="00FB572C">
        <w:rPr>
          <w:rFonts w:ascii="BrowalliaUPC" w:hAnsi="BrowalliaUPC" w:cs="BrowalliaUPC"/>
          <w:sz w:val="56"/>
          <w:szCs w:val="56"/>
          <w:cs/>
        </w:rPr>
        <w:t>กสพท</w:t>
      </w:r>
      <w:proofErr w:type="spellEnd"/>
      <w:r w:rsidR="00FB572C" w:rsidRPr="00FB572C">
        <w:rPr>
          <w:rFonts w:ascii="BrowalliaUPC" w:hAnsi="BrowalliaUPC" w:cs="BrowalliaUPC"/>
          <w:sz w:val="56"/>
          <w:szCs w:val="56"/>
          <w:cs/>
        </w:rPr>
        <w:t>)</w:t>
      </w:r>
      <w:r w:rsidR="00FB572C" w:rsidRPr="00FB572C">
        <w:rPr>
          <w:rFonts w:ascii="BrowalliaUPC" w:hAnsi="BrowalliaUPC" w:cs="BrowalliaUPC"/>
          <w:sz w:val="56"/>
          <w:szCs w:val="56"/>
          <w:cs/>
        </w:rPr>
        <w:br/>
      </w:r>
      <w:r>
        <w:rPr>
          <w:rFonts w:ascii="BrowalliaUPC" w:hAnsi="BrowalliaUPC" w:cs="BrowalliaUPC"/>
          <w:b/>
          <w:bCs/>
          <w:noProof/>
          <w:sz w:val="72"/>
          <w:szCs w:val="72"/>
          <w:u w:val="single"/>
        </w:rPr>
        <w:pict>
          <v:rect id="_x0000_s1057" style="position:absolute;left:0;text-align:left;margin-left:19.45pt;margin-top:186.25pt;width:14.05pt;height:13pt;z-index:2517207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" fillcolor="#4f81bd [3204]" strokecolor="#243f60 [1604]" strokeweight="2pt"/>
        </w:pict>
      </w:r>
      <w:r w:rsidR="00FB572C" w:rsidRPr="00FB572C">
        <w:rPr>
          <w:rFonts w:ascii="BrowalliaUPC" w:hAnsi="BrowalliaUPC" w:cs="BrowalliaUPC"/>
          <w:sz w:val="56"/>
          <w:szCs w:val="56"/>
          <w:cs/>
        </w:rPr>
        <w:t xml:space="preserve">   </w:t>
      </w:r>
      <w:r>
        <w:rPr>
          <w:rFonts w:ascii="BrowalliaUPC" w:hAnsi="BrowalliaUPC" w:cs="BrowalliaUPC"/>
          <w:sz w:val="56"/>
          <w:szCs w:val="56"/>
          <w:cs/>
        </w:rPr>
        <w:t xml:space="preserve">  </w:t>
      </w:r>
      <w:r w:rsidR="00FB572C" w:rsidRPr="00FB572C">
        <w:rPr>
          <w:rFonts w:ascii="BrowalliaUPC" w:hAnsi="BrowalliaUPC" w:cs="BrowalliaUPC"/>
          <w:sz w:val="56"/>
          <w:szCs w:val="56"/>
          <w:cs/>
        </w:rPr>
        <w:t>ตัวสำรองอันดับ 3 คณะ</w:t>
      </w:r>
      <w:proofErr w:type="spellStart"/>
      <w:r w:rsidR="00FB572C" w:rsidRPr="00FB572C">
        <w:rPr>
          <w:rFonts w:ascii="BrowalliaUPC" w:hAnsi="BrowalliaUPC" w:cs="BrowalliaUPC"/>
          <w:sz w:val="56"/>
          <w:szCs w:val="56"/>
          <w:cs/>
        </w:rPr>
        <w:t>ทันต</w:t>
      </w:r>
      <w:proofErr w:type="spellEnd"/>
      <w:r w:rsidR="00FB572C" w:rsidRPr="00FB572C">
        <w:rPr>
          <w:rFonts w:ascii="BrowalliaUPC" w:hAnsi="BrowalliaUPC" w:cs="BrowalliaUPC"/>
          <w:sz w:val="56"/>
          <w:szCs w:val="56"/>
          <w:cs/>
        </w:rPr>
        <w:t>แพทยศาสตร์ มหาวิทยาลัยแม่ฟ้าหลวง (รับตรง)</w:t>
      </w:r>
      <w:r>
        <w:rPr>
          <w:rFonts w:ascii="BrowalliaUPC" w:hAnsi="BrowalliaUPC" w:cs="BrowalliaUPC"/>
          <w:b/>
          <w:bCs/>
          <w:sz w:val="72"/>
          <w:szCs w:val="72"/>
          <w:u w:val="single"/>
        </w:rPr>
        <w:br/>
      </w:r>
      <w:r w:rsidR="00090AC0" w:rsidRPr="00090AC0">
        <w:rPr>
          <w:rFonts w:ascii="BrowalliaUPC" w:hAnsi="BrowalliaUPC" w:cs="BrowalliaUPC"/>
          <w:b/>
          <w:bCs/>
          <w:sz w:val="72"/>
          <w:szCs w:val="72"/>
          <w:u w:val="single"/>
        </w:rPr>
        <w:br/>
      </w:r>
      <w:r w:rsidR="00090AC0" w:rsidRPr="004C1639">
        <w:rPr>
          <w:rFonts w:ascii="GungsuhChe" w:eastAsia="GungsuhChe" w:hAnsi="GungsuhChe" w:cs="BrowalliaUPC"/>
          <w:b/>
          <w:bCs/>
          <w:sz w:val="72"/>
          <w:szCs w:val="72"/>
          <w:u w:val="single"/>
          <w:cs/>
        </w:rPr>
        <w:t>วิชาที่ถนัดสอน</w:t>
      </w:r>
      <w:r w:rsidR="00FB572C">
        <w:rPr>
          <w:rFonts w:ascii="BrowalliaUPC" w:hAnsi="BrowalliaUPC" w:cs="BrowalliaUPC"/>
          <w:b/>
          <w:bCs/>
          <w:sz w:val="72"/>
          <w:szCs w:val="72"/>
          <w:u w:val="single"/>
        </w:rPr>
        <w:br/>
      </w:r>
      <w:r w:rsidR="00FB572C" w:rsidRPr="00FB572C">
        <w:rPr>
          <w:rFonts w:ascii="BrowalliaUPC" w:hAnsi="BrowalliaUPC" w:cs="BrowalliaUPC"/>
          <w:sz w:val="56"/>
          <w:szCs w:val="56"/>
          <w:cs/>
        </w:rPr>
        <w:t>ชีววิทยา  เคมี  และคณิตศาสตร์ ชั้นมัธยมศึกษาตอนต้นและมัธยมศึกษาตอนปลาย</w:t>
      </w:r>
      <w:r w:rsidR="00F5765E" w:rsidRPr="00FB572C">
        <w:rPr>
          <w:rFonts w:ascii="BrowalliaUPC" w:hAnsi="BrowalliaUPC" w:cs="BrowalliaUPC"/>
          <w:b/>
          <w:bCs/>
          <w:sz w:val="56"/>
          <w:szCs w:val="56"/>
          <w:u w:val="single"/>
        </w:rPr>
        <w:br/>
      </w:r>
      <w:r w:rsidR="007B2AC2" w:rsidRPr="00FB572C">
        <w:rPr>
          <w:rFonts w:ascii="BrowalliaUPC" w:hAnsi="BrowalliaUPC" w:cs="BrowalliaUPC"/>
          <w:b/>
          <w:bCs/>
          <w:sz w:val="56"/>
          <w:szCs w:val="56"/>
          <w:u w:val="single"/>
        </w:rPr>
        <w:br/>
      </w:r>
      <w:r w:rsidR="00090AC0" w:rsidRPr="00090AC0">
        <w:rPr>
          <w:rFonts w:ascii="BrowalliaUPC" w:hAnsi="BrowalliaUPC" w:cs="BrowalliaUPC"/>
          <w:b/>
          <w:bCs/>
          <w:sz w:val="72"/>
          <w:szCs w:val="72"/>
          <w:u w:val="single"/>
          <w:cs/>
        </w:rPr>
        <w:t>ประสบการณ์สอน</w:t>
      </w:r>
      <w:r w:rsidR="00090AC0" w:rsidRPr="00090AC0">
        <w:rPr>
          <w:rFonts w:ascii="BrowalliaUPC" w:hAnsi="BrowalliaUPC" w:cs="BrowalliaUPC"/>
          <w:b/>
          <w:bCs/>
          <w:sz w:val="72"/>
          <w:szCs w:val="72"/>
          <w:u w:val="single"/>
        </w:rPr>
        <w:t xml:space="preserve"> </w:t>
      </w:r>
      <w:r w:rsidR="00FB572C">
        <w:rPr>
          <w:rFonts w:ascii="BrowalliaUPC" w:hAnsi="BrowalliaUPC" w:cs="BrowalliaUPC"/>
          <w:b/>
          <w:bCs/>
          <w:sz w:val="72"/>
          <w:szCs w:val="72"/>
          <w:u w:val="single"/>
        </w:rPr>
        <w:br/>
      </w:r>
      <w:r w:rsidR="00FB572C" w:rsidRPr="00FB572C">
        <w:rPr>
          <w:rFonts w:ascii="BrowalliaUPC" w:hAnsi="BrowalliaUPC" w:cs="BrowalliaUPC" w:hint="cs"/>
          <w:sz w:val="56"/>
          <w:szCs w:val="56"/>
          <w:cs/>
        </w:rPr>
        <w:t>สอน</w:t>
      </w:r>
      <w:r w:rsidR="00FB572C" w:rsidRPr="00FB572C">
        <w:rPr>
          <w:rFonts w:ascii="BrowalliaUPC" w:hAnsi="BrowalliaUPC" w:cs="BrowalliaUPC"/>
          <w:sz w:val="56"/>
          <w:szCs w:val="56"/>
          <w:cs/>
        </w:rPr>
        <w:t>ชีววิทยา  เคมี  และคณิตศาสตร์ ชั้</w:t>
      </w:r>
      <w:r w:rsidR="00FB572C" w:rsidRPr="00FB572C">
        <w:rPr>
          <w:rFonts w:ascii="BrowalliaUPC" w:hAnsi="BrowalliaUPC" w:cs="BrowalliaUPC" w:hint="cs"/>
          <w:sz w:val="56"/>
          <w:szCs w:val="56"/>
          <w:cs/>
        </w:rPr>
        <w:t>น</w:t>
      </w:r>
      <w:r w:rsidR="00FB572C" w:rsidRPr="00FB572C">
        <w:rPr>
          <w:rFonts w:ascii="BrowalliaUPC" w:hAnsi="BrowalliaUPC" w:cs="BrowalliaUPC"/>
          <w:sz w:val="56"/>
          <w:szCs w:val="56"/>
          <w:cs/>
        </w:rPr>
        <w:t>มัธยมศึกษาตอนปลาย</w:t>
      </w:r>
      <w:r w:rsidR="00FB572C">
        <w:rPr>
          <w:rFonts w:ascii="BrowalliaUPC" w:hAnsi="BrowalliaUPC" w:cs="BrowalliaUPC"/>
          <w:b/>
          <w:bCs/>
          <w:sz w:val="72"/>
          <w:szCs w:val="72"/>
          <w:u w:val="single"/>
        </w:rPr>
        <w:br/>
      </w:r>
      <w:r w:rsidR="00090AC0" w:rsidRPr="00090AC0">
        <w:rPr>
          <w:rFonts w:ascii="BrowalliaUPC" w:hAnsi="BrowalliaUPC" w:cs="BrowalliaUPC"/>
          <w:b/>
          <w:bCs/>
          <w:sz w:val="72"/>
          <w:szCs w:val="72"/>
          <w:u w:val="single"/>
        </w:rPr>
        <w:br/>
      </w:r>
      <w:r w:rsidR="00090AC0">
        <w:rPr>
          <w:sz w:val="36"/>
          <w:szCs w:val="36"/>
          <w:cs/>
        </w:rPr>
        <w:br/>
      </w:r>
      <w:r w:rsidR="00F5765E">
        <w:rPr>
          <w:rFonts w:cstheme="minorHAnsi"/>
          <w:sz w:val="36"/>
          <w:szCs w:val="36"/>
        </w:rPr>
        <w:br/>
      </w:r>
    </w:p>
    <w:sectPr w:rsidR="00090AC0" w:rsidRPr="004C1639" w:rsidSect="00F5765E">
      <w:pgSz w:w="11906" w:h="16838"/>
      <w:pgMar w:top="810" w:right="282" w:bottom="709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6762E"/>
    <w:multiLevelType w:val="multilevel"/>
    <w:tmpl w:val="20EE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/>
  <w:defaultTabStop w:val="720"/>
  <w:characterSpacingControl w:val="doNotCompress"/>
  <w:compat>
    <w:applyBreakingRules/>
  </w:compat>
  <w:rsids>
    <w:rsidRoot w:val="00432F00"/>
    <w:rsid w:val="00037770"/>
    <w:rsid w:val="000460C3"/>
    <w:rsid w:val="000560DD"/>
    <w:rsid w:val="000574A9"/>
    <w:rsid w:val="00090AC0"/>
    <w:rsid w:val="000A14FA"/>
    <w:rsid w:val="000D031A"/>
    <w:rsid w:val="000F1AA2"/>
    <w:rsid w:val="00150451"/>
    <w:rsid w:val="001752E5"/>
    <w:rsid w:val="00177E43"/>
    <w:rsid w:val="00194F4D"/>
    <w:rsid w:val="001D2193"/>
    <w:rsid w:val="0028743C"/>
    <w:rsid w:val="002C3EAF"/>
    <w:rsid w:val="00322D4E"/>
    <w:rsid w:val="00323EE2"/>
    <w:rsid w:val="00325DFD"/>
    <w:rsid w:val="00372A4C"/>
    <w:rsid w:val="00387257"/>
    <w:rsid w:val="003962A4"/>
    <w:rsid w:val="003B31D4"/>
    <w:rsid w:val="003C1948"/>
    <w:rsid w:val="003E63E1"/>
    <w:rsid w:val="00432F00"/>
    <w:rsid w:val="004538F5"/>
    <w:rsid w:val="0047430B"/>
    <w:rsid w:val="004755C5"/>
    <w:rsid w:val="00484340"/>
    <w:rsid w:val="00490DE5"/>
    <w:rsid w:val="004B59FF"/>
    <w:rsid w:val="004B663D"/>
    <w:rsid w:val="004C1639"/>
    <w:rsid w:val="004C2096"/>
    <w:rsid w:val="004E0FE1"/>
    <w:rsid w:val="004F789B"/>
    <w:rsid w:val="005139DB"/>
    <w:rsid w:val="00536284"/>
    <w:rsid w:val="00540DC1"/>
    <w:rsid w:val="00581C65"/>
    <w:rsid w:val="00590674"/>
    <w:rsid w:val="005B7FDE"/>
    <w:rsid w:val="005D7D2E"/>
    <w:rsid w:val="005E341E"/>
    <w:rsid w:val="00612C12"/>
    <w:rsid w:val="00625A85"/>
    <w:rsid w:val="00685853"/>
    <w:rsid w:val="00697D78"/>
    <w:rsid w:val="006A7971"/>
    <w:rsid w:val="006B5427"/>
    <w:rsid w:val="006C5DA5"/>
    <w:rsid w:val="00701B4D"/>
    <w:rsid w:val="0072089D"/>
    <w:rsid w:val="00736F53"/>
    <w:rsid w:val="007416BC"/>
    <w:rsid w:val="007B2AC2"/>
    <w:rsid w:val="00822A2F"/>
    <w:rsid w:val="00842E8F"/>
    <w:rsid w:val="00854EF9"/>
    <w:rsid w:val="00871F65"/>
    <w:rsid w:val="008777B1"/>
    <w:rsid w:val="008D7F3D"/>
    <w:rsid w:val="008E06BD"/>
    <w:rsid w:val="00905C95"/>
    <w:rsid w:val="0091638E"/>
    <w:rsid w:val="009C75F4"/>
    <w:rsid w:val="009D29EC"/>
    <w:rsid w:val="00A7518C"/>
    <w:rsid w:val="00A94EFF"/>
    <w:rsid w:val="00AC24F0"/>
    <w:rsid w:val="00AC26E5"/>
    <w:rsid w:val="00AE58A6"/>
    <w:rsid w:val="00B21168"/>
    <w:rsid w:val="00B2124C"/>
    <w:rsid w:val="00B825BF"/>
    <w:rsid w:val="00B85187"/>
    <w:rsid w:val="00BB632D"/>
    <w:rsid w:val="00BD272B"/>
    <w:rsid w:val="00C757B4"/>
    <w:rsid w:val="00CC2330"/>
    <w:rsid w:val="00CC6A20"/>
    <w:rsid w:val="00CF567A"/>
    <w:rsid w:val="00D004E5"/>
    <w:rsid w:val="00D32249"/>
    <w:rsid w:val="00D85E4A"/>
    <w:rsid w:val="00DD03BA"/>
    <w:rsid w:val="00DE20FD"/>
    <w:rsid w:val="00E14D19"/>
    <w:rsid w:val="00E218F3"/>
    <w:rsid w:val="00F10B7A"/>
    <w:rsid w:val="00F36848"/>
    <w:rsid w:val="00F5765E"/>
    <w:rsid w:val="00F96889"/>
    <w:rsid w:val="00FB5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C65"/>
  </w:style>
  <w:style w:type="paragraph" w:styleId="1">
    <w:name w:val="heading 1"/>
    <w:basedOn w:val="a"/>
    <w:next w:val="a"/>
    <w:link w:val="10"/>
    <w:uiPriority w:val="9"/>
    <w:qFormat/>
    <w:rsid w:val="00822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link w:val="20"/>
    <w:uiPriority w:val="9"/>
    <w:qFormat/>
    <w:rsid w:val="00B85187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12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F0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C2330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B85187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mw-headline">
    <w:name w:val="mw-headline"/>
    <w:basedOn w:val="a0"/>
    <w:rsid w:val="00B85187"/>
  </w:style>
  <w:style w:type="character" w:customStyle="1" w:styleId="apple-converted-space">
    <w:name w:val="apple-converted-space"/>
    <w:basedOn w:val="a0"/>
    <w:rsid w:val="00B85187"/>
  </w:style>
  <w:style w:type="paragraph" w:styleId="a5">
    <w:name w:val="Balloon Text"/>
    <w:basedOn w:val="a"/>
    <w:link w:val="a6"/>
    <w:uiPriority w:val="99"/>
    <w:semiHidden/>
    <w:unhideWhenUsed/>
    <w:rsid w:val="008D7F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D7F3D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822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212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2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link w:val="20"/>
    <w:uiPriority w:val="9"/>
    <w:qFormat/>
    <w:rsid w:val="00B85187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12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F0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C2330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B85187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mw-headline">
    <w:name w:val="mw-headline"/>
    <w:basedOn w:val="a0"/>
    <w:rsid w:val="00B85187"/>
  </w:style>
  <w:style w:type="character" w:customStyle="1" w:styleId="apple-converted-space">
    <w:name w:val="apple-converted-space"/>
    <w:basedOn w:val="a0"/>
    <w:rsid w:val="00B85187"/>
  </w:style>
  <w:style w:type="paragraph" w:styleId="a5">
    <w:name w:val="Balloon Text"/>
    <w:basedOn w:val="a"/>
    <w:link w:val="a6"/>
    <w:uiPriority w:val="99"/>
    <w:semiHidden/>
    <w:unhideWhenUsed/>
    <w:rsid w:val="008D7F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D7F3D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822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212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3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imberryhapp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92D38-E9D1-4A89-92F1-44F2434F2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</cp:lastModifiedBy>
  <cp:revision>2</cp:revision>
  <dcterms:created xsi:type="dcterms:W3CDTF">2017-05-03T08:13:00Z</dcterms:created>
  <dcterms:modified xsi:type="dcterms:W3CDTF">2017-05-03T08:13:00Z</dcterms:modified>
</cp:coreProperties>
</file>