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50BD26D" w:rsidP="3055570A" w:rsidRDefault="050BD26D" w14:paraId="4151F740" w14:textId="3C1FE2C1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050BD26D">
        <w:rPr/>
        <w:t>Introduction</w:t>
      </w:r>
    </w:p>
    <w:p w:rsidR="050BD26D" w:rsidP="3055570A" w:rsidRDefault="050BD26D" w14:paraId="05B14B02" w14:textId="21774A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050BD26D">
        <w:rPr>
          <w:b w:val="0"/>
          <w:bCs w:val="0"/>
        </w:rPr>
        <w:t>Use this document to refer to various notes regarding the application. This will include elements re</w:t>
      </w:r>
      <w:r w:rsidR="08CD9AB0">
        <w:rPr>
          <w:b w:val="0"/>
          <w:bCs w:val="0"/>
        </w:rPr>
        <w:t>la</w:t>
      </w:r>
      <w:r w:rsidR="050BD26D">
        <w:rPr>
          <w:b w:val="0"/>
          <w:bCs w:val="0"/>
        </w:rPr>
        <w:t xml:space="preserve">ting to the UI, plus the various API queries that have been used when </w:t>
      </w:r>
      <w:r w:rsidR="36433ABE">
        <w:rPr>
          <w:b w:val="0"/>
          <w:bCs w:val="0"/>
        </w:rPr>
        <w:t>ideating this concept</w:t>
      </w:r>
    </w:p>
    <w:p w:rsidR="050BD26D" w:rsidP="3055570A" w:rsidRDefault="050BD26D" w14:paraId="3ABCD6FA" w14:textId="1BB5224B">
      <w:pPr>
        <w:pStyle w:val="Heading1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32"/>
          <w:szCs w:val="32"/>
        </w:rPr>
      </w:pPr>
      <w:r w:rsidR="050BD26D">
        <w:rPr/>
        <w:t>Appearance</w:t>
      </w:r>
    </w:p>
    <w:p xmlns:wp14="http://schemas.microsoft.com/office/word/2010/wordml" w:rsidP="0E6B2376" w14:paraId="2C078E63" wp14:textId="3942E0D4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050BD26D">
        <w:rPr/>
        <w:t>Font = Lato</w:t>
      </w:r>
    </w:p>
    <w:p w:rsidR="050BD26D" w:rsidP="0E6B2376" w:rsidRDefault="050BD26D" w14:paraId="0BFADDEF" w14:textId="3D310026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0BD26D">
        <w:rPr/>
        <w:t xml:space="preserve">Avatar = extracted from </w:t>
      </w:r>
      <w:hyperlink r:id="Rdd1c2b1fd8694c3d">
        <w:r w:rsidRPr="0E6B2376" w:rsidR="1B7D2BBA">
          <w:rPr>
            <w:rStyle w:val="Hyperlink"/>
          </w:rPr>
          <w:t>https://graph.microsoft.com/v1.0/me/photo/$value</w:t>
        </w:r>
      </w:hyperlink>
      <w:r w:rsidR="1B7D2BBA">
        <w:rPr/>
        <w:t xml:space="preserve"> for the logged in user.  </w:t>
      </w:r>
    </w:p>
    <w:p w:rsidR="1B7D2BBA" w:rsidP="0E6B2376" w:rsidRDefault="1B7D2BBA" w14:paraId="01D745A4" w14:textId="01C87C8A">
      <w:pPr>
        <w:pStyle w:val="Normal"/>
        <w:ind w:left="0" w:firstLine="720"/>
        <w:rPr>
          <w:i w:val="1"/>
          <w:iCs w:val="1"/>
        </w:rPr>
      </w:pPr>
      <w:r w:rsidRPr="0E6B2376" w:rsidR="1B7D2BBA">
        <w:rPr>
          <w:i w:val="1"/>
          <w:iCs w:val="1"/>
        </w:rPr>
        <w:t>Harris may know of a better way to do this</w:t>
      </w:r>
    </w:p>
    <w:p w:rsidR="5C22FF38" w:rsidP="0E6B2376" w:rsidRDefault="5C22FF38" w14:paraId="588AD7C4" w14:textId="14007BF6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0E6B2376" w:rsidR="5C22FF38">
        <w:rPr>
          <w:b w:val="0"/>
          <w:bCs w:val="0"/>
          <w:i w:val="0"/>
          <w:iCs w:val="0"/>
        </w:rPr>
        <w:t xml:space="preserve">Iconography </w:t>
      </w:r>
      <w:r w:rsidRPr="0E6B2376" w:rsidR="0777EAA7">
        <w:rPr>
          <w:b w:val="0"/>
          <w:bCs w:val="0"/>
          <w:i w:val="0"/>
          <w:iCs w:val="0"/>
        </w:rPr>
        <w:t xml:space="preserve">and Images </w:t>
      </w:r>
      <w:r w:rsidRPr="0E6B2376" w:rsidR="5C22FF38">
        <w:rPr>
          <w:b w:val="0"/>
          <w:bCs w:val="0"/>
          <w:i w:val="0"/>
          <w:iCs w:val="0"/>
        </w:rPr>
        <w:t xml:space="preserve">in </w:t>
      </w:r>
      <w:hyperlink w:anchor="/files/General?threadId=19%3A08CVHjyBnwukPmxUIokuWZcxsMeufDb6lW8sZ4MBR7w1%40thread.tacv2&amp;ctx=channel&amp;context=Assets&amp;rootfolder=%252Fsites%252FBeCloudSafe%252FShared%2520Documents%252FGeneral%252FAssets" r:id="R1baa4b23d9964d27">
        <w:r w:rsidRPr="0E6B2376" w:rsidR="233BE32D">
          <w:rPr>
            <w:rStyle w:val="Hyperlink"/>
            <w:b w:val="0"/>
            <w:bCs w:val="0"/>
            <w:i w:val="0"/>
            <w:iCs w:val="0"/>
          </w:rPr>
          <w:t>https://teams.microsoft.com/_#/files/General?threadId=19%3A08CVHjyBnwukPmxUIokuWZcxsMeufDb6lW8sZ4MBR7w1%40thread.tacv2&amp;ctx=channel&amp;context=Assets&amp;rootfolder=%252Fsites%252FBeCloudSafe%252FShared%2520Documents%252FGeneral%252FAssets</w:t>
        </w:r>
      </w:hyperlink>
      <w:r w:rsidRPr="0E6B2376" w:rsidR="233BE32D">
        <w:rPr>
          <w:b w:val="0"/>
          <w:bCs w:val="0"/>
          <w:i w:val="0"/>
          <w:iCs w:val="0"/>
        </w:rPr>
        <w:t xml:space="preserve"> </w:t>
      </w:r>
    </w:p>
    <w:p w:rsidR="0E6B2376" w:rsidP="0E6B2376" w:rsidRDefault="0E6B2376" w14:paraId="7D36A20E" w14:textId="08E65E88">
      <w:pPr>
        <w:pStyle w:val="Normal"/>
        <w:rPr>
          <w:b w:val="0"/>
          <w:bCs w:val="0"/>
          <w:i w:val="0"/>
          <w:iCs w:val="0"/>
        </w:rPr>
      </w:pPr>
    </w:p>
    <w:p w:rsidR="1B7D2BBA" w:rsidP="3055570A" w:rsidRDefault="1B7D2BBA" w14:paraId="094D686C" w14:textId="67A6687D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1B7D2BBA">
        <w:rPr/>
        <w:t>API Queries</w:t>
      </w:r>
    </w:p>
    <w:p w:rsidR="050BD26D" w:rsidP="3055570A" w:rsidRDefault="050BD26D" w14:paraId="71FF7275" w14:textId="700683C9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050BD26D">
        <w:rPr/>
        <w:t>Number of Breached Email Accounts</w:t>
      </w:r>
    </w:p>
    <w:p w:rsidR="050BD26D" w:rsidP="3055570A" w:rsidRDefault="050BD26D" w14:paraId="6EFF23EE" w14:textId="38F26B0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0BD26D">
        <w:rPr/>
        <w:t xml:space="preserve">Get all email accounts </w:t>
      </w:r>
      <w:r w:rsidR="62B3A20E">
        <w:rPr/>
        <w:t>(“</w:t>
      </w:r>
      <w:r w:rsidRPr="0E6B2376" w:rsidR="62B3A20E">
        <w:rPr>
          <w:b w:val="1"/>
          <w:bCs w:val="1"/>
        </w:rPr>
        <w:t xml:space="preserve">mail”) </w:t>
      </w:r>
      <w:r w:rsidR="050BD26D">
        <w:rPr/>
        <w:t xml:space="preserve">from </w:t>
      </w:r>
      <w:hyperlink r:id="R5c51f2be59a94dee">
        <w:r w:rsidRPr="0E6B2376" w:rsidR="050BD26D">
          <w:rPr>
            <w:rStyle w:val="Hyperlink"/>
          </w:rPr>
          <w:t>https://graph.microsoft.com/v1.0/users</w:t>
        </w:r>
      </w:hyperlink>
      <w:r w:rsidRPr="0E6B2376" w:rsidR="11F67A1E">
        <w:rPr>
          <w:u w:val="single"/>
        </w:rPr>
        <w:t xml:space="preserve"> </w:t>
      </w:r>
      <w:r w:rsidR="508112C8">
        <w:rPr/>
        <w:t xml:space="preserve"> </w:t>
      </w:r>
    </w:p>
    <w:p w:rsidR="050BD26D" w:rsidP="3055570A" w:rsidRDefault="050BD26D" w14:paraId="13BBE531" w14:textId="03B6CA4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0BD26D">
        <w:rPr/>
        <w:t xml:space="preserve">Check each email against HIBP via </w:t>
      </w:r>
      <w:hyperlink r:id="Rc553f56c383941b5">
        <w:r w:rsidRPr="0E6B2376" w:rsidR="050BD26D">
          <w:rPr>
            <w:rStyle w:val="Hyperlink"/>
          </w:rPr>
          <w:t>https://haveibeenpwned.com/api/v3/breachedaccount/{mail}?truncateResponse=false</w:t>
        </w:r>
      </w:hyperlink>
      <w:r w:rsidR="5DA42D78">
        <w:rPr/>
        <w:t xml:space="preserve"> </w:t>
      </w:r>
      <w:r w:rsidR="4A9EAE86">
        <w:rPr/>
        <w:t xml:space="preserve"> </w:t>
      </w:r>
    </w:p>
    <w:p w:rsidR="050BD26D" w:rsidP="3055570A" w:rsidRDefault="050BD26D" w14:paraId="7929D1AA" w14:textId="2E05BCF2">
      <w:pPr>
        <w:pStyle w:val="Normal"/>
        <w:ind w:left="0"/>
      </w:pPr>
      <w:r w:rsidR="050BD26D">
        <w:rPr/>
        <w:t>(Not sure if there is a batch capability, or if there is a better query)</w:t>
      </w:r>
    </w:p>
    <w:p w:rsidR="050BD26D" w:rsidP="3055570A" w:rsidRDefault="050BD26D" w14:paraId="012032DF" w14:textId="0C6795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50BD26D">
        <w:rPr/>
        <w:t>Count of mail addresses that have been breached</w:t>
      </w:r>
    </w:p>
    <w:p w:rsidR="050BD26D" w:rsidP="3055570A" w:rsidRDefault="050BD26D" w14:paraId="49079994" w14:textId="27D864E1">
      <w:pPr>
        <w:pStyle w:val="Normal"/>
      </w:pPr>
      <w:r w:rsidR="050BD26D">
        <w:rPr/>
        <w:t xml:space="preserve"> </w:t>
      </w:r>
      <w:r w:rsidR="7ACF9E52">
        <w:rPr/>
        <w:t>NB:</w:t>
      </w:r>
      <w:r w:rsidR="050BD26D">
        <w:rPr/>
        <w:t xml:space="preserve"> Keep </w:t>
      </w:r>
      <w:r w:rsidR="050BD26D">
        <w:rPr/>
        <w:t>detail</w:t>
      </w:r>
      <w:r w:rsidR="050BD26D">
        <w:rPr/>
        <w:t xml:space="preserve"> of breaches as that info is used in a different screen</w:t>
      </w:r>
    </w:p>
    <w:p w:rsidR="0F25F7FA" w:rsidP="3055570A" w:rsidRDefault="0F25F7FA" w14:paraId="51192F23" w14:textId="5AB16617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0F25F7FA">
        <w:rPr/>
        <w:t>Microsoft</w:t>
      </w:r>
      <w:r w:rsidR="30D4B947">
        <w:rPr/>
        <w:t xml:space="preserve"> Secure Score</w:t>
      </w:r>
    </w:p>
    <w:p w:rsidR="30D4B947" w:rsidP="3055570A" w:rsidRDefault="30D4B947" w14:paraId="08FD854C" w14:textId="735DEC34">
      <w:pPr>
        <w:pStyle w:val="Normal"/>
      </w:pPr>
      <w:r w:rsidR="30D4B947">
        <w:rPr/>
        <w:t xml:space="preserve">1) Get </w:t>
      </w:r>
      <w:r w:rsidR="576BDB4E">
        <w:rPr/>
        <w:t>“</w:t>
      </w:r>
      <w:r w:rsidRPr="3055570A" w:rsidR="30D4B947">
        <w:rPr>
          <w:b w:val="1"/>
          <w:bCs w:val="1"/>
        </w:rPr>
        <w:t>currentScore</w:t>
      </w:r>
      <w:r w:rsidRPr="3055570A" w:rsidR="45E5F53E">
        <w:rPr>
          <w:b w:val="1"/>
          <w:bCs w:val="1"/>
        </w:rPr>
        <w:t>”</w:t>
      </w:r>
      <w:r w:rsidRPr="3055570A" w:rsidR="30D4B947">
        <w:rPr>
          <w:b w:val="1"/>
          <w:bCs w:val="1"/>
        </w:rPr>
        <w:t xml:space="preserve"> </w:t>
      </w:r>
      <w:r w:rsidR="30D4B947">
        <w:rPr/>
        <w:t xml:space="preserve">value from </w:t>
      </w:r>
    </w:p>
    <w:p w:rsidR="30D4B947" w:rsidP="0E6B2376" w:rsidRDefault="30D4B947" w14:paraId="7097DB02" w14:textId="27E3E4EC">
      <w:pPr>
        <w:pStyle w:val="Normal"/>
        <w:rPr>
          <w:u w:val="none"/>
        </w:rPr>
      </w:pPr>
      <w:hyperlink r:id="R2452b71d092a4e4c">
        <w:r w:rsidRPr="0E6B2376" w:rsidR="30D4B947">
          <w:rPr>
            <w:rStyle w:val="Hyperlink"/>
            <w:u w:val="none"/>
          </w:rPr>
          <w:t>https://graph.microsoft.com/</w:t>
        </w:r>
        <w:r w:rsidRPr="0E6B2376" w:rsidR="56A06332">
          <w:rPr>
            <w:rStyle w:val="Hyperlink"/>
            <w:u w:val="none"/>
          </w:rPr>
          <w:t>v1.0</w:t>
        </w:r>
        <w:r w:rsidRPr="0E6B2376" w:rsidR="30D4B947">
          <w:rPr>
            <w:rStyle w:val="Hyperlink"/>
            <w:u w:val="none"/>
          </w:rPr>
          <w:t>/security/secureScores?$orderby=createDateTime&amp;$top=1</w:t>
        </w:r>
      </w:hyperlink>
      <w:r w:rsidRPr="0E6B2376" w:rsidR="25D1D679">
        <w:rPr>
          <w:u w:val="single"/>
        </w:rPr>
        <w:t xml:space="preserve"> </w:t>
      </w:r>
    </w:p>
    <w:p w:rsidR="3055570A" w:rsidP="3055570A" w:rsidRDefault="3055570A" w14:paraId="1356D3CB" w14:textId="0CEBEA57">
      <w:pPr>
        <w:pStyle w:val="Normal"/>
      </w:pPr>
    </w:p>
    <w:p w:rsidR="4249F306" w:rsidP="3055570A" w:rsidRDefault="4249F306" w14:paraId="45BF8758" w14:textId="48FFD381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4249F306">
        <w:rPr/>
        <w:t>Number of Breached Phone Numbers</w:t>
      </w:r>
    </w:p>
    <w:p w:rsidR="4249F306" w:rsidP="3055570A" w:rsidRDefault="4249F306" w14:paraId="7DCA9541" w14:textId="4263784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249F306">
        <w:rPr/>
        <w:t xml:space="preserve">Get all phone numbers </w:t>
      </w:r>
      <w:r w:rsidR="0CDD2372">
        <w:rPr/>
        <w:t>(“</w:t>
      </w:r>
      <w:r w:rsidRPr="3055570A" w:rsidR="0CDD2372">
        <w:rPr>
          <w:b w:val="1"/>
          <w:bCs w:val="1"/>
        </w:rPr>
        <w:t>phoneNumber</w:t>
      </w:r>
      <w:r w:rsidRPr="3055570A" w:rsidR="0CDD2372">
        <w:rPr>
          <w:b w:val="1"/>
          <w:bCs w:val="1"/>
        </w:rPr>
        <w:t>”</w:t>
      </w:r>
      <w:r w:rsidR="0CDD2372">
        <w:rPr/>
        <w:t>)</w:t>
      </w:r>
      <w:r w:rsidR="4249F306">
        <w:rPr/>
        <w:t xml:space="preserve">from </w:t>
      </w:r>
      <w:hyperlink r:id="Rfff7ec678f4e4863">
        <w:r w:rsidRPr="3055570A" w:rsidR="4249F306">
          <w:rPr>
            <w:rStyle w:val="Hyperlink"/>
          </w:rPr>
          <w:t>https://graph.microsoft.com/v1.0/users</w:t>
        </w:r>
      </w:hyperlink>
    </w:p>
    <w:p w:rsidR="4249F306" w:rsidP="3055570A" w:rsidRDefault="4249F306" w14:paraId="43A1659E" w14:textId="710EE99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249F306">
        <w:rPr/>
        <w:t>Phone Number</w:t>
      </w:r>
      <w:r w:rsidR="0C6FC25D">
        <w:rPr/>
        <w:t>(</w:t>
      </w:r>
      <w:r w:rsidR="4249F306">
        <w:rPr/>
        <w:t>s</w:t>
      </w:r>
      <w:r w:rsidR="29993BCD">
        <w:rPr/>
        <w:t>)</w:t>
      </w:r>
      <w:r w:rsidR="4249F306">
        <w:rPr/>
        <w:t xml:space="preserve"> needs to be converted to Country format. Ie: As an Australian phone number</w:t>
      </w:r>
      <w:r w:rsidR="58600E6D">
        <w:rPr/>
        <w:t xml:space="preserve">, </w:t>
      </w:r>
      <w:r w:rsidR="4249F306">
        <w:rPr/>
        <w:t xml:space="preserve">0434866666 needs to be input as +61434866666.  </w:t>
      </w:r>
    </w:p>
    <w:p w:rsidR="4249F306" w:rsidP="3055570A" w:rsidRDefault="4249F306" w14:paraId="5716EDC6" w14:textId="7FAAFB85">
      <w:pPr>
        <w:pStyle w:val="Normal"/>
        <w:ind w:left="0"/>
        <w:rPr>
          <w:i w:val="1"/>
          <w:iCs w:val="1"/>
        </w:rPr>
      </w:pPr>
      <w:r w:rsidRPr="3055570A" w:rsidR="4249F306">
        <w:rPr>
          <w:i w:val="1"/>
          <w:iCs w:val="1"/>
        </w:rPr>
        <w:t xml:space="preserve">Not sure if there is a </w:t>
      </w:r>
      <w:proofErr w:type="gramStart"/>
      <w:r w:rsidRPr="3055570A" w:rsidR="4249F306">
        <w:rPr>
          <w:i w:val="1"/>
          <w:iCs w:val="1"/>
        </w:rPr>
        <w:t>field</w:t>
      </w:r>
      <w:proofErr w:type="gramEnd"/>
      <w:r w:rsidRPr="3055570A" w:rsidR="4249F306">
        <w:rPr>
          <w:i w:val="1"/>
          <w:iCs w:val="1"/>
        </w:rPr>
        <w:t xml:space="preserve"> we can read to </w:t>
      </w:r>
      <w:r w:rsidRPr="3055570A" w:rsidR="4249F306">
        <w:rPr>
          <w:i w:val="1"/>
          <w:iCs w:val="1"/>
        </w:rPr>
        <w:t>determine a user’s country</w:t>
      </w:r>
    </w:p>
    <w:p w:rsidR="4249F306" w:rsidP="3055570A" w:rsidRDefault="4249F306" w14:paraId="1DD99715" w14:textId="61218E5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249F306">
        <w:rPr/>
        <w:t xml:space="preserve">Check each email against HIBP via </w:t>
      </w:r>
      <w:hyperlink r:id="R22ee2adfb0c74287">
        <w:r w:rsidRPr="0E6B2376" w:rsidR="4249F306">
          <w:rPr>
            <w:rStyle w:val="Hyperlink"/>
          </w:rPr>
          <w:t>https://haveibeenpwned.com/api/v3/breachedaccount/{phoneNumber}?truncateResponse=false</w:t>
        </w:r>
      </w:hyperlink>
      <w:r w:rsidR="51C0FA84">
        <w:rPr/>
        <w:t xml:space="preserve"> </w:t>
      </w:r>
      <w:r w:rsidR="2DA181E6">
        <w:rPr/>
        <w:t xml:space="preserve"> </w:t>
      </w:r>
    </w:p>
    <w:p w:rsidR="4249F306" w:rsidP="3055570A" w:rsidRDefault="4249F306" w14:paraId="1F074058" w14:textId="34DDBD0E">
      <w:pPr>
        <w:pStyle w:val="Normal"/>
        <w:ind w:left="0"/>
      </w:pPr>
      <w:r w:rsidR="4249F306">
        <w:rPr/>
        <w:t>(Not sure if there is a batch capability, or if there is a better query)</w:t>
      </w:r>
    </w:p>
    <w:p w:rsidR="4249F306" w:rsidP="3055570A" w:rsidRDefault="4249F306" w14:paraId="109881D7" w14:textId="13ED06E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249F306">
        <w:rPr/>
        <w:t>Count of phone numbers that have been breached</w:t>
      </w:r>
    </w:p>
    <w:p w:rsidR="193CEF25" w:rsidP="3055570A" w:rsidRDefault="193CEF25" w14:paraId="4422BDAA" w14:textId="26EEEABE">
      <w:pPr>
        <w:pStyle w:val="Normal"/>
      </w:pPr>
      <w:r w:rsidR="193CEF25">
        <w:rPr/>
        <w:t xml:space="preserve">NB </w:t>
      </w:r>
      <w:r w:rsidR="4249F306">
        <w:rPr/>
        <w:t xml:space="preserve"> Keep detail of breaches as that info is used in a different screen</w:t>
      </w:r>
    </w:p>
    <w:p w:rsidR="3055570A" w:rsidP="3055570A" w:rsidRDefault="3055570A" w14:paraId="6DA863EF" w14:textId="3C1A859D">
      <w:pPr>
        <w:pStyle w:val="Normal"/>
      </w:pPr>
    </w:p>
    <w:p w:rsidR="7F90F5C5" w:rsidP="3055570A" w:rsidRDefault="7F90F5C5" w14:paraId="6C93A261" w14:textId="5D0E5185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7F90F5C5">
        <w:rPr/>
        <w:t>Number of Global Administrator Accounts</w:t>
      </w:r>
    </w:p>
    <w:p w:rsidR="7F90F5C5" w:rsidP="3055570A" w:rsidRDefault="7F90F5C5" w14:paraId="32FDADEC" w14:textId="71BBA7B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90F5C5">
        <w:rPr/>
        <w:t>Get the “</w:t>
      </w:r>
      <w:r w:rsidRPr="3055570A" w:rsidR="7F90F5C5">
        <w:rPr>
          <w:b w:val="1"/>
          <w:bCs w:val="1"/>
        </w:rPr>
        <w:t>count</w:t>
      </w:r>
      <w:r w:rsidR="7F90F5C5">
        <w:rPr/>
        <w:t xml:space="preserve">” from </w:t>
      </w:r>
      <w:proofErr w:type="spellStart"/>
      <w:r w:rsidR="7F90F5C5">
        <w:rPr/>
        <w:t>controlName</w:t>
      </w:r>
      <w:proofErr w:type="spellEnd"/>
      <w:r w:rsidR="7F90F5C5">
        <w:rPr/>
        <w:t>:“</w:t>
      </w:r>
      <w:proofErr w:type="spellStart"/>
      <w:r w:rsidR="7F90F5C5">
        <w:rPr/>
        <w:t>OneAdmin</w:t>
      </w:r>
      <w:proofErr w:type="spellEnd"/>
      <w:r w:rsidR="7F90F5C5">
        <w:rPr/>
        <w:t>” section. From this query:</w:t>
      </w:r>
    </w:p>
    <w:p w:rsidR="7F90F5C5" w:rsidP="3055570A" w:rsidRDefault="7F90F5C5" w14:paraId="134FD7EC" w14:textId="3BACAD04">
      <w:pPr>
        <w:pStyle w:val="Normal"/>
      </w:pPr>
      <w:hyperlink r:id="R98a9bc7c1b764211">
        <w:r w:rsidRPr="0E6B2376" w:rsidR="7F90F5C5">
          <w:rPr>
            <w:rStyle w:val="Hyperlink"/>
          </w:rPr>
          <w:t>https://graph.microsoft.com/v1.0/security/secureScores?$orderby=createDateTime&amp;$top=1</w:t>
        </w:r>
      </w:hyperlink>
      <w:r w:rsidR="5552771D">
        <w:rPr/>
        <w:t xml:space="preserve"> </w:t>
      </w:r>
    </w:p>
    <w:p w:rsidR="7F90F5C5" w:rsidP="3055570A" w:rsidRDefault="7F90F5C5" w14:paraId="476FCCB5" w14:textId="309B00A9">
      <w:pPr>
        <w:pStyle w:val="Normal"/>
      </w:pPr>
      <w:r w:rsidR="7F90F5C5">
        <w:rPr/>
        <w:t xml:space="preserve"> </w:t>
      </w:r>
    </w:p>
    <w:p w:rsidR="7F90F5C5" w:rsidP="3055570A" w:rsidRDefault="7F90F5C5" w14:paraId="5831E5B6" w14:textId="1A378228">
      <w:pPr>
        <w:pStyle w:val="Normal"/>
      </w:pPr>
      <w:r w:rsidR="7F90F5C5">
        <w:rPr/>
        <w:t>See example output below:</w:t>
      </w:r>
    </w:p>
    <w:p w:rsidR="7F90F5C5" w:rsidP="3055570A" w:rsidRDefault="7F90F5C5" w14:paraId="545141BB" w14:textId="6B114679">
      <w:pPr>
        <w:pStyle w:val="Normal"/>
        <w:ind w:left="720"/>
        <w:rPr>
          <w:sz w:val="20"/>
          <w:szCs w:val="20"/>
        </w:rPr>
      </w:pPr>
      <w:r w:rsidR="7F90F5C5">
        <w:rPr/>
        <w:t xml:space="preserve"> </w:t>
      </w:r>
      <w:r w:rsidRPr="3055570A" w:rsidR="7F90F5C5">
        <w:rPr>
          <w:sz w:val="20"/>
          <w:szCs w:val="20"/>
        </w:rPr>
        <w:t>“controlCategory”: “Identity”,</w:t>
      </w:r>
    </w:p>
    <w:p w:rsidR="7F90F5C5" w:rsidP="3055570A" w:rsidRDefault="7F90F5C5" w14:paraId="6B69C9AF" w14:textId="65273A2A">
      <w:pPr>
        <w:pStyle w:val="Normal"/>
        <w:ind w:left="720"/>
        <w:rPr>
          <w:sz w:val="20"/>
          <w:szCs w:val="20"/>
        </w:rPr>
      </w:pPr>
      <w:r w:rsidRPr="3055570A" w:rsidR="7F90F5C5">
        <w:rPr>
          <w:sz w:val="20"/>
          <w:szCs w:val="20"/>
        </w:rPr>
        <w:t>“</w:t>
      </w:r>
      <w:proofErr w:type="spellStart"/>
      <w:r w:rsidRPr="3055570A" w:rsidR="7F90F5C5">
        <w:rPr>
          <w:sz w:val="20"/>
          <w:szCs w:val="20"/>
        </w:rPr>
        <w:t>controlName</w:t>
      </w:r>
      <w:proofErr w:type="spellEnd"/>
      <w:r w:rsidRPr="3055570A" w:rsidR="7F90F5C5">
        <w:rPr>
          <w:sz w:val="20"/>
          <w:szCs w:val="20"/>
        </w:rPr>
        <w:t>”: “</w:t>
      </w:r>
      <w:proofErr w:type="spellStart"/>
      <w:r w:rsidRPr="3055570A" w:rsidR="7F90F5C5">
        <w:rPr>
          <w:sz w:val="20"/>
          <w:szCs w:val="20"/>
        </w:rPr>
        <w:t>OneAdmin</w:t>
      </w:r>
      <w:proofErr w:type="spellEnd"/>
      <w:r w:rsidRPr="3055570A" w:rsidR="7F90F5C5">
        <w:rPr>
          <w:sz w:val="20"/>
          <w:szCs w:val="20"/>
        </w:rPr>
        <w:t>”,</w:t>
      </w:r>
    </w:p>
    <w:p w:rsidR="7F90F5C5" w:rsidP="3055570A" w:rsidRDefault="7F90F5C5" w14:paraId="699ECFDE" w14:textId="5A744CBD">
      <w:pPr>
        <w:pStyle w:val="Normal"/>
        <w:ind w:left="720"/>
        <w:rPr>
          <w:sz w:val="20"/>
          <w:szCs w:val="20"/>
        </w:rPr>
      </w:pPr>
      <w:r w:rsidRPr="3055570A" w:rsidR="7F90F5C5">
        <w:rPr>
          <w:sz w:val="20"/>
          <w:szCs w:val="20"/>
        </w:rPr>
        <w:t xml:space="preserve">“description”: “Having more than one global administrator helps if you are unable to fulfill the </w:t>
      </w:r>
    </w:p>
    <w:p w:rsidR="7F90F5C5" w:rsidP="3055570A" w:rsidRDefault="7F90F5C5" w14:paraId="48A89860" w14:textId="56328A42">
      <w:pPr>
        <w:pStyle w:val="Normal"/>
        <w:ind w:left="720"/>
        <w:rPr>
          <w:sz w:val="20"/>
          <w:szCs w:val="20"/>
        </w:rPr>
      </w:pPr>
      <w:r w:rsidRPr="3055570A" w:rsidR="7F90F5C5">
        <w:rPr>
          <w:sz w:val="20"/>
          <w:szCs w:val="20"/>
        </w:rPr>
        <w:t xml:space="preserve">needs or obligations of your organization. It’s important to have a delegate or an emergency </w:t>
      </w:r>
    </w:p>
    <w:p w:rsidR="7F90F5C5" w:rsidP="3055570A" w:rsidRDefault="7F90F5C5" w14:paraId="2891A4F0" w14:textId="0143E43B">
      <w:pPr>
        <w:pStyle w:val="Normal"/>
        <w:ind w:left="720"/>
        <w:rPr>
          <w:sz w:val="20"/>
          <w:szCs w:val="20"/>
        </w:rPr>
      </w:pPr>
      <w:r w:rsidRPr="3055570A" w:rsidR="7F90F5C5">
        <w:rPr>
          <w:sz w:val="20"/>
          <w:szCs w:val="20"/>
        </w:rPr>
        <w:t xml:space="preserve">account someone from your team can access if necessary. It also allows admins the ability to </w:t>
      </w:r>
    </w:p>
    <w:p w:rsidR="7F90F5C5" w:rsidP="3055570A" w:rsidRDefault="7F90F5C5" w14:paraId="7E2938D4" w14:textId="1DFFD9BE">
      <w:pPr>
        <w:pStyle w:val="Normal"/>
        <w:ind w:left="720"/>
        <w:rPr>
          <w:sz w:val="20"/>
          <w:szCs w:val="20"/>
        </w:rPr>
      </w:pPr>
      <w:r w:rsidRPr="3055570A" w:rsidR="7F90F5C5">
        <w:rPr>
          <w:sz w:val="20"/>
          <w:szCs w:val="20"/>
        </w:rPr>
        <w:t>monitor each other for signs of a breach.”,</w:t>
      </w:r>
    </w:p>
    <w:p w:rsidR="7F90F5C5" w:rsidP="3055570A" w:rsidRDefault="7F90F5C5" w14:paraId="43E855AD" w14:textId="2524E621">
      <w:pPr>
        <w:pStyle w:val="Normal"/>
        <w:ind w:left="720"/>
        <w:rPr>
          <w:sz w:val="20"/>
          <w:szCs w:val="20"/>
        </w:rPr>
      </w:pPr>
      <w:r w:rsidRPr="3055570A" w:rsidR="7F90F5C5">
        <w:rPr>
          <w:sz w:val="20"/>
          <w:szCs w:val="20"/>
        </w:rPr>
        <w:t>“score”: 1,</w:t>
      </w:r>
    </w:p>
    <w:p w:rsidR="7F90F5C5" w:rsidP="3055570A" w:rsidRDefault="7F90F5C5" w14:paraId="27F7636D" w14:textId="4AD10116">
      <w:pPr>
        <w:pStyle w:val="Normal"/>
        <w:ind w:left="720"/>
        <w:rPr>
          <w:sz w:val="20"/>
          <w:szCs w:val="20"/>
        </w:rPr>
      </w:pPr>
      <w:r w:rsidRPr="3055570A" w:rsidR="7F90F5C5">
        <w:rPr>
          <w:sz w:val="20"/>
          <w:szCs w:val="20"/>
        </w:rPr>
        <w:t>“</w:t>
      </w:r>
      <w:proofErr w:type="spellStart"/>
      <w:r w:rsidRPr="3055570A" w:rsidR="7F90F5C5">
        <w:rPr>
          <w:sz w:val="20"/>
          <w:szCs w:val="20"/>
        </w:rPr>
        <w:t>implementationStatus</w:t>
      </w:r>
      <w:proofErr w:type="spellEnd"/>
      <w:r w:rsidRPr="3055570A" w:rsidR="7F90F5C5">
        <w:rPr>
          <w:sz w:val="20"/>
          <w:szCs w:val="20"/>
        </w:rPr>
        <w:t>”: “You currently have 6 global admins.”,</w:t>
      </w:r>
    </w:p>
    <w:p w:rsidR="7F90F5C5" w:rsidP="3055570A" w:rsidRDefault="7F90F5C5" w14:paraId="17940838" w14:textId="1BCD2BC2">
      <w:pPr>
        <w:pStyle w:val="Normal"/>
        <w:ind w:left="720"/>
        <w:rPr>
          <w:sz w:val="20"/>
          <w:szCs w:val="20"/>
        </w:rPr>
      </w:pPr>
      <w:r w:rsidRPr="3055570A" w:rsidR="7F90F5C5">
        <w:rPr>
          <w:sz w:val="20"/>
          <w:szCs w:val="20"/>
        </w:rPr>
        <w:t>“</w:t>
      </w:r>
      <w:r w:rsidRPr="3055570A" w:rsidR="7F90F5C5">
        <w:rPr>
          <w:b w:val="1"/>
          <w:bCs w:val="1"/>
          <w:sz w:val="20"/>
          <w:szCs w:val="20"/>
        </w:rPr>
        <w:t>count</w:t>
      </w:r>
      <w:r w:rsidRPr="3055570A" w:rsidR="7F90F5C5">
        <w:rPr>
          <w:sz w:val="20"/>
          <w:szCs w:val="20"/>
        </w:rPr>
        <w:t>”: “6”,</w:t>
      </w:r>
    </w:p>
    <w:p w:rsidR="7F90F5C5" w:rsidP="3055570A" w:rsidRDefault="7F90F5C5" w14:paraId="48DA0CE4" w14:textId="08E65F72">
      <w:pPr>
        <w:pStyle w:val="Normal"/>
        <w:ind w:left="720"/>
        <w:rPr>
          <w:sz w:val="20"/>
          <w:szCs w:val="20"/>
        </w:rPr>
      </w:pPr>
      <w:r w:rsidRPr="3055570A" w:rsidR="7F90F5C5">
        <w:rPr>
          <w:sz w:val="20"/>
          <w:szCs w:val="20"/>
        </w:rPr>
        <w:t>“</w:t>
      </w:r>
      <w:proofErr w:type="spellStart"/>
      <w:r w:rsidRPr="3055570A" w:rsidR="7F90F5C5">
        <w:rPr>
          <w:sz w:val="20"/>
          <w:szCs w:val="20"/>
        </w:rPr>
        <w:t>scoreInPercentage</w:t>
      </w:r>
      <w:proofErr w:type="spellEnd"/>
      <w:r w:rsidRPr="3055570A" w:rsidR="7F90F5C5">
        <w:rPr>
          <w:sz w:val="20"/>
          <w:szCs w:val="20"/>
        </w:rPr>
        <w:t>”: 100,</w:t>
      </w:r>
    </w:p>
    <w:p w:rsidR="7F90F5C5" w:rsidP="3055570A" w:rsidRDefault="7F90F5C5" w14:paraId="7F0ABC83" w14:textId="7821D182">
      <w:pPr>
        <w:pStyle w:val="Normal"/>
        <w:ind w:left="720"/>
        <w:rPr>
          <w:sz w:val="20"/>
          <w:szCs w:val="20"/>
        </w:rPr>
      </w:pPr>
      <w:r w:rsidRPr="3055570A" w:rsidR="7F90F5C5">
        <w:rPr>
          <w:sz w:val="20"/>
          <w:szCs w:val="20"/>
        </w:rPr>
        <w:t>“</w:t>
      </w:r>
      <w:proofErr w:type="spellStart"/>
      <w:r w:rsidRPr="3055570A" w:rsidR="7F90F5C5">
        <w:rPr>
          <w:sz w:val="20"/>
          <w:szCs w:val="20"/>
        </w:rPr>
        <w:t>IsApplicable</w:t>
      </w:r>
      <w:proofErr w:type="spellEnd"/>
      <w:r w:rsidRPr="3055570A" w:rsidR="7F90F5C5">
        <w:rPr>
          <w:sz w:val="20"/>
          <w:szCs w:val="20"/>
        </w:rPr>
        <w:t>”: “true”,</w:t>
      </w:r>
    </w:p>
    <w:p w:rsidR="7F90F5C5" w:rsidP="3055570A" w:rsidRDefault="7F90F5C5" w14:paraId="794DAEAF" w14:textId="751EC922">
      <w:pPr>
        <w:pStyle w:val="Normal"/>
        <w:ind w:left="720"/>
        <w:rPr>
          <w:sz w:val="20"/>
          <w:szCs w:val="20"/>
        </w:rPr>
      </w:pPr>
      <w:r w:rsidRPr="3055570A" w:rsidR="7F90F5C5">
        <w:rPr>
          <w:sz w:val="20"/>
          <w:szCs w:val="20"/>
        </w:rPr>
        <w:t>“</w:t>
      </w:r>
      <w:proofErr w:type="spellStart"/>
      <w:r w:rsidRPr="3055570A" w:rsidR="7F90F5C5">
        <w:rPr>
          <w:sz w:val="20"/>
          <w:szCs w:val="20"/>
        </w:rPr>
        <w:t>controlState</w:t>
      </w:r>
      <w:proofErr w:type="spellEnd"/>
      <w:r w:rsidRPr="3055570A" w:rsidR="7F90F5C5">
        <w:rPr>
          <w:sz w:val="20"/>
          <w:szCs w:val="20"/>
        </w:rPr>
        <w:t>”: “active”,</w:t>
      </w:r>
    </w:p>
    <w:p w:rsidR="7F90F5C5" w:rsidP="3055570A" w:rsidRDefault="7F90F5C5" w14:paraId="68AED298" w14:textId="7B56671E">
      <w:pPr>
        <w:pStyle w:val="Normal"/>
        <w:ind w:left="720"/>
        <w:rPr>
          <w:sz w:val="20"/>
          <w:szCs w:val="20"/>
        </w:rPr>
      </w:pPr>
      <w:r w:rsidRPr="3055570A" w:rsidR="7F90F5C5">
        <w:rPr>
          <w:sz w:val="20"/>
          <w:szCs w:val="20"/>
        </w:rPr>
        <w:t>“State”: “complete”,</w:t>
      </w:r>
    </w:p>
    <w:p w:rsidR="7F90F5C5" w:rsidP="3055570A" w:rsidRDefault="7F90F5C5" w14:paraId="0E7CDC15" w14:textId="49B67A76">
      <w:pPr>
        <w:pStyle w:val="Normal"/>
        <w:ind w:left="720"/>
        <w:rPr>
          <w:sz w:val="20"/>
          <w:szCs w:val="20"/>
        </w:rPr>
      </w:pPr>
      <w:r w:rsidRPr="3055570A" w:rsidR="7F90F5C5">
        <w:rPr>
          <w:sz w:val="20"/>
          <w:szCs w:val="20"/>
        </w:rPr>
        <w:t>“</w:t>
      </w:r>
      <w:proofErr w:type="spellStart"/>
      <w:r w:rsidRPr="3055570A" w:rsidR="7F90F5C5">
        <w:rPr>
          <w:sz w:val="20"/>
          <w:szCs w:val="20"/>
        </w:rPr>
        <w:t>lastSynced</w:t>
      </w:r>
      <w:proofErr w:type="spellEnd"/>
      <w:r w:rsidRPr="3055570A" w:rsidR="7F90F5C5">
        <w:rPr>
          <w:sz w:val="20"/>
          <w:szCs w:val="20"/>
        </w:rPr>
        <w:t>”: “2021-09-22T00:00:00Z”</w:t>
      </w:r>
    </w:p>
    <w:p w:rsidR="3055570A" w:rsidP="3055570A" w:rsidRDefault="3055570A" w14:paraId="48485143" w14:textId="2F4FCAD1">
      <w:pPr>
        <w:pStyle w:val="Heading2"/>
      </w:pPr>
    </w:p>
    <w:p w:rsidR="050BD26D" w:rsidP="3055570A" w:rsidRDefault="050BD26D" w14:paraId="1952863E" w14:textId="3737AFDC">
      <w:pPr>
        <w:pStyle w:val="Heading2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</w:pPr>
      <w:r w:rsidR="050BD26D">
        <w:rPr/>
        <w:t>Dormant</w:t>
      </w:r>
      <w:r w:rsidR="050BD26D">
        <w:rPr/>
        <w:t xml:space="preserve"> Users</w:t>
      </w:r>
    </w:p>
    <w:p w:rsidR="1F184AAB" w:rsidP="3055570A" w:rsidRDefault="1F184AAB" w14:paraId="21699CEC" w14:textId="31D3476A">
      <w:pPr>
        <w:pStyle w:val="Normal"/>
        <w:rPr>
          <w:sz w:val="18"/>
          <w:szCs w:val="18"/>
        </w:rPr>
      </w:pPr>
      <w:r w:rsidR="1F184AAB">
        <w:rPr/>
        <w:t xml:space="preserve">From </w:t>
      </w:r>
      <w:r w:rsidRPr="0E6B2376" w:rsidR="1F184AAB">
        <w:rPr>
          <w:u w:val="single"/>
        </w:rPr>
        <w:t xml:space="preserve">https://graph.microsoft.com/beta/users?$select=displayName,userPrincipalName, mail, id, </w:t>
      </w:r>
      <w:proofErr w:type="spellStart"/>
      <w:r w:rsidRPr="0E6B2376" w:rsidR="1F184AAB">
        <w:rPr>
          <w:u w:val="single"/>
        </w:rPr>
        <w:t>CreatedDateTime</w:t>
      </w:r>
      <w:proofErr w:type="spellEnd"/>
      <w:r w:rsidRPr="0E6B2376" w:rsidR="1F184AAB">
        <w:rPr>
          <w:u w:val="single"/>
        </w:rPr>
        <w:t xml:space="preserve">, </w:t>
      </w:r>
      <w:proofErr w:type="spellStart"/>
      <w:r w:rsidRPr="0E6B2376" w:rsidR="1F184AAB">
        <w:rPr>
          <w:u w:val="single"/>
        </w:rPr>
        <w:t>signInActivity</w:t>
      </w:r>
      <w:proofErr w:type="spellEnd"/>
      <w:r w:rsidRPr="0E6B2376" w:rsidR="1F184AAB">
        <w:rPr>
          <w:u w:val="single"/>
        </w:rPr>
        <w:t xml:space="preserve">, </w:t>
      </w:r>
      <w:r w:rsidRPr="0E6B2376" w:rsidR="1F184AAB">
        <w:rPr>
          <w:u w:val="single"/>
        </w:rPr>
        <w:t>UserType</w:t>
      </w:r>
      <w:r w:rsidR="1F184AAB">
        <w:rPr/>
        <w:t xml:space="preserve"> </w:t>
      </w:r>
      <w:r w:rsidR="1F184AAB">
        <w:rPr/>
        <w:t>g</w:t>
      </w:r>
      <w:r w:rsidR="0A3DBEE2">
        <w:rPr/>
        <w:t>et a list of users (</w:t>
      </w:r>
      <w:proofErr w:type="spellStart"/>
      <w:r w:rsidRPr="0E6B2376" w:rsidR="0A3DBEE2">
        <w:rPr>
          <w:b w:val="1"/>
          <w:bCs w:val="1"/>
        </w:rPr>
        <w:t>displayName</w:t>
      </w:r>
      <w:proofErr w:type="spellEnd"/>
      <w:r w:rsidR="0A3DBEE2">
        <w:rPr/>
        <w:t>) who have not logged in for more than 30 days</w:t>
      </w:r>
      <w:r w:rsidR="6FF6C7DE">
        <w:rPr/>
        <w:t xml:space="preserve"> using the </w:t>
      </w:r>
    </w:p>
    <w:p w:rsidR="6FF6C7DE" w:rsidP="3055570A" w:rsidRDefault="6FF6C7DE" w14:paraId="357F0710" w14:textId="05A11DE6">
      <w:pPr>
        <w:pStyle w:val="Normal"/>
        <w:rPr>
          <w:sz w:val="18"/>
          <w:szCs w:val="18"/>
        </w:rPr>
      </w:pPr>
      <w:r w:rsidRPr="3055570A" w:rsidR="6FF6C7DE">
        <w:rPr>
          <w:sz w:val="20"/>
          <w:szCs w:val="20"/>
        </w:rPr>
        <w:t>“</w:t>
      </w:r>
      <w:r w:rsidRPr="3055570A" w:rsidR="6FF6C7DE">
        <w:rPr>
          <w:sz w:val="20"/>
          <w:szCs w:val="20"/>
        </w:rPr>
        <w:t>signInActivity</w:t>
      </w:r>
      <w:r w:rsidRPr="3055570A" w:rsidR="6FF6C7DE">
        <w:rPr>
          <w:sz w:val="20"/>
          <w:szCs w:val="20"/>
        </w:rPr>
        <w:t>”: {</w:t>
      </w:r>
    </w:p>
    <w:p w:rsidR="6FF6C7DE" w:rsidP="3055570A" w:rsidRDefault="6FF6C7DE" w14:paraId="7F216EBA" w14:textId="75F12B7E">
      <w:pPr>
        <w:pStyle w:val="Normal"/>
        <w:rPr>
          <w:sz w:val="18"/>
          <w:szCs w:val="18"/>
        </w:rPr>
      </w:pPr>
      <w:r w:rsidRPr="3055570A" w:rsidR="6FF6C7DE">
        <w:rPr>
          <w:sz w:val="20"/>
          <w:szCs w:val="20"/>
        </w:rPr>
        <w:t>“lastSignInDateTime”</w:t>
      </w:r>
      <w:r w:rsidRPr="3055570A" w:rsidR="24FAAEED">
        <w:rPr>
          <w:sz w:val="20"/>
          <w:szCs w:val="20"/>
        </w:rPr>
        <w:t>:</w:t>
      </w:r>
      <w:r w:rsidRPr="3055570A" w:rsidR="6FF6C7DE">
        <w:rPr>
          <w:sz w:val="20"/>
          <w:szCs w:val="20"/>
        </w:rPr>
        <w:t xml:space="preserve"> field.  </w:t>
      </w:r>
    </w:p>
    <w:p w:rsidR="07878945" w:rsidP="3055570A" w:rsidRDefault="07878945" w14:paraId="3C5F6581" w14:textId="2BCC4C2E">
      <w:pPr>
        <w:pStyle w:val="Normal"/>
      </w:pPr>
      <w:r w:rsidR="07878945">
        <w:rPr/>
        <w:t xml:space="preserve">If this field does not exist, the User can be ignored. </w:t>
      </w:r>
    </w:p>
    <w:p w:rsidR="5A9F2BB5" w:rsidP="3055570A" w:rsidRDefault="5A9F2BB5" w14:paraId="32116918" w14:textId="45B49960">
      <w:pPr>
        <w:pStyle w:val="Normal"/>
        <w:rPr>
          <w:b w:val="1"/>
          <w:bCs w:val="1"/>
        </w:rPr>
      </w:pPr>
      <w:r w:rsidR="5A9F2BB5">
        <w:rPr/>
        <w:t xml:space="preserve">If the </w:t>
      </w:r>
      <w:proofErr w:type="gramStart"/>
      <w:r w:rsidR="5A9F2BB5">
        <w:rPr/>
        <w:t>Today(</w:t>
      </w:r>
      <w:proofErr w:type="gramEnd"/>
      <w:r w:rsidR="5A9F2BB5">
        <w:rPr/>
        <w:t xml:space="preserve">) - </w:t>
      </w:r>
      <w:proofErr w:type="spellStart"/>
      <w:r w:rsidR="5A9F2BB5">
        <w:rPr/>
        <w:t>lastSignInDateTime</w:t>
      </w:r>
      <w:proofErr w:type="spellEnd"/>
      <w:r w:rsidR="5A9F2BB5">
        <w:rPr/>
        <w:t xml:space="preserve"> &gt; 30 Days then display the </w:t>
      </w:r>
      <w:proofErr w:type="spellStart"/>
      <w:r w:rsidRPr="3055570A" w:rsidR="5A9F2BB5">
        <w:rPr>
          <w:b w:val="1"/>
          <w:bCs w:val="1"/>
        </w:rPr>
        <w:t>displayName</w:t>
      </w:r>
      <w:proofErr w:type="spellEnd"/>
      <w:r w:rsidRPr="3055570A" w:rsidR="5A9F2BB5">
        <w:rPr>
          <w:b w:val="1"/>
          <w:bCs w:val="1"/>
        </w:rPr>
        <w:t xml:space="preserve">, </w:t>
      </w:r>
      <w:proofErr w:type="spellStart"/>
      <w:r w:rsidRPr="3055570A" w:rsidR="5A9F2BB5">
        <w:rPr>
          <w:b w:val="1"/>
          <w:bCs w:val="1"/>
        </w:rPr>
        <w:t>lastSignInDateTime</w:t>
      </w:r>
      <w:proofErr w:type="spellEnd"/>
      <w:r w:rsidRPr="3055570A" w:rsidR="5A9F2BB5">
        <w:rPr>
          <w:b w:val="1"/>
          <w:bCs w:val="1"/>
        </w:rPr>
        <w:t xml:space="preserve"> </w:t>
      </w:r>
      <w:r w:rsidR="5A9F2BB5">
        <w:rPr>
          <w:b w:val="0"/>
          <w:bCs w:val="0"/>
        </w:rPr>
        <w:t>(date only, ignore the time),</w:t>
      </w:r>
      <w:r w:rsidRPr="3055570A" w:rsidR="5A9F2BB5">
        <w:rPr>
          <w:b w:val="1"/>
          <w:bCs w:val="1"/>
        </w:rPr>
        <w:t xml:space="preserve"> </w:t>
      </w:r>
      <w:r w:rsidR="5A9F2BB5">
        <w:rPr>
          <w:b w:val="0"/>
          <w:bCs w:val="0"/>
        </w:rPr>
        <w:t xml:space="preserve">&amp; </w:t>
      </w:r>
      <w:r w:rsidRPr="3055570A" w:rsidR="5A9F2BB5">
        <w:rPr>
          <w:b w:val="1"/>
          <w:bCs w:val="1"/>
        </w:rPr>
        <w:t>Number of day</w:t>
      </w:r>
      <w:r w:rsidRPr="3055570A" w:rsidR="6FE88EC4">
        <w:rPr>
          <w:b w:val="1"/>
          <w:bCs w:val="1"/>
        </w:rPr>
        <w:t>s since last signed in</w:t>
      </w:r>
      <w:r w:rsidRPr="3055570A" w:rsidR="2BE57773">
        <w:rPr>
          <w:b w:val="1"/>
          <w:bCs w:val="1"/>
        </w:rPr>
        <w:t xml:space="preserve">, </w:t>
      </w:r>
      <w:r w:rsidR="2BE57773">
        <w:rPr>
          <w:b w:val="0"/>
          <w:bCs w:val="0"/>
        </w:rPr>
        <w:t>in descending order</w:t>
      </w:r>
    </w:p>
    <w:p w:rsidR="3055570A" w:rsidP="3055570A" w:rsidRDefault="3055570A" w14:paraId="53D15055" w14:textId="7E4F8590">
      <w:pPr>
        <w:pStyle w:val="Normal"/>
        <w:rPr>
          <w:b w:val="0"/>
          <w:bCs w:val="0"/>
        </w:rPr>
      </w:pPr>
    </w:p>
    <w:p w:rsidR="2BE57773" w:rsidP="3055570A" w:rsidRDefault="2BE57773" w14:paraId="2A66587E" w14:textId="1E8EBE34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2BE57773">
        <w:rPr/>
        <w:t>Percentage of Accounts using MFA</w:t>
      </w:r>
    </w:p>
    <w:p w:rsidR="2BE57773" w:rsidP="3055570A" w:rsidRDefault="2BE57773" w14:paraId="69CE394E" w14:textId="3695303C">
      <w:pPr>
        <w:pStyle w:val="Normal"/>
        <w:rPr>
          <w:b w:val="0"/>
          <w:bCs w:val="0"/>
        </w:rPr>
      </w:pPr>
      <w:r w:rsidR="2BE57773">
        <w:rPr>
          <w:b w:val="0"/>
          <w:bCs w:val="0"/>
        </w:rPr>
        <w:t>1. Get the “</w:t>
      </w:r>
      <w:proofErr w:type="spellStart"/>
      <w:r w:rsidRPr="3055570A" w:rsidR="2BE57773">
        <w:rPr>
          <w:b w:val="1"/>
          <w:bCs w:val="1"/>
        </w:rPr>
        <w:t>scoreInPercentage</w:t>
      </w:r>
      <w:proofErr w:type="spellEnd"/>
      <w:r w:rsidR="2BE57773">
        <w:rPr>
          <w:b w:val="0"/>
          <w:bCs w:val="0"/>
        </w:rPr>
        <w:t xml:space="preserve">” from </w:t>
      </w:r>
      <w:proofErr w:type="spellStart"/>
      <w:r w:rsidR="2BE57773">
        <w:rPr>
          <w:b w:val="0"/>
          <w:bCs w:val="0"/>
        </w:rPr>
        <w:t>controlName</w:t>
      </w:r>
      <w:proofErr w:type="spellEnd"/>
      <w:r w:rsidR="2BE57773">
        <w:rPr>
          <w:b w:val="0"/>
          <w:bCs w:val="0"/>
        </w:rPr>
        <w:t xml:space="preserve"> “MFARegistrationV2” from this query:</w:t>
      </w:r>
    </w:p>
    <w:p w:rsidR="2BE57773" w:rsidP="3055570A" w:rsidRDefault="2BE57773" w14:paraId="0AD6FC42" w14:textId="41767E79">
      <w:pPr>
        <w:pStyle w:val="Normal"/>
        <w:rPr>
          <w:b w:val="0"/>
          <w:bCs w:val="0"/>
        </w:rPr>
      </w:pPr>
      <w:hyperlink r:id="R2df98782fbe24d2c">
        <w:r w:rsidRPr="0E6B2376" w:rsidR="2BE57773">
          <w:rPr>
            <w:rStyle w:val="Hyperlink"/>
            <w:b w:val="0"/>
            <w:bCs w:val="0"/>
          </w:rPr>
          <w:t>https://graph.microsoft.com/v1.0/security/secureScores?$orderby=createDateTime&amp;$top=1</w:t>
        </w:r>
      </w:hyperlink>
      <w:r w:rsidR="14304932">
        <w:rPr>
          <w:b w:val="0"/>
          <w:bCs w:val="0"/>
        </w:rPr>
        <w:t xml:space="preserve"> </w:t>
      </w:r>
    </w:p>
    <w:p w:rsidR="2BE57773" w:rsidP="3055570A" w:rsidRDefault="2BE57773" w14:paraId="65D4F620" w14:textId="60172761">
      <w:pPr>
        <w:pStyle w:val="Normal"/>
        <w:rPr>
          <w:b w:val="0"/>
          <w:bCs w:val="0"/>
        </w:rPr>
      </w:pPr>
      <w:r w:rsidR="2BE57773">
        <w:rPr>
          <w:b w:val="0"/>
          <w:bCs w:val="0"/>
        </w:rPr>
        <w:t xml:space="preserve"> </w:t>
      </w:r>
    </w:p>
    <w:p w:rsidR="2BE57773" w:rsidP="3055570A" w:rsidRDefault="2BE57773" w14:paraId="27E4A310" w14:textId="7B4B0EEB">
      <w:pPr>
        <w:pStyle w:val="Normal"/>
        <w:rPr>
          <w:b w:val="0"/>
          <w:bCs w:val="0"/>
        </w:rPr>
      </w:pPr>
      <w:r w:rsidR="2BE57773">
        <w:rPr>
          <w:b w:val="0"/>
          <w:bCs w:val="0"/>
        </w:rPr>
        <w:t>See example output below:</w:t>
      </w:r>
    </w:p>
    <w:p w:rsidR="2BE57773" w:rsidP="3055570A" w:rsidRDefault="2BE57773" w14:paraId="24B67196" w14:textId="48334D1E">
      <w:pPr>
        <w:pStyle w:val="Normal"/>
        <w:rPr>
          <w:b w:val="0"/>
          <w:bCs w:val="0"/>
        </w:rPr>
      </w:pPr>
      <w:r w:rsidR="2BE57773">
        <w:rPr>
          <w:b w:val="0"/>
          <w:bCs w:val="0"/>
        </w:rPr>
        <w:t xml:space="preserve"> </w:t>
      </w:r>
    </w:p>
    <w:p w:rsidR="2BE57773" w:rsidP="3055570A" w:rsidRDefault="2BE57773" w14:paraId="34A6BE5B" w14:textId="21DB3785">
      <w:pPr>
        <w:pStyle w:val="Normal"/>
        <w:ind w:left="720"/>
        <w:rPr>
          <w:b w:val="0"/>
          <w:bCs w:val="0"/>
          <w:sz w:val="20"/>
          <w:szCs w:val="20"/>
        </w:rPr>
      </w:pPr>
      <w:r w:rsidRPr="3055570A" w:rsidR="2BE57773">
        <w:rPr>
          <w:b w:val="0"/>
          <w:bCs w:val="0"/>
          <w:sz w:val="20"/>
          <w:szCs w:val="20"/>
        </w:rPr>
        <w:t>“</w:t>
      </w:r>
      <w:proofErr w:type="spellStart"/>
      <w:r w:rsidRPr="3055570A" w:rsidR="2BE57773">
        <w:rPr>
          <w:b w:val="0"/>
          <w:bCs w:val="0"/>
          <w:sz w:val="20"/>
          <w:szCs w:val="20"/>
        </w:rPr>
        <w:t>controlCategory</w:t>
      </w:r>
      <w:proofErr w:type="spellEnd"/>
      <w:r w:rsidRPr="3055570A" w:rsidR="2BE57773">
        <w:rPr>
          <w:b w:val="0"/>
          <w:bCs w:val="0"/>
          <w:sz w:val="20"/>
          <w:szCs w:val="20"/>
        </w:rPr>
        <w:t>”: “Identity</w:t>
      </w:r>
      <w:r w:rsidRPr="3055570A" w:rsidR="2BE57773">
        <w:rPr>
          <w:b w:val="0"/>
          <w:bCs w:val="0"/>
          <w:sz w:val="20"/>
          <w:szCs w:val="20"/>
        </w:rPr>
        <w:t>”,</w:t>
      </w:r>
    </w:p>
    <w:p w:rsidR="2BE57773" w:rsidP="3055570A" w:rsidRDefault="2BE57773" w14:paraId="7B773734" w14:textId="5F3184B8">
      <w:pPr>
        <w:pStyle w:val="Normal"/>
        <w:ind w:left="720"/>
        <w:rPr>
          <w:b w:val="0"/>
          <w:bCs w:val="0"/>
          <w:sz w:val="20"/>
          <w:szCs w:val="20"/>
        </w:rPr>
      </w:pPr>
      <w:r w:rsidRPr="3055570A" w:rsidR="2BE57773">
        <w:rPr>
          <w:b w:val="0"/>
          <w:bCs w:val="0"/>
          <w:sz w:val="20"/>
          <w:szCs w:val="20"/>
        </w:rPr>
        <w:t>“</w:t>
      </w:r>
      <w:proofErr w:type="spellStart"/>
      <w:r w:rsidRPr="3055570A" w:rsidR="2BE57773">
        <w:rPr>
          <w:b w:val="0"/>
          <w:bCs w:val="0"/>
          <w:sz w:val="20"/>
          <w:szCs w:val="20"/>
        </w:rPr>
        <w:t>controlName</w:t>
      </w:r>
      <w:proofErr w:type="spellEnd"/>
      <w:r w:rsidRPr="3055570A" w:rsidR="2BE57773">
        <w:rPr>
          <w:b w:val="0"/>
          <w:bCs w:val="0"/>
          <w:sz w:val="20"/>
          <w:szCs w:val="20"/>
        </w:rPr>
        <w:t>”: “MFARegistrationV2”,</w:t>
      </w:r>
    </w:p>
    <w:p w:rsidR="2BE57773" w:rsidP="3055570A" w:rsidRDefault="2BE57773" w14:paraId="5008A698" w14:textId="6CD69781">
      <w:pPr>
        <w:pStyle w:val="Normal"/>
        <w:ind w:left="720"/>
        <w:rPr>
          <w:b w:val="0"/>
          <w:bCs w:val="0"/>
          <w:sz w:val="20"/>
          <w:szCs w:val="20"/>
        </w:rPr>
      </w:pPr>
      <w:r w:rsidRPr="3055570A" w:rsidR="2BE57773">
        <w:rPr>
          <w:b w:val="0"/>
          <w:bCs w:val="0"/>
          <w:sz w:val="20"/>
          <w:szCs w:val="20"/>
        </w:rPr>
        <w:t xml:space="preserve">“description”: “Multi-factor authentication (MFA) helps protect devices and data that are </w:t>
      </w:r>
      <w:r w:rsidRPr="3055570A" w:rsidR="2BE57773">
        <w:rPr>
          <w:b w:val="0"/>
          <w:bCs w:val="0"/>
          <w:sz w:val="20"/>
          <w:szCs w:val="20"/>
        </w:rPr>
        <w:t xml:space="preserve">accessible to  these users. Adding more authentication methods, such as the Microsoft </w:t>
      </w:r>
      <w:r w:rsidRPr="3055570A" w:rsidR="2BE57773">
        <w:rPr>
          <w:b w:val="0"/>
          <w:bCs w:val="0"/>
          <w:sz w:val="20"/>
          <w:szCs w:val="20"/>
        </w:rPr>
        <w:t xml:space="preserve">Authenticator app or a phone number, increases the level of protection if one factor is </w:t>
      </w:r>
      <w:r w:rsidRPr="3055570A" w:rsidR="2BE57773">
        <w:rPr>
          <w:b w:val="0"/>
          <w:bCs w:val="0"/>
          <w:sz w:val="20"/>
          <w:szCs w:val="20"/>
        </w:rPr>
        <w:t>compromised.</w:t>
      </w:r>
      <w:r w:rsidRPr="3055570A" w:rsidR="2BE57773">
        <w:rPr>
          <w:b w:val="0"/>
          <w:bCs w:val="0"/>
          <w:sz w:val="20"/>
          <w:szCs w:val="20"/>
        </w:rPr>
        <w:t>”,</w:t>
      </w:r>
    </w:p>
    <w:p w:rsidR="2BE57773" w:rsidP="3055570A" w:rsidRDefault="2BE57773" w14:paraId="4EE046BB" w14:textId="384C19E2">
      <w:pPr>
        <w:pStyle w:val="Normal"/>
        <w:ind w:left="720"/>
        <w:rPr>
          <w:b w:val="0"/>
          <w:bCs w:val="0"/>
          <w:sz w:val="20"/>
          <w:szCs w:val="20"/>
        </w:rPr>
      </w:pPr>
      <w:r w:rsidRPr="3055570A" w:rsidR="2BE57773">
        <w:rPr>
          <w:b w:val="0"/>
          <w:bCs w:val="0"/>
          <w:sz w:val="20"/>
          <w:szCs w:val="20"/>
        </w:rPr>
        <w:t>“score”: 3.7,</w:t>
      </w:r>
    </w:p>
    <w:p w:rsidR="2BE57773" w:rsidP="3055570A" w:rsidRDefault="2BE57773" w14:paraId="019DE0C7" w14:textId="24170869">
      <w:pPr>
        <w:pStyle w:val="Normal"/>
        <w:ind w:left="720"/>
        <w:rPr>
          <w:b w:val="0"/>
          <w:bCs w:val="0"/>
          <w:sz w:val="20"/>
          <w:szCs w:val="20"/>
        </w:rPr>
      </w:pPr>
      <w:r w:rsidRPr="3055570A" w:rsidR="2BE57773">
        <w:rPr>
          <w:b w:val="0"/>
          <w:bCs w:val="0"/>
          <w:sz w:val="20"/>
          <w:szCs w:val="20"/>
        </w:rPr>
        <w:t>“</w:t>
      </w:r>
      <w:proofErr w:type="spellStart"/>
      <w:r w:rsidRPr="3055570A" w:rsidR="2BE57773">
        <w:rPr>
          <w:b w:val="0"/>
          <w:bCs w:val="0"/>
          <w:sz w:val="20"/>
          <w:szCs w:val="20"/>
        </w:rPr>
        <w:t>implementationStatus</w:t>
      </w:r>
      <w:proofErr w:type="spellEnd"/>
      <w:r w:rsidRPr="3055570A" w:rsidR="2BE57773">
        <w:rPr>
          <w:b w:val="0"/>
          <w:bCs w:val="0"/>
          <w:sz w:val="20"/>
          <w:szCs w:val="20"/>
        </w:rPr>
        <w:t>”: “You have 7 out of 17 users registered and protected with MFA.”,</w:t>
      </w:r>
    </w:p>
    <w:p w:rsidR="2BE57773" w:rsidP="3055570A" w:rsidRDefault="2BE57773" w14:paraId="4457FA8E" w14:textId="5D8839BF">
      <w:pPr>
        <w:pStyle w:val="Normal"/>
        <w:ind w:left="720"/>
        <w:rPr>
          <w:b w:val="0"/>
          <w:bCs w:val="0"/>
          <w:sz w:val="20"/>
          <w:szCs w:val="20"/>
        </w:rPr>
      </w:pPr>
      <w:r w:rsidRPr="3055570A" w:rsidR="2BE57773">
        <w:rPr>
          <w:b w:val="0"/>
          <w:bCs w:val="0"/>
          <w:sz w:val="20"/>
          <w:szCs w:val="20"/>
        </w:rPr>
        <w:t>count”: “10”,</w:t>
      </w:r>
    </w:p>
    <w:p w:rsidR="2BE57773" w:rsidP="3055570A" w:rsidRDefault="2BE57773" w14:paraId="047A7320" w14:textId="107CF8FD">
      <w:pPr>
        <w:pStyle w:val="Normal"/>
        <w:ind w:left="720"/>
        <w:rPr>
          <w:b w:val="0"/>
          <w:bCs w:val="0"/>
          <w:sz w:val="20"/>
          <w:szCs w:val="20"/>
        </w:rPr>
      </w:pPr>
      <w:r w:rsidRPr="3055570A" w:rsidR="2BE57773">
        <w:rPr>
          <w:b w:val="1"/>
          <w:bCs w:val="1"/>
          <w:sz w:val="20"/>
          <w:szCs w:val="20"/>
        </w:rPr>
        <w:t>“</w:t>
      </w:r>
      <w:proofErr w:type="spellStart"/>
      <w:r w:rsidRPr="3055570A" w:rsidR="2BE57773">
        <w:rPr>
          <w:b w:val="1"/>
          <w:bCs w:val="1"/>
          <w:sz w:val="20"/>
          <w:szCs w:val="20"/>
        </w:rPr>
        <w:t>sco</w:t>
      </w:r>
      <w:r w:rsidRPr="3055570A" w:rsidR="2BE57773">
        <w:rPr>
          <w:b w:val="1"/>
          <w:bCs w:val="1"/>
          <w:sz w:val="20"/>
          <w:szCs w:val="20"/>
        </w:rPr>
        <w:t>reInPercentage</w:t>
      </w:r>
      <w:proofErr w:type="spellEnd"/>
      <w:r w:rsidRPr="3055570A" w:rsidR="2BE57773">
        <w:rPr>
          <w:b w:val="1"/>
          <w:bCs w:val="1"/>
          <w:sz w:val="20"/>
          <w:szCs w:val="20"/>
        </w:rPr>
        <w:t>”</w:t>
      </w:r>
      <w:r w:rsidRPr="3055570A" w:rsidR="2BE57773">
        <w:rPr>
          <w:b w:val="1"/>
          <w:bCs w:val="1"/>
          <w:sz w:val="20"/>
          <w:szCs w:val="20"/>
        </w:rPr>
        <w:t>: 41.17,</w:t>
      </w:r>
    </w:p>
    <w:p w:rsidR="2BE57773" w:rsidP="3055570A" w:rsidRDefault="2BE57773" w14:paraId="79C7D600" w14:textId="528C20B1">
      <w:pPr>
        <w:pStyle w:val="Normal"/>
        <w:ind w:left="720"/>
        <w:rPr>
          <w:b w:val="0"/>
          <w:bCs w:val="0"/>
          <w:sz w:val="20"/>
          <w:szCs w:val="20"/>
        </w:rPr>
      </w:pPr>
      <w:r w:rsidRPr="3055570A" w:rsidR="2BE57773">
        <w:rPr>
          <w:b w:val="0"/>
          <w:bCs w:val="0"/>
          <w:sz w:val="20"/>
          <w:szCs w:val="20"/>
        </w:rPr>
        <w:t>“total”: “17”,</w:t>
      </w:r>
    </w:p>
    <w:p w:rsidR="2BE57773" w:rsidP="3055570A" w:rsidRDefault="2BE57773" w14:paraId="3FEB6AC3" w14:textId="149EA57F">
      <w:pPr>
        <w:pStyle w:val="Normal"/>
        <w:ind w:left="720"/>
        <w:rPr>
          <w:b w:val="0"/>
          <w:bCs w:val="0"/>
          <w:sz w:val="20"/>
          <w:szCs w:val="20"/>
        </w:rPr>
      </w:pPr>
      <w:r w:rsidRPr="3055570A" w:rsidR="2BE57773">
        <w:rPr>
          <w:b w:val="0"/>
          <w:bCs w:val="0"/>
          <w:sz w:val="20"/>
          <w:szCs w:val="20"/>
        </w:rPr>
        <w:t>“</w:t>
      </w:r>
      <w:proofErr w:type="spellStart"/>
      <w:r w:rsidRPr="3055570A" w:rsidR="2BE57773">
        <w:rPr>
          <w:b w:val="0"/>
          <w:bCs w:val="0"/>
          <w:sz w:val="20"/>
          <w:szCs w:val="20"/>
        </w:rPr>
        <w:t>IsApplicable</w:t>
      </w:r>
      <w:proofErr w:type="spellEnd"/>
      <w:r w:rsidRPr="3055570A" w:rsidR="2BE57773">
        <w:rPr>
          <w:b w:val="0"/>
          <w:bCs w:val="0"/>
          <w:sz w:val="20"/>
          <w:szCs w:val="20"/>
        </w:rPr>
        <w:t>”: “true</w:t>
      </w:r>
      <w:r w:rsidRPr="3055570A" w:rsidR="2BE57773">
        <w:rPr>
          <w:b w:val="0"/>
          <w:bCs w:val="0"/>
          <w:sz w:val="20"/>
          <w:szCs w:val="20"/>
        </w:rPr>
        <w:t>”,</w:t>
      </w:r>
    </w:p>
    <w:p w:rsidR="2BE57773" w:rsidP="3055570A" w:rsidRDefault="2BE57773" w14:paraId="03BF0893" w14:textId="21705BE9">
      <w:pPr>
        <w:pStyle w:val="Normal"/>
        <w:ind w:left="720"/>
        <w:rPr>
          <w:b w:val="0"/>
          <w:bCs w:val="0"/>
          <w:sz w:val="20"/>
          <w:szCs w:val="20"/>
        </w:rPr>
      </w:pPr>
      <w:r w:rsidRPr="3055570A" w:rsidR="2BE57773">
        <w:rPr>
          <w:b w:val="0"/>
          <w:bCs w:val="0"/>
          <w:sz w:val="20"/>
          <w:szCs w:val="20"/>
        </w:rPr>
        <w:t>“</w:t>
      </w:r>
      <w:proofErr w:type="spellStart"/>
      <w:r w:rsidRPr="3055570A" w:rsidR="2BE57773">
        <w:rPr>
          <w:b w:val="0"/>
          <w:bCs w:val="0"/>
          <w:sz w:val="20"/>
          <w:szCs w:val="20"/>
        </w:rPr>
        <w:t>controlState</w:t>
      </w:r>
      <w:proofErr w:type="spellEnd"/>
      <w:r w:rsidRPr="3055570A" w:rsidR="2BE57773">
        <w:rPr>
          <w:b w:val="0"/>
          <w:bCs w:val="0"/>
          <w:sz w:val="20"/>
          <w:szCs w:val="20"/>
        </w:rPr>
        <w:t>”: “active</w:t>
      </w:r>
      <w:r w:rsidRPr="3055570A" w:rsidR="2BE57773">
        <w:rPr>
          <w:b w:val="0"/>
          <w:bCs w:val="0"/>
          <w:sz w:val="20"/>
          <w:szCs w:val="20"/>
        </w:rPr>
        <w:t>”,</w:t>
      </w:r>
    </w:p>
    <w:p w:rsidR="2BE57773" w:rsidP="3055570A" w:rsidRDefault="2BE57773" w14:paraId="3667C929" w14:textId="5CB15885">
      <w:pPr>
        <w:pStyle w:val="Normal"/>
        <w:ind w:left="720"/>
        <w:rPr>
          <w:b w:val="0"/>
          <w:bCs w:val="0"/>
          <w:sz w:val="20"/>
          <w:szCs w:val="20"/>
        </w:rPr>
      </w:pPr>
      <w:r w:rsidRPr="3055570A" w:rsidR="2BE57773">
        <w:rPr>
          <w:b w:val="0"/>
          <w:bCs w:val="0"/>
          <w:sz w:val="20"/>
          <w:szCs w:val="20"/>
        </w:rPr>
        <w:t>“</w:t>
      </w:r>
      <w:proofErr w:type="spellStart"/>
      <w:r w:rsidRPr="3055570A" w:rsidR="2BE57773">
        <w:rPr>
          <w:b w:val="0"/>
          <w:bCs w:val="0"/>
          <w:sz w:val="20"/>
          <w:szCs w:val="20"/>
        </w:rPr>
        <w:t>lastSynced</w:t>
      </w:r>
      <w:proofErr w:type="spellEnd"/>
      <w:r w:rsidRPr="3055570A" w:rsidR="2BE57773">
        <w:rPr>
          <w:b w:val="0"/>
          <w:bCs w:val="0"/>
          <w:sz w:val="20"/>
          <w:szCs w:val="20"/>
        </w:rPr>
        <w:t>”: “2021-09-22T00:00:00Z”</w:t>
      </w:r>
    </w:p>
    <w:p w:rsidR="3055570A" w:rsidP="3055570A" w:rsidRDefault="3055570A" w14:paraId="13C632C1" w14:textId="4867AD57">
      <w:pPr>
        <w:pStyle w:val="Normal"/>
        <w:rPr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2982E5"/>
    <w:rsid w:val="050BD26D"/>
    <w:rsid w:val="0777EAA7"/>
    <w:rsid w:val="078200F6"/>
    <w:rsid w:val="07878945"/>
    <w:rsid w:val="08CD9AB0"/>
    <w:rsid w:val="0A3DBEE2"/>
    <w:rsid w:val="0C557219"/>
    <w:rsid w:val="0C6FC25D"/>
    <w:rsid w:val="0CDD2372"/>
    <w:rsid w:val="0E6B2376"/>
    <w:rsid w:val="0EB2B4B3"/>
    <w:rsid w:val="0F25F7FA"/>
    <w:rsid w:val="104E8514"/>
    <w:rsid w:val="1128E33C"/>
    <w:rsid w:val="11F67A1E"/>
    <w:rsid w:val="12EF533F"/>
    <w:rsid w:val="14304932"/>
    <w:rsid w:val="146083FE"/>
    <w:rsid w:val="185996F9"/>
    <w:rsid w:val="193CEF25"/>
    <w:rsid w:val="1B7D2BBA"/>
    <w:rsid w:val="1ED0C603"/>
    <w:rsid w:val="1F184AAB"/>
    <w:rsid w:val="220866C5"/>
    <w:rsid w:val="233BE32D"/>
    <w:rsid w:val="239C49A0"/>
    <w:rsid w:val="24FAAEED"/>
    <w:rsid w:val="25D1D679"/>
    <w:rsid w:val="286FBAC3"/>
    <w:rsid w:val="29993BCD"/>
    <w:rsid w:val="2A0B8B24"/>
    <w:rsid w:val="2B073B9D"/>
    <w:rsid w:val="2BC083E2"/>
    <w:rsid w:val="2BE57773"/>
    <w:rsid w:val="2DA181E6"/>
    <w:rsid w:val="3055570A"/>
    <w:rsid w:val="3082BA2E"/>
    <w:rsid w:val="30D4B947"/>
    <w:rsid w:val="32492A31"/>
    <w:rsid w:val="33B26D6A"/>
    <w:rsid w:val="36433ABE"/>
    <w:rsid w:val="3649EE44"/>
    <w:rsid w:val="38B86BB5"/>
    <w:rsid w:val="39818F06"/>
    <w:rsid w:val="3FF0D08A"/>
    <w:rsid w:val="4249F306"/>
    <w:rsid w:val="45E5F53E"/>
    <w:rsid w:val="4652630C"/>
    <w:rsid w:val="4A9EAE86"/>
    <w:rsid w:val="4CB62B35"/>
    <w:rsid w:val="508112C8"/>
    <w:rsid w:val="51A2C4B5"/>
    <w:rsid w:val="51C0FA84"/>
    <w:rsid w:val="54C13D1A"/>
    <w:rsid w:val="5552771D"/>
    <w:rsid w:val="56A06332"/>
    <w:rsid w:val="576BDB4E"/>
    <w:rsid w:val="58600E6D"/>
    <w:rsid w:val="5A9F2BB5"/>
    <w:rsid w:val="5B307E9E"/>
    <w:rsid w:val="5C22FF38"/>
    <w:rsid w:val="5DA42D78"/>
    <w:rsid w:val="5F8E7C25"/>
    <w:rsid w:val="60DE8A57"/>
    <w:rsid w:val="612982E5"/>
    <w:rsid w:val="62B3A20E"/>
    <w:rsid w:val="674DCBDB"/>
    <w:rsid w:val="6DABD288"/>
    <w:rsid w:val="6DD635BC"/>
    <w:rsid w:val="6FE88EC4"/>
    <w:rsid w:val="6FF6C7DE"/>
    <w:rsid w:val="70FC9BA7"/>
    <w:rsid w:val="7ACF9E52"/>
    <w:rsid w:val="7DDB1EAF"/>
    <w:rsid w:val="7F90F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982E5"/>
  <w15:chartTrackingRefBased/>
  <w15:docId w15:val="{2BB9C26E-57F1-486D-A464-936E9182BA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hyperlink" Target="https://graph.microsoft.com/v1.0/users" TargetMode="External" Id="Rfff7ec678f4e486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numbering" Target="/word/numbering.xml" Id="Rc569e096d0a642c0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raph.microsoft.com/v1.0/me/photo/$value" TargetMode="External" Id="Rdd1c2b1fd8694c3d" /><Relationship Type="http://schemas.openxmlformats.org/officeDocument/2006/relationships/hyperlink" Target="https://teams.microsoft.com/_" TargetMode="External" Id="R1baa4b23d9964d27" /><Relationship Type="http://schemas.openxmlformats.org/officeDocument/2006/relationships/hyperlink" Target="https://graph.microsoft.com/v1.0/users" TargetMode="External" Id="R5c51f2be59a94dee" /><Relationship Type="http://schemas.openxmlformats.org/officeDocument/2006/relationships/hyperlink" Target="https://haveibeenpwned.com/api/v3/breachedaccount/{mail}?truncateResponse=false" TargetMode="External" Id="Rc553f56c383941b5" /><Relationship Type="http://schemas.openxmlformats.org/officeDocument/2006/relationships/hyperlink" Target="https://graph.microsoft.com/v1.0/security/secureScores?$orderby=createDateTime&amp;$top=1" TargetMode="External" Id="R2452b71d092a4e4c" /><Relationship Type="http://schemas.openxmlformats.org/officeDocument/2006/relationships/hyperlink" Target="https://haveibeenpwned.com/api/v3/breachedaccount/{phoneNumber}?truncateResponse=false" TargetMode="External" Id="R22ee2adfb0c74287" /><Relationship Type="http://schemas.openxmlformats.org/officeDocument/2006/relationships/hyperlink" Target="https://graph.microsoft.com/v1.0/security/secureScores?$orderby=createDateTime&amp;$top=1" TargetMode="External" Id="R98a9bc7c1b764211" /><Relationship Type="http://schemas.openxmlformats.org/officeDocument/2006/relationships/hyperlink" Target="https://graph.microsoft.com/v1.0/security/secureScores?$orderby=createDateTime&amp;$top=1" TargetMode="External" Id="R2df98782fbe24d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FE4EDA8310C946920DCEEF35847A6D" ma:contentTypeVersion="0" ma:contentTypeDescription="Create a new document." ma:contentTypeScope="" ma:versionID="99b25cf61b07a08be4339bf3bea4ee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37A06F-90F4-4CCC-9B8D-8147859B10F5}"/>
</file>

<file path=customXml/itemProps2.xml><?xml version="1.0" encoding="utf-8"?>
<ds:datastoreItem xmlns:ds="http://schemas.openxmlformats.org/officeDocument/2006/customXml" ds:itemID="{236821A6-0409-45EE-8B4F-4BF409A13B01}"/>
</file>

<file path=customXml/itemProps3.xml><?xml version="1.0" encoding="utf-8"?>
<ds:datastoreItem xmlns:ds="http://schemas.openxmlformats.org/officeDocument/2006/customXml" ds:itemID="{62BC3A10-164B-4530-90A5-ECDBBD13D17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Ferguson</dc:creator>
  <cp:keywords/>
  <dc:description/>
  <cp:lastModifiedBy>Jason Ferguson</cp:lastModifiedBy>
  <dcterms:created xsi:type="dcterms:W3CDTF">2021-10-25T01:09:37Z</dcterms:created>
  <dcterms:modified xsi:type="dcterms:W3CDTF">2021-10-25T01:33:41Z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0x0101000AFE4EDA8310C946920DCEEF35847A6D</vt:lpwstr>
  </property>
</Properties>
</file>