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730B6" w14:textId="77777777" w:rsidR="00DD0AE1" w:rsidRPr="00B90D3B" w:rsidRDefault="00DD0AE1" w:rsidP="00DD0AE1">
      <w:pPr>
        <w:pStyle w:val="af5"/>
        <w:rPr>
          <w:rFonts w:ascii="Times New Roman" w:hAnsi="Times New Roman"/>
          <w:kern w:val="44"/>
        </w:rPr>
      </w:pPr>
      <w:bookmarkStart w:id="0" w:name="_Toc256191122"/>
      <w:bookmarkStart w:id="1" w:name="_Toc288493727"/>
      <w:bookmarkStart w:id="2" w:name="_Toc288493839"/>
      <w:bookmarkStart w:id="3" w:name="_Toc288494183"/>
      <w:bookmarkStart w:id="4" w:name="_Toc288663674"/>
      <w:bookmarkStart w:id="5" w:name="_Toc288829701"/>
      <w:bookmarkStart w:id="6" w:name="_Toc288830149"/>
      <w:bookmarkStart w:id="7" w:name="_Toc306368829"/>
      <w:bookmarkStart w:id="8" w:name="_Toc426096450"/>
      <w:r w:rsidRPr="00B90D3B">
        <w:rPr>
          <w:rFonts w:ascii="Times New Roman" w:hAnsi="Times New Roman"/>
          <w:kern w:val="44"/>
        </w:rPr>
        <w:t>第</w:t>
      </w:r>
      <w:r w:rsidR="005A5CCC">
        <w:rPr>
          <w:rFonts w:ascii="Times New Roman" w:hAnsi="Times New Roman" w:hint="eastAsia"/>
          <w:kern w:val="44"/>
        </w:rPr>
        <w:t>一</w:t>
      </w:r>
      <w:r w:rsidRPr="00B90D3B">
        <w:rPr>
          <w:rFonts w:ascii="Times New Roman" w:hAnsi="Times New Roman"/>
          <w:kern w:val="44"/>
        </w:rPr>
        <w:t>章</w:t>
      </w:r>
      <w:r w:rsidRPr="00B90D3B">
        <w:rPr>
          <w:rFonts w:ascii="Times New Roman" w:hAnsi="Times New Roman"/>
          <w:kern w:val="44"/>
        </w:rPr>
        <w:t xml:space="preserve">  GeoEast</w:t>
      </w:r>
      <w:r w:rsidRPr="00B90D3B">
        <w:rPr>
          <w:rFonts w:ascii="Times New Roman" w:hAnsi="Times New Roman"/>
          <w:kern w:val="44"/>
        </w:rPr>
        <w:t>解释</w:t>
      </w:r>
      <w:r w:rsidR="005D7A59">
        <w:rPr>
          <w:rFonts w:ascii="Times New Roman" w:hAnsi="Times New Roman"/>
          <w:kern w:val="44"/>
        </w:rPr>
        <w:t>系统</w:t>
      </w:r>
      <w:r w:rsidR="00213653">
        <w:rPr>
          <w:rFonts w:ascii="Times New Roman" w:hAnsi="Times New Roman"/>
          <w:kern w:val="44"/>
        </w:rPr>
        <w:t>概述及</w:t>
      </w:r>
      <w:r w:rsidR="00756AA7" w:rsidRPr="00B90D3B">
        <w:rPr>
          <w:rFonts w:ascii="Times New Roman" w:hAnsi="Times New Roman"/>
          <w:kern w:val="44"/>
        </w:rPr>
        <w:t>特色</w:t>
      </w:r>
      <w:r w:rsidRPr="00B90D3B">
        <w:rPr>
          <w:rFonts w:ascii="Times New Roman" w:hAnsi="Times New Roman"/>
          <w:kern w:val="44"/>
        </w:rPr>
        <w:t>技术</w:t>
      </w:r>
      <w:bookmarkEnd w:id="0"/>
      <w:bookmarkEnd w:id="1"/>
      <w:bookmarkEnd w:id="2"/>
      <w:bookmarkEnd w:id="3"/>
      <w:bookmarkEnd w:id="4"/>
      <w:bookmarkEnd w:id="5"/>
      <w:bookmarkEnd w:id="6"/>
      <w:bookmarkEnd w:id="7"/>
      <w:bookmarkEnd w:id="8"/>
    </w:p>
    <w:p w14:paraId="22147249" w14:textId="77777777" w:rsidR="00DD0AE1" w:rsidRPr="00C53291" w:rsidRDefault="00DD0AE1" w:rsidP="00DD0AE1">
      <w:pPr>
        <w:rPr>
          <w:rFonts w:ascii="Times New Roman" w:hAnsi="Times New Roman"/>
          <w:szCs w:val="21"/>
          <w:lang w:eastAsia="zh-CN"/>
        </w:rPr>
      </w:pPr>
    </w:p>
    <w:p w14:paraId="05712EE5" w14:textId="77777777" w:rsidR="00DD0AE1" w:rsidRDefault="00B133D3" w:rsidP="00DD0AE1">
      <w:pPr>
        <w:snapToGrid w:val="0"/>
        <w:spacing w:line="300" w:lineRule="auto"/>
        <w:ind w:firstLineChars="200" w:firstLine="420"/>
        <w:rPr>
          <w:rFonts w:ascii="Times New Roman" w:hAnsi="Times New Roman"/>
          <w:szCs w:val="21"/>
          <w:lang w:eastAsia="zh-CN"/>
        </w:rPr>
      </w:pPr>
      <w:r w:rsidRPr="00AD499E">
        <w:rPr>
          <w:rFonts w:ascii="Times New Roman" w:hAnsi="Times New Roman"/>
          <w:szCs w:val="21"/>
          <w:lang w:eastAsia="zh-CN"/>
        </w:rPr>
        <w:t>GeoEast</w:t>
      </w:r>
      <w:r>
        <w:rPr>
          <w:rFonts w:ascii="Times New Roman" w:hAnsi="Times New Roman" w:hint="eastAsia"/>
          <w:szCs w:val="21"/>
          <w:lang w:eastAsia="zh-CN"/>
        </w:rPr>
        <w:t>解释系统是集构造解释、测井岩石物理、储层预测、油气检测、裂缝预测、三维可视化及虚拟现实等功能为一体的综合地震资料解释系统，具有完备的多工区、二</w:t>
      </w:r>
      <w:r>
        <w:rPr>
          <w:rFonts w:ascii="Times New Roman" w:hAnsi="Times New Roman" w:hint="eastAsia"/>
          <w:szCs w:val="21"/>
          <w:lang w:eastAsia="zh-CN"/>
        </w:rPr>
        <w:t>/</w:t>
      </w:r>
      <w:r>
        <w:rPr>
          <w:rFonts w:ascii="Times New Roman" w:hAnsi="Times New Roman" w:hint="eastAsia"/>
          <w:szCs w:val="21"/>
          <w:lang w:eastAsia="zh-CN"/>
        </w:rPr>
        <w:t>三维联合解释和深度域解释能力，在高效构造解释、属性提取与分析、五维数据解释等方面独具特色</w:t>
      </w:r>
      <w:r w:rsidR="00A54B78">
        <w:rPr>
          <w:rFonts w:ascii="Times New Roman" w:hAnsi="Times New Roman" w:hint="eastAsia"/>
          <w:szCs w:val="21"/>
          <w:lang w:eastAsia="zh-CN"/>
        </w:rPr>
        <w:t>，具备完成</w:t>
      </w:r>
      <w:r w:rsidR="00A54B78" w:rsidRPr="00C53291">
        <w:rPr>
          <w:rFonts w:ascii="Times New Roman" w:hAnsi="Times New Roman"/>
          <w:szCs w:val="21"/>
          <w:lang w:eastAsia="zh-CN"/>
        </w:rPr>
        <w:t>勘探</w:t>
      </w:r>
      <w:r w:rsidR="00A54B78">
        <w:rPr>
          <w:rFonts w:ascii="Times New Roman" w:hAnsi="Times New Roman"/>
          <w:szCs w:val="21"/>
          <w:lang w:eastAsia="zh-CN"/>
        </w:rPr>
        <w:t>和开发</w:t>
      </w:r>
      <w:r w:rsidR="00A54B78" w:rsidRPr="00C53291">
        <w:rPr>
          <w:rFonts w:ascii="Times New Roman" w:hAnsi="Times New Roman"/>
          <w:szCs w:val="21"/>
          <w:lang w:eastAsia="zh-CN"/>
        </w:rPr>
        <w:t>阶段的综合解释</w:t>
      </w:r>
      <w:r w:rsidR="00A54B78">
        <w:rPr>
          <w:rFonts w:ascii="Times New Roman" w:hAnsi="Times New Roman"/>
          <w:szCs w:val="21"/>
          <w:lang w:eastAsia="zh-CN"/>
        </w:rPr>
        <w:t>研究和地质分析能力</w:t>
      </w:r>
      <w:r w:rsidR="00DD0AE1" w:rsidRPr="00C53291">
        <w:rPr>
          <w:rFonts w:ascii="Times New Roman" w:hAnsi="Times New Roman"/>
          <w:szCs w:val="21"/>
          <w:lang w:eastAsia="zh-CN"/>
        </w:rPr>
        <w:t>。</w:t>
      </w:r>
    </w:p>
    <w:p w14:paraId="6220A888" w14:textId="77777777" w:rsidR="00B133D3" w:rsidRDefault="00832E68" w:rsidP="00AD499E">
      <w:pPr>
        <w:snapToGrid w:val="0"/>
        <w:spacing w:line="300" w:lineRule="auto"/>
        <w:ind w:firstLine="420"/>
        <w:jc w:val="both"/>
        <w:rPr>
          <w:rFonts w:ascii="Times New Roman" w:hAnsi="Times New Roman"/>
          <w:szCs w:val="21"/>
          <w:lang w:eastAsia="zh-CN"/>
        </w:rPr>
      </w:pPr>
      <w:r>
        <w:rPr>
          <w:rFonts w:asciiTheme="minorEastAsia" w:eastAsiaTheme="minorEastAsia" w:hAnsiTheme="minorEastAsia" w:cs="方正黑体简体" w:hint="eastAsia"/>
          <w:color w:val="000000" w:themeColor="text1"/>
          <w:lang w:eastAsia="zh-CN"/>
        </w:rPr>
        <w:t>GeoEastV5.0是基于新一代软件平台GeoEast-iEco全新开发的处理解释一体化系统，</w:t>
      </w:r>
      <w:r w:rsidR="00B133D3">
        <w:rPr>
          <w:rFonts w:ascii="Times New Roman" w:hAnsi="Times New Roman" w:hint="eastAsia"/>
          <w:szCs w:val="21"/>
          <w:lang w:eastAsia="zh-CN"/>
        </w:rPr>
        <w:t>构造解释和储层预测效率及精度进一步提高</w:t>
      </w:r>
      <w:r w:rsidR="00847F2D">
        <w:rPr>
          <w:rFonts w:ascii="Times New Roman" w:hAnsi="Times New Roman" w:hint="eastAsia"/>
          <w:szCs w:val="21"/>
          <w:lang w:eastAsia="zh-CN"/>
        </w:rPr>
        <w:t>。</w:t>
      </w:r>
      <w:r w:rsidR="00D1016D">
        <w:rPr>
          <w:rFonts w:ascii="Times New Roman" w:hAnsi="Times New Roman" w:hint="eastAsia"/>
          <w:szCs w:val="21"/>
          <w:lang w:eastAsia="zh-CN"/>
        </w:rPr>
        <w:t>全新开发</w:t>
      </w:r>
      <w:r w:rsidR="00B133D3">
        <w:rPr>
          <w:rFonts w:ascii="Times New Roman" w:hAnsi="Times New Roman" w:hint="eastAsia"/>
          <w:szCs w:val="21"/>
          <w:lang w:eastAsia="zh-CN"/>
        </w:rPr>
        <w:t>了</w:t>
      </w:r>
      <w:r w:rsidR="00357B0B">
        <w:rPr>
          <w:rFonts w:asciiTheme="minorEastAsia" w:eastAsiaTheme="minorEastAsia" w:hAnsiTheme="minorEastAsia" w:cs="方正黑体简体" w:hint="eastAsia"/>
          <w:color w:val="000000" w:themeColor="text1"/>
          <w:lang w:eastAsia="zh-CN"/>
        </w:rPr>
        <w:t>系统</w:t>
      </w:r>
      <w:r w:rsidR="00B133D3">
        <w:rPr>
          <w:rFonts w:ascii="Times New Roman" w:hAnsi="Times New Roman" w:hint="eastAsia"/>
          <w:szCs w:val="21"/>
          <w:lang w:eastAsia="zh-CN"/>
        </w:rPr>
        <w:t>主控</w:t>
      </w:r>
      <w:r w:rsidR="00357B0B">
        <w:rPr>
          <w:rFonts w:ascii="Times New Roman" w:hAnsi="Times New Roman" w:hint="eastAsia"/>
          <w:szCs w:val="21"/>
          <w:lang w:eastAsia="zh-CN"/>
        </w:rPr>
        <w:t>、</w:t>
      </w:r>
      <w:r w:rsidR="00B133D3">
        <w:rPr>
          <w:rFonts w:ascii="Times New Roman" w:hAnsi="Times New Roman" w:hint="eastAsia"/>
          <w:szCs w:val="21"/>
          <w:lang w:eastAsia="zh-CN"/>
        </w:rPr>
        <w:t>地震</w:t>
      </w:r>
      <w:r w:rsidR="00D1016D">
        <w:rPr>
          <w:rFonts w:ascii="Times New Roman" w:hAnsi="Times New Roman" w:hint="eastAsia"/>
          <w:szCs w:val="21"/>
          <w:lang w:eastAsia="zh-CN"/>
        </w:rPr>
        <w:t>正演</w:t>
      </w:r>
      <w:r w:rsidR="00B133D3">
        <w:rPr>
          <w:rFonts w:ascii="Times New Roman" w:hAnsi="Times New Roman" w:hint="eastAsia"/>
          <w:szCs w:val="21"/>
          <w:lang w:eastAsia="zh-CN"/>
        </w:rPr>
        <w:t>、</w:t>
      </w:r>
      <w:r w:rsidR="00357B0B">
        <w:rPr>
          <w:rFonts w:ascii="Times New Roman" w:hAnsi="Times New Roman" w:hint="eastAsia"/>
          <w:szCs w:val="21"/>
          <w:lang w:eastAsia="zh-CN"/>
        </w:rPr>
        <w:t>频率域</w:t>
      </w:r>
      <w:r w:rsidR="00D1016D">
        <w:rPr>
          <w:rFonts w:ascii="Times New Roman" w:hAnsi="Times New Roman" w:hint="eastAsia"/>
          <w:szCs w:val="21"/>
          <w:lang w:eastAsia="zh-CN"/>
        </w:rPr>
        <w:t>解释子系统，</w:t>
      </w:r>
      <w:r w:rsidR="001B12F0">
        <w:rPr>
          <w:rFonts w:ascii="Times New Roman" w:hAnsi="Times New Roman" w:hint="eastAsia"/>
          <w:szCs w:val="21"/>
          <w:lang w:eastAsia="zh-CN"/>
        </w:rPr>
        <w:t>完善了</w:t>
      </w:r>
      <w:r w:rsidR="001B12F0" w:rsidRPr="00847F2D">
        <w:rPr>
          <w:rFonts w:asciiTheme="minorEastAsia" w:eastAsiaTheme="minorEastAsia" w:hAnsiTheme="minorEastAsia" w:cs="方正黑体简体" w:hint="eastAsia"/>
          <w:color w:val="000000" w:themeColor="text1"/>
          <w:lang w:eastAsia="zh-CN"/>
        </w:rPr>
        <w:t>井震联合解释子系统多项功能，</w:t>
      </w:r>
      <w:r w:rsidR="001B12F0">
        <w:rPr>
          <w:rFonts w:asciiTheme="minorEastAsia" w:eastAsiaTheme="minorEastAsia" w:hAnsiTheme="minorEastAsia" w:cs="方正黑体简体" w:hint="eastAsia"/>
          <w:color w:val="000000" w:themeColor="text1"/>
          <w:lang w:eastAsia="zh-CN"/>
        </w:rPr>
        <w:t>支持云计算业务运营模式、大规模并行计算和多学科协同工作和多层次开放共享，能够有效管理PB级海量地震数据，具备了盆地级大数据管理和解释能力，</w:t>
      </w:r>
      <w:r w:rsidR="00B133D3">
        <w:rPr>
          <w:rFonts w:ascii="Times New Roman" w:hAnsi="Times New Roman" w:hint="eastAsia"/>
          <w:szCs w:val="21"/>
          <w:lang w:eastAsia="zh-CN"/>
        </w:rPr>
        <w:t>形成了井震联合、地震地质一体化的解释流程和配套技术系列</w:t>
      </w:r>
      <w:r w:rsidR="003A24A8">
        <w:rPr>
          <w:rFonts w:ascii="Times New Roman" w:hAnsi="Times New Roman" w:hint="eastAsia"/>
          <w:szCs w:val="21"/>
          <w:lang w:eastAsia="zh-CN"/>
        </w:rPr>
        <w:t>，如图</w:t>
      </w:r>
      <w:r w:rsidR="003A24A8">
        <w:rPr>
          <w:rFonts w:ascii="Times New Roman" w:hAnsi="Times New Roman" w:hint="eastAsia"/>
          <w:szCs w:val="21"/>
          <w:lang w:eastAsia="zh-CN"/>
        </w:rPr>
        <w:t>1</w:t>
      </w:r>
      <w:r w:rsidR="003A24A8">
        <w:rPr>
          <w:rFonts w:ascii="Times New Roman" w:hAnsi="Times New Roman" w:hint="eastAsia"/>
          <w:szCs w:val="21"/>
          <w:lang w:eastAsia="zh-CN"/>
        </w:rPr>
        <w:t>所示</w:t>
      </w:r>
      <w:r w:rsidR="00B133D3">
        <w:rPr>
          <w:rFonts w:ascii="Times New Roman" w:hAnsi="Times New Roman" w:hint="eastAsia"/>
          <w:szCs w:val="21"/>
          <w:lang w:eastAsia="zh-CN"/>
        </w:rPr>
        <w:t>。</w:t>
      </w:r>
    </w:p>
    <w:p w14:paraId="19EE6318" w14:textId="77777777" w:rsidR="001147C9" w:rsidRDefault="001147C9" w:rsidP="001147C9">
      <w:pPr>
        <w:snapToGrid w:val="0"/>
        <w:spacing w:line="300" w:lineRule="auto"/>
        <w:jc w:val="center"/>
        <w:rPr>
          <w:rFonts w:ascii="Times New Roman" w:hAnsi="Times New Roman"/>
          <w:szCs w:val="21"/>
          <w:lang w:eastAsia="zh-CN"/>
        </w:rPr>
      </w:pPr>
      <w:r>
        <w:rPr>
          <w:rFonts w:ascii="Times New Roman" w:hAnsi="Times New Roman"/>
          <w:noProof/>
          <w:szCs w:val="21"/>
          <w:lang w:eastAsia="zh-CN"/>
        </w:rPr>
        <w:drawing>
          <wp:inline distT="0" distB="0" distL="0" distR="0" wp14:anchorId="43229C4F" wp14:editId="21D36E39">
            <wp:extent cx="4244267" cy="2501287"/>
            <wp:effectExtent l="19050" t="0" r="3883" b="0"/>
            <wp:docPr id="2" name="图片 1" descr="图-总体.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总体.bmp"/>
                    <pic:cNvPicPr/>
                  </pic:nvPicPr>
                  <pic:blipFill>
                    <a:blip r:embed="rId8" cstate="print"/>
                    <a:stretch>
                      <a:fillRect/>
                    </a:stretch>
                  </pic:blipFill>
                  <pic:spPr>
                    <a:xfrm>
                      <a:off x="0" y="0"/>
                      <a:ext cx="4268832" cy="2515764"/>
                    </a:xfrm>
                    <a:prstGeom prst="rect">
                      <a:avLst/>
                    </a:prstGeom>
                  </pic:spPr>
                </pic:pic>
              </a:graphicData>
            </a:graphic>
          </wp:inline>
        </w:drawing>
      </w:r>
    </w:p>
    <w:p w14:paraId="695C4298" w14:textId="77777777" w:rsidR="003A24A8" w:rsidRPr="003A24A8" w:rsidRDefault="003A24A8" w:rsidP="001147C9">
      <w:pPr>
        <w:snapToGrid w:val="0"/>
        <w:spacing w:line="300" w:lineRule="auto"/>
        <w:jc w:val="center"/>
        <w:rPr>
          <w:rFonts w:ascii="黑体" w:eastAsia="黑体" w:hAnsi="Times New Roman"/>
          <w:sz w:val="18"/>
          <w:szCs w:val="18"/>
          <w:lang w:eastAsia="zh-CN"/>
        </w:rPr>
      </w:pPr>
      <w:r w:rsidRPr="003A24A8">
        <w:rPr>
          <w:rFonts w:ascii="黑体" w:eastAsia="黑体" w:hAnsi="Times New Roman" w:hint="eastAsia"/>
          <w:sz w:val="18"/>
          <w:szCs w:val="18"/>
          <w:lang w:eastAsia="zh-CN"/>
        </w:rPr>
        <w:t>图1 GeoEast解释配套技术系列</w:t>
      </w:r>
    </w:p>
    <w:p w14:paraId="1373A7E0" w14:textId="77777777" w:rsidR="00DD0AE1" w:rsidRPr="003972CE" w:rsidRDefault="00DD0AE1" w:rsidP="00BA0E5C">
      <w:pPr>
        <w:pStyle w:val="2"/>
        <w:numPr>
          <w:ilvl w:val="0"/>
          <w:numId w:val="5"/>
        </w:numPr>
        <w:snapToGrid w:val="0"/>
        <w:spacing w:before="120" w:after="120" w:line="300" w:lineRule="auto"/>
        <w:rPr>
          <w:rFonts w:ascii="Times New Roman" w:hAnsi="Times New Roman"/>
        </w:rPr>
      </w:pPr>
      <w:bookmarkStart w:id="9" w:name="_Toc288493728"/>
      <w:bookmarkStart w:id="10" w:name="_Toc288493840"/>
      <w:bookmarkStart w:id="11" w:name="_Toc288494184"/>
      <w:bookmarkStart w:id="12" w:name="_Toc288663675"/>
      <w:bookmarkStart w:id="13" w:name="_Toc288829702"/>
      <w:bookmarkStart w:id="14" w:name="_Toc288830150"/>
      <w:bookmarkStart w:id="15" w:name="_Toc426096451"/>
      <w:r w:rsidRPr="003972CE">
        <w:rPr>
          <w:rFonts w:ascii="Times New Roman" w:hAnsi="Times New Roman"/>
        </w:rPr>
        <w:t>GeoEast</w:t>
      </w:r>
      <w:r w:rsidRPr="003972CE">
        <w:rPr>
          <w:rFonts w:ascii="Times New Roman" w:hAnsi="Times New Roman"/>
        </w:rPr>
        <w:t>解释</w:t>
      </w:r>
      <w:bookmarkEnd w:id="9"/>
      <w:bookmarkEnd w:id="10"/>
      <w:bookmarkEnd w:id="11"/>
      <w:bookmarkEnd w:id="12"/>
      <w:bookmarkEnd w:id="13"/>
      <w:bookmarkEnd w:id="14"/>
      <w:bookmarkEnd w:id="15"/>
      <w:r w:rsidR="007E4524" w:rsidRPr="003972CE">
        <w:rPr>
          <w:rFonts w:ascii="Times New Roman" w:hAnsi="Times New Roman"/>
        </w:rPr>
        <w:t>系统主要功能</w:t>
      </w:r>
    </w:p>
    <w:p w14:paraId="56FBEA01" w14:textId="77777777" w:rsidR="00DD0AE1" w:rsidRPr="00C53291" w:rsidRDefault="00DD0AE1" w:rsidP="00DD0AE1">
      <w:pPr>
        <w:snapToGrid w:val="0"/>
        <w:spacing w:line="300" w:lineRule="auto"/>
        <w:ind w:firstLineChars="200" w:firstLine="420"/>
        <w:rPr>
          <w:rFonts w:ascii="Times New Roman" w:hAnsi="Times New Roman"/>
          <w:szCs w:val="21"/>
          <w:lang w:eastAsia="zh-CN"/>
        </w:rPr>
      </w:pPr>
      <w:r w:rsidRPr="00C53291">
        <w:rPr>
          <w:rFonts w:ascii="Times New Roman" w:hAnsi="Times New Roman"/>
          <w:szCs w:val="21"/>
          <w:lang w:eastAsia="zh-CN"/>
        </w:rPr>
        <w:t>GeoEast</w:t>
      </w:r>
      <w:r w:rsidRPr="00C53291">
        <w:rPr>
          <w:rFonts w:ascii="Times New Roman" w:hAnsi="Times New Roman"/>
          <w:szCs w:val="21"/>
          <w:lang w:eastAsia="zh-CN"/>
        </w:rPr>
        <w:t>解释部分主要功能系列由一个主控和</w:t>
      </w:r>
      <w:r w:rsidR="00AD499E">
        <w:rPr>
          <w:rFonts w:ascii="Times New Roman" w:hAnsi="Times New Roman" w:hint="eastAsia"/>
          <w:szCs w:val="21"/>
          <w:lang w:eastAsia="zh-CN"/>
        </w:rPr>
        <w:t>2</w:t>
      </w:r>
      <w:r w:rsidR="009D42D0">
        <w:rPr>
          <w:rFonts w:ascii="Times New Roman" w:hAnsi="Times New Roman" w:hint="eastAsia"/>
          <w:szCs w:val="21"/>
          <w:lang w:eastAsia="zh-CN"/>
        </w:rPr>
        <w:t>2</w:t>
      </w:r>
      <w:r w:rsidRPr="00C53291">
        <w:rPr>
          <w:rFonts w:ascii="Times New Roman" w:hAnsi="Times New Roman"/>
          <w:szCs w:val="21"/>
          <w:lang w:eastAsia="zh-CN"/>
        </w:rPr>
        <w:t>子系统组成，它们之间具有良好的通讯平台，各子系统之间协同式工作，共同完成综合解释任务。解释软件包括：</w:t>
      </w:r>
    </w:p>
    <w:p w14:paraId="194D19F5" w14:textId="77777777" w:rsidR="00DD0AE1" w:rsidRDefault="00DD0AE1" w:rsidP="00BA0E5C">
      <w:pPr>
        <w:numPr>
          <w:ilvl w:val="0"/>
          <w:numId w:val="1"/>
        </w:numPr>
        <w:snapToGrid w:val="0"/>
        <w:spacing w:line="300" w:lineRule="auto"/>
        <w:rPr>
          <w:rFonts w:ascii="Times New Roman" w:hAnsi="Times New Roman"/>
          <w:szCs w:val="21"/>
        </w:rPr>
      </w:pPr>
      <w:r w:rsidRPr="00C53291">
        <w:rPr>
          <w:rFonts w:ascii="Times New Roman" w:hAnsi="Times New Roman"/>
          <w:szCs w:val="21"/>
        </w:rPr>
        <w:t>主控：</w:t>
      </w:r>
      <w:r w:rsidRPr="00C53291">
        <w:rPr>
          <w:rFonts w:ascii="Times New Roman" w:hAnsi="Times New Roman"/>
          <w:szCs w:val="21"/>
        </w:rPr>
        <w:t>MainConsole</w:t>
      </w:r>
    </w:p>
    <w:p w14:paraId="3DE98D91" w14:textId="77777777" w:rsidR="005E224E" w:rsidRDefault="00DD0AE1" w:rsidP="00BA0E5C">
      <w:pPr>
        <w:numPr>
          <w:ilvl w:val="0"/>
          <w:numId w:val="1"/>
        </w:numPr>
        <w:snapToGrid w:val="0"/>
        <w:spacing w:line="300" w:lineRule="auto"/>
        <w:rPr>
          <w:rFonts w:ascii="Times New Roman" w:hAnsi="Times New Roman"/>
          <w:szCs w:val="21"/>
          <w:lang w:eastAsia="zh-CN"/>
        </w:rPr>
      </w:pPr>
      <w:r w:rsidRPr="00C53291">
        <w:rPr>
          <w:rFonts w:ascii="Times New Roman" w:hAnsi="Times New Roman"/>
          <w:szCs w:val="21"/>
          <w:lang w:eastAsia="zh-CN"/>
        </w:rPr>
        <w:t>井数据预处理</w:t>
      </w:r>
      <w:r w:rsidR="005E224E">
        <w:rPr>
          <w:rFonts w:ascii="Times New Roman" w:hAnsi="Times New Roman" w:hint="eastAsia"/>
          <w:szCs w:val="21"/>
          <w:lang w:eastAsia="zh-CN"/>
        </w:rPr>
        <w:t>：</w:t>
      </w:r>
      <w:r w:rsidR="005E224E" w:rsidRPr="00C53291">
        <w:rPr>
          <w:rFonts w:ascii="Times New Roman" w:hAnsi="Times New Roman"/>
          <w:szCs w:val="21"/>
          <w:lang w:eastAsia="zh-CN"/>
        </w:rPr>
        <w:t>WellPre</w:t>
      </w:r>
    </w:p>
    <w:p w14:paraId="43E8CB0B" w14:textId="77777777" w:rsidR="00DD0AE1" w:rsidRPr="00C53291" w:rsidRDefault="00213653" w:rsidP="00BA0E5C">
      <w:pPr>
        <w:numPr>
          <w:ilvl w:val="0"/>
          <w:numId w:val="1"/>
        </w:numPr>
        <w:snapToGrid w:val="0"/>
        <w:spacing w:line="300" w:lineRule="auto"/>
        <w:rPr>
          <w:rFonts w:ascii="Times New Roman" w:hAnsi="Times New Roman"/>
          <w:szCs w:val="21"/>
        </w:rPr>
      </w:pPr>
      <w:r>
        <w:rPr>
          <w:rFonts w:ascii="Times New Roman" w:hAnsi="Times New Roman"/>
          <w:szCs w:val="21"/>
        </w:rPr>
        <w:t>岩石物理分析</w:t>
      </w:r>
      <w:r w:rsidR="00DD0AE1" w:rsidRPr="00C53291">
        <w:rPr>
          <w:rFonts w:ascii="Times New Roman" w:hAnsi="Times New Roman"/>
          <w:szCs w:val="21"/>
        </w:rPr>
        <w:t>：</w:t>
      </w:r>
      <w:r w:rsidR="005E224E">
        <w:rPr>
          <w:rFonts w:ascii="Times New Roman" w:hAnsi="Times New Roman" w:hint="eastAsia"/>
          <w:szCs w:val="21"/>
          <w:lang w:eastAsia="zh-CN"/>
        </w:rPr>
        <w:t>Rock</w:t>
      </w:r>
    </w:p>
    <w:p w14:paraId="54C236E4" w14:textId="77777777" w:rsidR="00DD0AE1" w:rsidRPr="00C53291" w:rsidRDefault="00DD0AE1" w:rsidP="00BA0E5C">
      <w:pPr>
        <w:numPr>
          <w:ilvl w:val="0"/>
          <w:numId w:val="1"/>
        </w:numPr>
        <w:snapToGrid w:val="0"/>
        <w:spacing w:line="300" w:lineRule="auto"/>
        <w:rPr>
          <w:rFonts w:ascii="Times New Roman" w:hAnsi="Times New Roman"/>
          <w:szCs w:val="21"/>
          <w:lang w:eastAsia="zh-CN"/>
        </w:rPr>
      </w:pPr>
      <w:r w:rsidRPr="00C53291">
        <w:rPr>
          <w:rFonts w:ascii="Times New Roman" w:hAnsi="Times New Roman"/>
          <w:szCs w:val="21"/>
          <w:lang w:eastAsia="zh-CN"/>
        </w:rPr>
        <w:t>地震地质</w:t>
      </w:r>
      <w:r w:rsidR="00493664" w:rsidRPr="00C53291">
        <w:rPr>
          <w:rFonts w:ascii="Times New Roman" w:hAnsi="Times New Roman" w:hint="eastAsia"/>
          <w:szCs w:val="21"/>
          <w:lang w:eastAsia="zh-CN"/>
        </w:rPr>
        <w:t>层位</w:t>
      </w:r>
      <w:r w:rsidRPr="00C53291">
        <w:rPr>
          <w:rFonts w:ascii="Times New Roman" w:hAnsi="Times New Roman"/>
          <w:szCs w:val="21"/>
          <w:lang w:eastAsia="zh-CN"/>
        </w:rPr>
        <w:t>标定：</w:t>
      </w:r>
      <w:r w:rsidRPr="00C53291">
        <w:rPr>
          <w:rFonts w:ascii="Times New Roman" w:hAnsi="Times New Roman"/>
          <w:szCs w:val="21"/>
          <w:lang w:eastAsia="zh-CN"/>
        </w:rPr>
        <w:t>Well</w:t>
      </w:r>
    </w:p>
    <w:p w14:paraId="39C0B720" w14:textId="77777777" w:rsidR="00DD0AE1" w:rsidRPr="00C53291" w:rsidRDefault="00DD0AE1" w:rsidP="00BA0E5C">
      <w:pPr>
        <w:numPr>
          <w:ilvl w:val="0"/>
          <w:numId w:val="1"/>
        </w:numPr>
        <w:snapToGrid w:val="0"/>
        <w:spacing w:line="300" w:lineRule="auto"/>
        <w:rPr>
          <w:rFonts w:ascii="Times New Roman" w:hAnsi="Times New Roman"/>
          <w:szCs w:val="21"/>
        </w:rPr>
      </w:pPr>
      <w:r w:rsidRPr="00C53291">
        <w:rPr>
          <w:rFonts w:ascii="Times New Roman" w:hAnsi="Times New Roman"/>
          <w:szCs w:val="21"/>
        </w:rPr>
        <w:t>多井地层对比：</w:t>
      </w:r>
      <w:r w:rsidRPr="00C53291">
        <w:rPr>
          <w:rFonts w:ascii="Times New Roman" w:hAnsi="Times New Roman"/>
          <w:szCs w:val="21"/>
        </w:rPr>
        <w:t>MultiWell</w:t>
      </w:r>
    </w:p>
    <w:p w14:paraId="313E087D" w14:textId="77777777" w:rsidR="00DD0AE1" w:rsidRPr="00C53291" w:rsidRDefault="00DD0AE1" w:rsidP="00BA0E5C">
      <w:pPr>
        <w:numPr>
          <w:ilvl w:val="0"/>
          <w:numId w:val="1"/>
        </w:numPr>
        <w:snapToGrid w:val="0"/>
        <w:spacing w:line="300" w:lineRule="auto"/>
        <w:rPr>
          <w:rFonts w:ascii="Times New Roman" w:hAnsi="Times New Roman"/>
          <w:szCs w:val="21"/>
          <w:lang w:eastAsia="zh-CN"/>
        </w:rPr>
      </w:pPr>
      <w:r w:rsidRPr="00C53291">
        <w:rPr>
          <w:rFonts w:ascii="Times New Roman" w:hAnsi="Times New Roman" w:hint="eastAsia"/>
          <w:szCs w:val="21"/>
          <w:lang w:eastAsia="zh-CN"/>
        </w:rPr>
        <w:t>地震目标处理：</w:t>
      </w:r>
      <w:r w:rsidRPr="00C53291">
        <w:rPr>
          <w:rFonts w:ascii="Times New Roman" w:hAnsi="Times New Roman" w:hint="eastAsia"/>
          <w:szCs w:val="21"/>
          <w:lang w:eastAsia="zh-CN"/>
        </w:rPr>
        <w:t>PostProcessing</w:t>
      </w:r>
    </w:p>
    <w:p w14:paraId="33D8704A" w14:textId="77777777" w:rsidR="00DD0AE1" w:rsidRPr="00C53291" w:rsidRDefault="00DD0AE1" w:rsidP="00BA0E5C">
      <w:pPr>
        <w:numPr>
          <w:ilvl w:val="0"/>
          <w:numId w:val="1"/>
        </w:numPr>
        <w:snapToGrid w:val="0"/>
        <w:spacing w:line="300" w:lineRule="auto"/>
        <w:rPr>
          <w:rFonts w:ascii="Times New Roman" w:hAnsi="Times New Roman"/>
          <w:szCs w:val="21"/>
          <w:lang w:eastAsia="zh-CN"/>
        </w:rPr>
      </w:pPr>
      <w:r w:rsidRPr="00C53291">
        <w:rPr>
          <w:rFonts w:ascii="Times New Roman" w:hAnsi="Times New Roman" w:hint="eastAsia"/>
          <w:szCs w:val="21"/>
          <w:lang w:eastAsia="zh-CN"/>
        </w:rPr>
        <w:t>二维</w:t>
      </w:r>
      <w:r w:rsidRPr="00C53291">
        <w:rPr>
          <w:rFonts w:ascii="Times New Roman" w:hAnsi="Times New Roman" w:hint="eastAsia"/>
          <w:szCs w:val="21"/>
          <w:lang w:eastAsia="zh-CN"/>
        </w:rPr>
        <w:t>/</w:t>
      </w:r>
      <w:r w:rsidRPr="00C53291">
        <w:rPr>
          <w:rFonts w:ascii="Times New Roman" w:hAnsi="Times New Roman" w:hint="eastAsia"/>
          <w:szCs w:val="21"/>
          <w:lang w:eastAsia="zh-CN"/>
        </w:rPr>
        <w:t>三维</w:t>
      </w:r>
      <w:r w:rsidRPr="00C53291">
        <w:rPr>
          <w:rFonts w:ascii="Times New Roman" w:hAnsi="Times New Roman" w:hint="eastAsia"/>
          <w:szCs w:val="21"/>
          <w:lang w:eastAsia="zh-CN"/>
        </w:rPr>
        <w:t>/</w:t>
      </w:r>
      <w:r w:rsidRPr="00C53291">
        <w:rPr>
          <w:rFonts w:ascii="Times New Roman" w:hAnsi="Times New Roman" w:hint="eastAsia"/>
          <w:szCs w:val="21"/>
          <w:lang w:eastAsia="zh-CN"/>
        </w:rPr>
        <w:t>组合工区</w:t>
      </w:r>
      <w:r w:rsidRPr="00C53291">
        <w:rPr>
          <w:rFonts w:ascii="Times New Roman" w:hAnsi="Times New Roman"/>
          <w:szCs w:val="21"/>
          <w:lang w:eastAsia="zh-CN"/>
        </w:rPr>
        <w:t>地震构造解释：</w:t>
      </w:r>
      <w:r w:rsidRPr="00C53291">
        <w:rPr>
          <w:rFonts w:ascii="Times New Roman" w:hAnsi="Times New Roman"/>
          <w:szCs w:val="21"/>
          <w:lang w:eastAsia="zh-CN"/>
        </w:rPr>
        <w:t xml:space="preserve">Seismic </w:t>
      </w:r>
    </w:p>
    <w:p w14:paraId="1158884C" w14:textId="77777777" w:rsidR="00DD0AE1" w:rsidRPr="00C53291" w:rsidRDefault="00DD0AE1" w:rsidP="00BA0E5C">
      <w:pPr>
        <w:numPr>
          <w:ilvl w:val="0"/>
          <w:numId w:val="1"/>
        </w:numPr>
        <w:snapToGrid w:val="0"/>
        <w:spacing w:line="300" w:lineRule="auto"/>
        <w:rPr>
          <w:rFonts w:ascii="Times New Roman" w:hAnsi="Times New Roman"/>
          <w:szCs w:val="21"/>
        </w:rPr>
      </w:pPr>
      <w:r w:rsidRPr="00C53291">
        <w:rPr>
          <w:rFonts w:ascii="Times New Roman" w:hAnsi="Times New Roman"/>
          <w:szCs w:val="21"/>
        </w:rPr>
        <w:t>解释速度分析</w:t>
      </w:r>
      <w:r w:rsidR="00493664" w:rsidRPr="00C53291">
        <w:rPr>
          <w:rFonts w:ascii="Times New Roman" w:hAnsi="Times New Roman" w:hint="eastAsia"/>
          <w:szCs w:val="21"/>
          <w:lang w:eastAsia="zh-CN"/>
        </w:rPr>
        <w:t>与建场</w:t>
      </w:r>
      <w:r w:rsidRPr="00C53291">
        <w:rPr>
          <w:rFonts w:ascii="Times New Roman" w:hAnsi="Times New Roman"/>
          <w:szCs w:val="21"/>
        </w:rPr>
        <w:t>：</w:t>
      </w:r>
      <w:r w:rsidRPr="00C53291">
        <w:rPr>
          <w:rFonts w:ascii="Times New Roman" w:hAnsi="Times New Roman"/>
          <w:szCs w:val="21"/>
        </w:rPr>
        <w:t>Velocity</w:t>
      </w:r>
    </w:p>
    <w:p w14:paraId="0C71950B" w14:textId="77777777" w:rsidR="00DD0AE1" w:rsidRPr="00C53291" w:rsidRDefault="00DD0AE1" w:rsidP="00BA0E5C">
      <w:pPr>
        <w:numPr>
          <w:ilvl w:val="0"/>
          <w:numId w:val="1"/>
        </w:numPr>
        <w:snapToGrid w:val="0"/>
        <w:spacing w:line="300" w:lineRule="auto"/>
        <w:rPr>
          <w:rFonts w:ascii="Times New Roman" w:hAnsi="Times New Roman"/>
          <w:szCs w:val="21"/>
        </w:rPr>
      </w:pPr>
      <w:r w:rsidRPr="00C53291">
        <w:rPr>
          <w:rFonts w:ascii="Times New Roman" w:hAnsi="Times New Roman"/>
          <w:szCs w:val="21"/>
        </w:rPr>
        <w:t>项目底图：</w:t>
      </w:r>
      <w:r w:rsidRPr="00C53291">
        <w:rPr>
          <w:rFonts w:ascii="Times New Roman" w:hAnsi="Times New Roman"/>
          <w:szCs w:val="21"/>
        </w:rPr>
        <w:t>Basemap</w:t>
      </w:r>
    </w:p>
    <w:p w14:paraId="7C6F7AC5" w14:textId="77777777" w:rsidR="00DD0AE1" w:rsidRPr="00C53291" w:rsidRDefault="00DD0AE1" w:rsidP="00BA0E5C">
      <w:pPr>
        <w:numPr>
          <w:ilvl w:val="0"/>
          <w:numId w:val="1"/>
        </w:numPr>
        <w:snapToGrid w:val="0"/>
        <w:spacing w:line="300" w:lineRule="auto"/>
        <w:rPr>
          <w:rFonts w:ascii="Times New Roman" w:hAnsi="Times New Roman"/>
          <w:szCs w:val="21"/>
        </w:rPr>
      </w:pPr>
      <w:r w:rsidRPr="00C53291">
        <w:rPr>
          <w:rFonts w:ascii="Times New Roman" w:hAnsi="Times New Roman"/>
          <w:szCs w:val="21"/>
        </w:rPr>
        <w:t>平面成图：</w:t>
      </w:r>
      <w:r w:rsidRPr="00C53291">
        <w:rPr>
          <w:rFonts w:ascii="Times New Roman" w:hAnsi="Times New Roman"/>
          <w:szCs w:val="21"/>
        </w:rPr>
        <w:t>Mapping</w:t>
      </w:r>
    </w:p>
    <w:p w14:paraId="5BC5C51C" w14:textId="77777777" w:rsidR="00DD0AE1" w:rsidRPr="00C53291" w:rsidRDefault="00DD0AE1" w:rsidP="00BA0E5C">
      <w:pPr>
        <w:numPr>
          <w:ilvl w:val="0"/>
          <w:numId w:val="1"/>
        </w:numPr>
        <w:snapToGrid w:val="0"/>
        <w:spacing w:line="300" w:lineRule="auto"/>
        <w:rPr>
          <w:rFonts w:ascii="Times New Roman" w:hAnsi="Times New Roman"/>
          <w:szCs w:val="21"/>
        </w:rPr>
      </w:pPr>
      <w:r w:rsidRPr="00C53291">
        <w:rPr>
          <w:rFonts w:ascii="Times New Roman" w:hAnsi="Times New Roman" w:hint="eastAsia"/>
          <w:szCs w:val="21"/>
          <w:lang w:eastAsia="zh-CN"/>
        </w:rPr>
        <w:lastRenderedPageBreak/>
        <w:t>二维</w:t>
      </w:r>
      <w:r w:rsidRPr="00C53291">
        <w:rPr>
          <w:rFonts w:ascii="Times New Roman" w:hAnsi="Times New Roman" w:hint="eastAsia"/>
          <w:szCs w:val="21"/>
          <w:lang w:eastAsia="zh-CN"/>
        </w:rPr>
        <w:t>/</w:t>
      </w:r>
      <w:r w:rsidRPr="00C53291">
        <w:rPr>
          <w:rFonts w:ascii="Times New Roman" w:hAnsi="Times New Roman" w:hint="eastAsia"/>
          <w:szCs w:val="21"/>
          <w:lang w:eastAsia="zh-CN"/>
        </w:rPr>
        <w:t>三维</w:t>
      </w:r>
      <w:r w:rsidRPr="00C53291">
        <w:rPr>
          <w:rFonts w:ascii="Times New Roman" w:hAnsi="Times New Roman"/>
          <w:szCs w:val="21"/>
        </w:rPr>
        <w:t>地震属性提取与分析：</w:t>
      </w:r>
      <w:r w:rsidRPr="00C53291">
        <w:rPr>
          <w:rFonts w:ascii="Times New Roman" w:hAnsi="Times New Roman"/>
          <w:szCs w:val="21"/>
        </w:rPr>
        <w:t xml:space="preserve">Attribute </w:t>
      </w:r>
    </w:p>
    <w:p w14:paraId="4D27B297" w14:textId="77777777" w:rsidR="00213653" w:rsidRPr="00213653" w:rsidRDefault="00DD0AE1" w:rsidP="00BA0E5C">
      <w:pPr>
        <w:numPr>
          <w:ilvl w:val="0"/>
          <w:numId w:val="1"/>
        </w:numPr>
        <w:snapToGrid w:val="0"/>
        <w:spacing w:line="300" w:lineRule="auto"/>
        <w:rPr>
          <w:rFonts w:ascii="Times New Roman" w:hAnsi="Times New Roman"/>
          <w:szCs w:val="21"/>
        </w:rPr>
      </w:pPr>
      <w:r w:rsidRPr="00C53291">
        <w:rPr>
          <w:rFonts w:ascii="Times New Roman" w:hAnsi="Times New Roman"/>
          <w:szCs w:val="21"/>
        </w:rPr>
        <w:t>三维可视化体解释：</w:t>
      </w:r>
      <w:r w:rsidRPr="00C53291">
        <w:rPr>
          <w:rFonts w:ascii="Times New Roman" w:hAnsi="Times New Roman"/>
          <w:color w:val="000000"/>
          <w:szCs w:val="21"/>
        </w:rPr>
        <w:t>SeisInsight</w:t>
      </w:r>
      <w:r w:rsidRPr="00C53291">
        <w:rPr>
          <w:rFonts w:ascii="Times New Roman" w:hAnsi="Times New Roman"/>
          <w:szCs w:val="21"/>
        </w:rPr>
        <w:t xml:space="preserve"> </w:t>
      </w:r>
    </w:p>
    <w:p w14:paraId="06FB2885" w14:textId="77777777" w:rsidR="00DD0AE1" w:rsidRPr="00C53291" w:rsidRDefault="00DD0AE1" w:rsidP="00BA0E5C">
      <w:pPr>
        <w:numPr>
          <w:ilvl w:val="0"/>
          <w:numId w:val="1"/>
        </w:numPr>
        <w:snapToGrid w:val="0"/>
        <w:spacing w:line="300" w:lineRule="auto"/>
        <w:rPr>
          <w:rFonts w:ascii="Times New Roman" w:hAnsi="Times New Roman"/>
          <w:szCs w:val="21"/>
        </w:rPr>
      </w:pPr>
      <w:r w:rsidRPr="00C53291">
        <w:rPr>
          <w:rFonts w:ascii="Times New Roman" w:hAnsi="Times New Roman"/>
          <w:szCs w:val="21"/>
        </w:rPr>
        <w:t>交会图：</w:t>
      </w:r>
      <w:r w:rsidRPr="00C53291">
        <w:rPr>
          <w:rFonts w:ascii="Times New Roman" w:hAnsi="Times New Roman"/>
          <w:szCs w:val="21"/>
        </w:rPr>
        <w:t>Crossplot</w:t>
      </w:r>
    </w:p>
    <w:p w14:paraId="6C4E2BBD" w14:textId="77777777" w:rsidR="00213653" w:rsidRDefault="00213653" w:rsidP="00BA0E5C">
      <w:pPr>
        <w:numPr>
          <w:ilvl w:val="0"/>
          <w:numId w:val="1"/>
        </w:numPr>
        <w:snapToGrid w:val="0"/>
        <w:spacing w:line="300" w:lineRule="auto"/>
        <w:rPr>
          <w:rFonts w:ascii="Times New Roman" w:hAnsi="Times New Roman"/>
          <w:szCs w:val="21"/>
          <w:lang w:eastAsia="zh-CN"/>
        </w:rPr>
      </w:pPr>
      <w:r>
        <w:rPr>
          <w:rFonts w:ascii="Times New Roman" w:hAnsi="Times New Roman" w:hint="eastAsia"/>
          <w:szCs w:val="21"/>
          <w:lang w:eastAsia="zh-CN"/>
        </w:rPr>
        <w:t>井震联合解释</w:t>
      </w:r>
      <w:r w:rsidR="005E224E" w:rsidRPr="00C53291">
        <w:rPr>
          <w:rFonts w:ascii="Times New Roman" w:hAnsi="Times New Roman"/>
          <w:szCs w:val="21"/>
        </w:rPr>
        <w:t>：</w:t>
      </w:r>
      <w:r w:rsidR="005E224E">
        <w:rPr>
          <w:rFonts w:ascii="Times New Roman" w:hAnsi="Times New Roman" w:hint="eastAsia"/>
          <w:szCs w:val="21"/>
          <w:lang w:eastAsia="zh-CN"/>
        </w:rPr>
        <w:t>Edge</w:t>
      </w:r>
    </w:p>
    <w:p w14:paraId="0DF0DF0F" w14:textId="77777777" w:rsidR="00213653" w:rsidRDefault="00213653" w:rsidP="00BA0E5C">
      <w:pPr>
        <w:numPr>
          <w:ilvl w:val="0"/>
          <w:numId w:val="1"/>
        </w:numPr>
        <w:snapToGrid w:val="0"/>
        <w:spacing w:line="300" w:lineRule="auto"/>
        <w:rPr>
          <w:rFonts w:ascii="Times New Roman" w:hAnsi="Times New Roman"/>
          <w:szCs w:val="21"/>
          <w:lang w:eastAsia="zh-CN"/>
        </w:rPr>
      </w:pPr>
      <w:r>
        <w:rPr>
          <w:rFonts w:ascii="Times New Roman" w:hAnsi="Times New Roman" w:hint="eastAsia"/>
          <w:szCs w:val="21"/>
          <w:lang w:eastAsia="zh-CN"/>
        </w:rPr>
        <w:t>层序地层解释</w:t>
      </w:r>
      <w:r w:rsidR="005E224E">
        <w:rPr>
          <w:rFonts w:ascii="Times New Roman" w:hAnsi="Times New Roman" w:hint="eastAsia"/>
          <w:szCs w:val="21"/>
          <w:lang w:eastAsia="zh-CN"/>
        </w:rPr>
        <w:t>：</w:t>
      </w:r>
      <w:r w:rsidR="005E224E">
        <w:rPr>
          <w:rFonts w:ascii="Times New Roman" w:hAnsi="Times New Roman" w:hint="eastAsia"/>
          <w:szCs w:val="21"/>
          <w:lang w:eastAsia="zh-CN"/>
        </w:rPr>
        <w:t>Strata</w:t>
      </w:r>
    </w:p>
    <w:p w14:paraId="6CA9FD6A" w14:textId="77777777" w:rsidR="00213653" w:rsidRDefault="00213653" w:rsidP="00BA0E5C">
      <w:pPr>
        <w:numPr>
          <w:ilvl w:val="0"/>
          <w:numId w:val="1"/>
        </w:numPr>
        <w:snapToGrid w:val="0"/>
        <w:spacing w:line="300" w:lineRule="auto"/>
        <w:rPr>
          <w:rFonts w:ascii="Times New Roman" w:hAnsi="Times New Roman"/>
          <w:szCs w:val="21"/>
          <w:lang w:eastAsia="zh-CN"/>
        </w:rPr>
      </w:pPr>
      <w:r>
        <w:rPr>
          <w:rFonts w:ascii="Times New Roman" w:hAnsi="Times New Roman" w:hint="eastAsia"/>
          <w:szCs w:val="21"/>
          <w:lang w:eastAsia="zh-CN"/>
        </w:rPr>
        <w:t>多波解释</w:t>
      </w:r>
      <w:r w:rsidR="005E224E">
        <w:rPr>
          <w:rFonts w:ascii="Times New Roman" w:hAnsi="Times New Roman" w:hint="eastAsia"/>
          <w:szCs w:val="21"/>
          <w:lang w:eastAsia="zh-CN"/>
        </w:rPr>
        <w:t>：</w:t>
      </w:r>
      <w:r w:rsidR="005E224E">
        <w:rPr>
          <w:rFonts w:ascii="Times New Roman" w:hAnsi="Times New Roman" w:hint="eastAsia"/>
          <w:szCs w:val="21"/>
          <w:lang w:eastAsia="zh-CN"/>
        </w:rPr>
        <w:t>MultiWave</w:t>
      </w:r>
    </w:p>
    <w:p w14:paraId="506BC9D6" w14:textId="77777777" w:rsidR="005E224E" w:rsidRDefault="005E224E" w:rsidP="00BA0E5C">
      <w:pPr>
        <w:numPr>
          <w:ilvl w:val="0"/>
          <w:numId w:val="1"/>
        </w:numPr>
        <w:snapToGrid w:val="0"/>
        <w:spacing w:line="300" w:lineRule="auto"/>
        <w:rPr>
          <w:rFonts w:ascii="Times New Roman" w:hAnsi="Times New Roman"/>
          <w:szCs w:val="21"/>
        </w:rPr>
      </w:pPr>
      <w:r>
        <w:rPr>
          <w:rFonts w:ascii="Times New Roman" w:hAnsi="Times New Roman" w:hint="eastAsia"/>
          <w:szCs w:val="21"/>
          <w:lang w:eastAsia="zh-CN"/>
        </w:rPr>
        <w:t>地震正演：</w:t>
      </w:r>
      <w:r>
        <w:rPr>
          <w:rFonts w:ascii="Times New Roman" w:hAnsi="Times New Roman" w:hint="eastAsia"/>
          <w:szCs w:val="21"/>
          <w:lang w:eastAsia="zh-CN"/>
        </w:rPr>
        <w:t>Forward</w:t>
      </w:r>
    </w:p>
    <w:p w14:paraId="522AFA2C" w14:textId="77777777" w:rsidR="005E224E" w:rsidRPr="00C53291" w:rsidRDefault="005E224E" w:rsidP="00BA0E5C">
      <w:pPr>
        <w:numPr>
          <w:ilvl w:val="0"/>
          <w:numId w:val="1"/>
        </w:numPr>
        <w:snapToGrid w:val="0"/>
        <w:spacing w:line="300" w:lineRule="auto"/>
        <w:rPr>
          <w:rFonts w:ascii="Times New Roman" w:hAnsi="Times New Roman"/>
          <w:szCs w:val="21"/>
        </w:rPr>
      </w:pPr>
      <w:r w:rsidRPr="00C53291">
        <w:rPr>
          <w:rFonts w:ascii="Times New Roman" w:hAnsi="Times New Roman" w:hint="eastAsia"/>
          <w:szCs w:val="21"/>
          <w:lang w:eastAsia="zh-CN"/>
        </w:rPr>
        <w:t>地震反演：</w:t>
      </w:r>
      <w:r w:rsidRPr="00C53291">
        <w:rPr>
          <w:rFonts w:ascii="Times New Roman" w:hAnsi="Times New Roman"/>
          <w:szCs w:val="21"/>
        </w:rPr>
        <w:t>Inv</w:t>
      </w:r>
      <w:r w:rsidRPr="00C53291">
        <w:rPr>
          <w:rFonts w:ascii="Times New Roman" w:hAnsi="Times New Roman" w:hint="eastAsia"/>
          <w:szCs w:val="21"/>
          <w:lang w:eastAsia="zh-CN"/>
        </w:rPr>
        <w:t>ersion</w:t>
      </w:r>
    </w:p>
    <w:p w14:paraId="55CC453F" w14:textId="3EBFBFAF" w:rsidR="00213653" w:rsidRPr="008B7836" w:rsidRDefault="00837A79" w:rsidP="00BA0E5C">
      <w:pPr>
        <w:numPr>
          <w:ilvl w:val="0"/>
          <w:numId w:val="1"/>
        </w:numPr>
        <w:snapToGrid w:val="0"/>
        <w:spacing w:line="300" w:lineRule="auto"/>
        <w:rPr>
          <w:rFonts w:ascii="Times New Roman" w:hAnsi="Times New Roman"/>
          <w:szCs w:val="21"/>
          <w:lang w:eastAsia="zh-CN"/>
        </w:rPr>
      </w:pPr>
      <w:r>
        <w:rPr>
          <w:rFonts w:ascii="Times New Roman" w:hAnsi="Times New Roman" w:hint="eastAsia"/>
          <w:szCs w:val="21"/>
          <w:lang w:eastAsia="zh-CN"/>
        </w:rPr>
        <w:t>频率域</w:t>
      </w:r>
      <w:r w:rsidR="005E224E" w:rsidRPr="008B7836">
        <w:rPr>
          <w:rFonts w:ascii="Times New Roman" w:hAnsi="Times New Roman" w:hint="eastAsia"/>
          <w:szCs w:val="21"/>
          <w:lang w:eastAsia="zh-CN"/>
        </w:rPr>
        <w:t>解释：</w:t>
      </w:r>
      <w:r w:rsidR="005E224E" w:rsidRPr="008B7836">
        <w:rPr>
          <w:rFonts w:ascii="Times New Roman" w:hAnsi="Times New Roman" w:hint="eastAsia"/>
          <w:szCs w:val="21"/>
          <w:lang w:eastAsia="zh-CN"/>
        </w:rPr>
        <w:t>FreIntp</w:t>
      </w:r>
    </w:p>
    <w:p w14:paraId="188964DF" w14:textId="77777777" w:rsidR="005E224E" w:rsidRDefault="005E224E" w:rsidP="00BA0E5C">
      <w:pPr>
        <w:numPr>
          <w:ilvl w:val="0"/>
          <w:numId w:val="1"/>
        </w:numPr>
        <w:snapToGrid w:val="0"/>
        <w:spacing w:line="300" w:lineRule="auto"/>
        <w:rPr>
          <w:rFonts w:ascii="Times New Roman" w:hAnsi="Times New Roman"/>
          <w:szCs w:val="21"/>
          <w:lang w:eastAsia="zh-CN"/>
        </w:rPr>
      </w:pPr>
      <w:r>
        <w:rPr>
          <w:rFonts w:ascii="Times New Roman" w:hAnsi="Times New Roman" w:hint="eastAsia"/>
          <w:szCs w:val="21"/>
          <w:lang w:eastAsia="zh-CN"/>
        </w:rPr>
        <w:t>五维解释：</w:t>
      </w:r>
      <w:r>
        <w:rPr>
          <w:rFonts w:ascii="Times New Roman" w:hAnsi="Times New Roman" w:hint="eastAsia"/>
          <w:szCs w:val="21"/>
          <w:lang w:eastAsia="zh-CN"/>
        </w:rPr>
        <w:t>Interpretation5D</w:t>
      </w:r>
    </w:p>
    <w:p w14:paraId="69EF7076" w14:textId="77777777" w:rsidR="00213653" w:rsidRDefault="00213653" w:rsidP="00BA0E5C">
      <w:pPr>
        <w:numPr>
          <w:ilvl w:val="0"/>
          <w:numId w:val="1"/>
        </w:numPr>
        <w:snapToGrid w:val="0"/>
        <w:spacing w:line="300" w:lineRule="auto"/>
        <w:rPr>
          <w:rFonts w:ascii="Times New Roman" w:hAnsi="Times New Roman"/>
          <w:szCs w:val="21"/>
          <w:lang w:eastAsia="zh-CN"/>
        </w:rPr>
      </w:pPr>
      <w:r w:rsidRPr="00BB3406">
        <w:rPr>
          <w:rFonts w:ascii="Times New Roman" w:hAnsi="Times New Roman" w:hint="eastAsia"/>
          <w:szCs w:val="21"/>
          <w:lang w:eastAsia="zh-CN"/>
        </w:rPr>
        <w:t>地震地质导向钻井</w:t>
      </w:r>
      <w:r w:rsidR="005E224E">
        <w:rPr>
          <w:rFonts w:ascii="Times New Roman" w:hAnsi="Times New Roman" w:hint="eastAsia"/>
          <w:szCs w:val="21"/>
          <w:lang w:eastAsia="zh-CN"/>
        </w:rPr>
        <w:t>：</w:t>
      </w:r>
      <w:r w:rsidR="005E224E">
        <w:rPr>
          <w:rFonts w:ascii="Times New Roman" w:hAnsi="Times New Roman" w:hint="eastAsia"/>
          <w:szCs w:val="21"/>
          <w:lang w:eastAsia="zh-CN"/>
        </w:rPr>
        <w:t>SGD</w:t>
      </w:r>
    </w:p>
    <w:p w14:paraId="21BA5A93" w14:textId="77777777" w:rsidR="00DD0AE1" w:rsidRDefault="00DD0AE1" w:rsidP="00BA0E5C">
      <w:pPr>
        <w:numPr>
          <w:ilvl w:val="0"/>
          <w:numId w:val="1"/>
        </w:numPr>
        <w:snapToGrid w:val="0"/>
        <w:spacing w:line="300" w:lineRule="auto"/>
        <w:rPr>
          <w:rFonts w:ascii="Times New Roman" w:hAnsi="Times New Roman"/>
          <w:szCs w:val="21"/>
          <w:lang w:eastAsia="zh-CN"/>
        </w:rPr>
      </w:pPr>
      <w:r w:rsidRPr="00C53291">
        <w:rPr>
          <w:rFonts w:ascii="Times New Roman" w:hAnsi="Times New Roman"/>
          <w:szCs w:val="21"/>
          <w:lang w:eastAsia="zh-CN"/>
        </w:rPr>
        <w:t>CGM</w:t>
      </w:r>
      <w:r w:rsidRPr="00C53291">
        <w:rPr>
          <w:rFonts w:ascii="Times New Roman" w:hAnsi="Times New Roman"/>
          <w:szCs w:val="21"/>
          <w:lang w:eastAsia="zh-CN"/>
        </w:rPr>
        <w:t>图形编辑与制图：</w:t>
      </w:r>
      <w:r w:rsidRPr="00C53291">
        <w:rPr>
          <w:rFonts w:ascii="Times New Roman" w:hAnsi="Times New Roman"/>
          <w:szCs w:val="21"/>
          <w:lang w:eastAsia="zh-CN"/>
        </w:rPr>
        <w:t>CGM</w:t>
      </w:r>
    </w:p>
    <w:p w14:paraId="05318EF9" w14:textId="77777777" w:rsidR="005E224E" w:rsidRPr="00C53291" w:rsidRDefault="005E224E" w:rsidP="00BA0E5C">
      <w:pPr>
        <w:numPr>
          <w:ilvl w:val="0"/>
          <w:numId w:val="1"/>
        </w:numPr>
        <w:snapToGrid w:val="0"/>
        <w:spacing w:line="300" w:lineRule="auto"/>
        <w:rPr>
          <w:rFonts w:ascii="Times New Roman" w:hAnsi="Times New Roman"/>
          <w:szCs w:val="21"/>
          <w:lang w:eastAsia="zh-CN"/>
        </w:rPr>
      </w:pPr>
      <w:r>
        <w:rPr>
          <w:rFonts w:ascii="Times New Roman" w:hAnsi="Times New Roman" w:hint="eastAsia"/>
          <w:szCs w:val="21"/>
          <w:lang w:eastAsia="zh-CN"/>
        </w:rPr>
        <w:t>矢量符号库：</w:t>
      </w:r>
      <w:r>
        <w:rPr>
          <w:rFonts w:ascii="Times New Roman" w:hAnsi="Times New Roman" w:hint="eastAsia"/>
          <w:szCs w:val="21"/>
          <w:lang w:eastAsia="zh-CN"/>
        </w:rPr>
        <w:t>Symbol Manager</w:t>
      </w:r>
    </w:p>
    <w:p w14:paraId="5946AA91" w14:textId="77777777" w:rsidR="00DD0AE1" w:rsidRPr="003972CE" w:rsidRDefault="00DD0AE1" w:rsidP="00BA0E5C">
      <w:pPr>
        <w:pStyle w:val="2"/>
        <w:numPr>
          <w:ilvl w:val="0"/>
          <w:numId w:val="5"/>
        </w:numPr>
        <w:snapToGrid w:val="0"/>
        <w:spacing w:before="120" w:after="120" w:line="300" w:lineRule="auto"/>
        <w:rPr>
          <w:rFonts w:ascii="Times New Roman" w:hAnsi="Times New Roman"/>
        </w:rPr>
      </w:pPr>
      <w:bookmarkStart w:id="16" w:name="_Toc288493729"/>
      <w:bookmarkStart w:id="17" w:name="_Toc288493841"/>
      <w:bookmarkStart w:id="18" w:name="_Toc288494185"/>
      <w:bookmarkStart w:id="19" w:name="_Toc288663676"/>
      <w:bookmarkStart w:id="20" w:name="_Toc288829703"/>
      <w:bookmarkStart w:id="21" w:name="_Toc288830151"/>
      <w:bookmarkStart w:id="22" w:name="_Toc426096452"/>
      <w:r w:rsidRPr="003972CE">
        <w:rPr>
          <w:rFonts w:ascii="Times New Roman" w:hAnsi="Times New Roman"/>
        </w:rPr>
        <w:t xml:space="preserve"> GeoEast</w:t>
      </w:r>
      <w:r w:rsidRPr="003972CE">
        <w:rPr>
          <w:rFonts w:ascii="Times New Roman" w:hAnsi="Times New Roman"/>
        </w:rPr>
        <w:t>解释</w:t>
      </w:r>
      <w:r w:rsidR="005A5CCC" w:rsidRPr="003972CE">
        <w:rPr>
          <w:rFonts w:ascii="Times New Roman" w:hAnsi="Times New Roman" w:hint="eastAsia"/>
        </w:rPr>
        <w:t>特色</w:t>
      </w:r>
      <w:r w:rsidRPr="003972CE">
        <w:rPr>
          <w:rFonts w:ascii="Times New Roman" w:hAnsi="Times New Roman"/>
        </w:rPr>
        <w:t>技术</w:t>
      </w:r>
      <w:bookmarkEnd w:id="16"/>
      <w:bookmarkEnd w:id="17"/>
      <w:bookmarkEnd w:id="18"/>
      <w:bookmarkEnd w:id="19"/>
      <w:bookmarkEnd w:id="20"/>
      <w:bookmarkEnd w:id="21"/>
      <w:bookmarkEnd w:id="22"/>
    </w:p>
    <w:p w14:paraId="070A5ACA" w14:textId="77777777" w:rsidR="009D62D0" w:rsidRDefault="009D62D0" w:rsidP="009D62D0">
      <w:pPr>
        <w:snapToGrid w:val="0"/>
        <w:spacing w:line="300" w:lineRule="auto"/>
        <w:ind w:firstLine="420"/>
        <w:jc w:val="both"/>
        <w:rPr>
          <w:rFonts w:ascii="Times New Roman" w:hAnsi="Times New Roman"/>
          <w:szCs w:val="21"/>
          <w:lang w:eastAsia="zh-CN"/>
        </w:rPr>
      </w:pPr>
      <w:r>
        <w:rPr>
          <w:rFonts w:ascii="Times New Roman" w:hAnsi="Times New Roman" w:hint="eastAsia"/>
          <w:szCs w:val="21"/>
          <w:lang w:eastAsia="zh-CN"/>
        </w:rPr>
        <w:t>作为一个全新平台开发的大型地震数据处理解释一体化系统，</w:t>
      </w:r>
      <w:r w:rsidRPr="00AD499E">
        <w:rPr>
          <w:rFonts w:ascii="Times New Roman" w:hAnsi="Times New Roman"/>
          <w:szCs w:val="21"/>
          <w:lang w:eastAsia="zh-CN"/>
        </w:rPr>
        <w:t>GeoEast</w:t>
      </w:r>
      <w:r>
        <w:rPr>
          <w:rFonts w:ascii="Times New Roman" w:hAnsi="Times New Roman" w:hint="eastAsia"/>
          <w:szCs w:val="21"/>
          <w:lang w:eastAsia="zh-CN"/>
        </w:rPr>
        <w:t>解释系统具有强大的资料解释能力，在坐标系统、盆地级数据库、高效精细构造解释、储层预测及地质解释等多方面具有独有的特色功能。</w:t>
      </w:r>
    </w:p>
    <w:p w14:paraId="3349B041" w14:textId="77777777" w:rsidR="009D62D0" w:rsidRPr="00AD499E" w:rsidRDefault="009D62D0" w:rsidP="009D62D0">
      <w:pPr>
        <w:snapToGrid w:val="0"/>
        <w:spacing w:line="300" w:lineRule="auto"/>
        <w:ind w:leftChars="202" w:left="424"/>
        <w:jc w:val="both"/>
        <w:rPr>
          <w:rFonts w:ascii="Times New Roman" w:hAnsi="Times New Roman"/>
          <w:szCs w:val="21"/>
          <w:lang w:eastAsia="zh-CN"/>
        </w:rPr>
      </w:pPr>
      <w:r w:rsidRPr="00AD499E">
        <w:rPr>
          <w:rFonts w:ascii="Times New Roman" w:hAnsi="Times New Roman"/>
          <w:szCs w:val="21"/>
          <w:lang w:eastAsia="zh-CN"/>
        </w:rPr>
        <w:t>GeoEast</w:t>
      </w:r>
      <w:r>
        <w:rPr>
          <w:rFonts w:ascii="Times New Roman" w:hAnsi="Times New Roman" w:hint="eastAsia"/>
          <w:szCs w:val="21"/>
          <w:lang w:eastAsia="zh-CN"/>
        </w:rPr>
        <w:t>解释系统的特色功能</w:t>
      </w:r>
      <w:r w:rsidRPr="00AD499E">
        <w:rPr>
          <w:rFonts w:ascii="Times New Roman" w:hAnsi="Times New Roman" w:hint="eastAsia"/>
          <w:szCs w:val="21"/>
          <w:lang w:eastAsia="zh-CN"/>
        </w:rPr>
        <w:t>体现在</w:t>
      </w:r>
      <w:r>
        <w:rPr>
          <w:rFonts w:ascii="Times New Roman" w:hAnsi="Times New Roman" w:hint="eastAsia"/>
          <w:szCs w:val="21"/>
          <w:lang w:eastAsia="zh-CN"/>
        </w:rPr>
        <w:t>以下</w:t>
      </w:r>
      <w:r>
        <w:rPr>
          <w:rFonts w:ascii="Times New Roman" w:hAnsi="Times New Roman" w:hint="eastAsia"/>
          <w:szCs w:val="21"/>
          <w:lang w:eastAsia="zh-CN"/>
        </w:rPr>
        <w:t>1</w:t>
      </w:r>
      <w:r w:rsidR="00212C16">
        <w:rPr>
          <w:rFonts w:ascii="Times New Roman" w:hAnsi="Times New Roman" w:hint="eastAsia"/>
          <w:szCs w:val="21"/>
          <w:lang w:eastAsia="zh-CN"/>
        </w:rPr>
        <w:t>2</w:t>
      </w:r>
      <w:r>
        <w:rPr>
          <w:rFonts w:ascii="Times New Roman" w:hAnsi="Times New Roman" w:hint="eastAsia"/>
          <w:szCs w:val="21"/>
          <w:lang w:eastAsia="zh-CN"/>
        </w:rPr>
        <w:t>个方面：</w:t>
      </w:r>
    </w:p>
    <w:p w14:paraId="2CFB8249" w14:textId="77777777" w:rsidR="009D62D0" w:rsidRPr="009D62D0" w:rsidRDefault="009D62D0" w:rsidP="00BA0E5C">
      <w:pPr>
        <w:pStyle w:val="afc"/>
        <w:numPr>
          <w:ilvl w:val="0"/>
          <w:numId w:val="6"/>
        </w:numPr>
        <w:snapToGrid w:val="0"/>
        <w:spacing w:line="300" w:lineRule="auto"/>
        <w:ind w:firstLineChars="0"/>
        <w:jc w:val="both"/>
        <w:rPr>
          <w:rFonts w:ascii="Times New Roman" w:hAnsi="Times New Roman"/>
          <w:szCs w:val="21"/>
          <w:lang w:eastAsia="zh-CN"/>
        </w:rPr>
      </w:pPr>
      <w:r w:rsidRPr="009D62D0">
        <w:rPr>
          <w:rFonts w:ascii="Times New Roman" w:hAnsi="Times New Roman" w:hint="eastAsia"/>
          <w:szCs w:val="21"/>
          <w:lang w:eastAsia="zh-CN"/>
        </w:rPr>
        <w:t>全新的主控及数据管理</w:t>
      </w:r>
      <w:r w:rsidRPr="009D62D0">
        <w:rPr>
          <w:rFonts w:ascii="Times New Roman" w:hAnsi="Times New Roman" w:hint="eastAsia"/>
          <w:szCs w:val="21"/>
          <w:lang w:eastAsia="zh-CN"/>
        </w:rPr>
        <w:t xml:space="preserve"> </w:t>
      </w:r>
    </w:p>
    <w:p w14:paraId="47C1E7BC" w14:textId="77777777" w:rsidR="009D62D0" w:rsidRPr="009D62D0" w:rsidRDefault="009D62D0" w:rsidP="00BA0E5C">
      <w:pPr>
        <w:pStyle w:val="afc"/>
        <w:numPr>
          <w:ilvl w:val="0"/>
          <w:numId w:val="6"/>
        </w:numPr>
        <w:snapToGrid w:val="0"/>
        <w:spacing w:line="300" w:lineRule="auto"/>
        <w:ind w:firstLineChars="0"/>
        <w:jc w:val="both"/>
        <w:rPr>
          <w:rFonts w:ascii="Times New Roman" w:hAnsi="Times New Roman"/>
          <w:szCs w:val="21"/>
          <w:lang w:eastAsia="zh-CN"/>
        </w:rPr>
      </w:pPr>
      <w:r w:rsidRPr="009D62D0">
        <w:rPr>
          <w:rFonts w:ascii="Times New Roman" w:hAnsi="Times New Roman" w:hint="eastAsia"/>
          <w:szCs w:val="21"/>
          <w:lang w:eastAsia="zh-CN"/>
        </w:rPr>
        <w:t>多坐标系统统一管理</w:t>
      </w:r>
    </w:p>
    <w:p w14:paraId="74E4007E" w14:textId="77777777" w:rsidR="009D62D0" w:rsidRPr="009D62D0" w:rsidRDefault="009D62D0" w:rsidP="00BA0E5C">
      <w:pPr>
        <w:pStyle w:val="afc"/>
        <w:numPr>
          <w:ilvl w:val="0"/>
          <w:numId w:val="6"/>
        </w:numPr>
        <w:snapToGrid w:val="0"/>
        <w:spacing w:line="300" w:lineRule="auto"/>
        <w:ind w:firstLineChars="0"/>
        <w:jc w:val="both"/>
        <w:rPr>
          <w:rFonts w:ascii="Times New Roman" w:hAnsi="Times New Roman"/>
          <w:szCs w:val="21"/>
          <w:lang w:eastAsia="zh-CN"/>
        </w:rPr>
      </w:pPr>
      <w:r w:rsidRPr="009D62D0">
        <w:rPr>
          <w:rFonts w:ascii="Times New Roman" w:hAnsi="Times New Roman" w:hint="eastAsia"/>
          <w:szCs w:val="21"/>
          <w:lang w:eastAsia="zh-CN"/>
        </w:rPr>
        <w:t>支持盆地级数据库管理及应用（虚拟工区）</w:t>
      </w:r>
      <w:r w:rsidRPr="009D62D0">
        <w:rPr>
          <w:rFonts w:ascii="Times New Roman" w:hAnsi="Times New Roman" w:hint="eastAsia"/>
          <w:szCs w:val="21"/>
          <w:lang w:eastAsia="zh-CN"/>
        </w:rPr>
        <w:t xml:space="preserve"> </w:t>
      </w:r>
    </w:p>
    <w:p w14:paraId="69F3E2DF" w14:textId="77777777" w:rsidR="009D62D0" w:rsidRPr="009D62D0" w:rsidRDefault="009D62D0" w:rsidP="00BA0E5C">
      <w:pPr>
        <w:pStyle w:val="afc"/>
        <w:numPr>
          <w:ilvl w:val="0"/>
          <w:numId w:val="6"/>
        </w:numPr>
        <w:snapToGrid w:val="0"/>
        <w:spacing w:line="300" w:lineRule="auto"/>
        <w:ind w:firstLineChars="0"/>
        <w:jc w:val="both"/>
        <w:rPr>
          <w:rFonts w:ascii="Times New Roman" w:hAnsi="Times New Roman"/>
          <w:szCs w:val="21"/>
          <w:lang w:eastAsia="zh-CN"/>
        </w:rPr>
      </w:pPr>
      <w:r w:rsidRPr="009D62D0">
        <w:rPr>
          <w:rFonts w:ascii="Times New Roman" w:hAnsi="Times New Roman" w:hint="eastAsia"/>
          <w:szCs w:val="21"/>
          <w:lang w:eastAsia="zh-CN"/>
        </w:rPr>
        <w:t>精细高效构造解释</w:t>
      </w:r>
    </w:p>
    <w:p w14:paraId="4C538404" w14:textId="77777777" w:rsidR="009D62D0" w:rsidRPr="009D62D0" w:rsidRDefault="009D62D0" w:rsidP="00BA0E5C">
      <w:pPr>
        <w:pStyle w:val="afc"/>
        <w:numPr>
          <w:ilvl w:val="0"/>
          <w:numId w:val="6"/>
        </w:numPr>
        <w:snapToGrid w:val="0"/>
        <w:spacing w:line="300" w:lineRule="auto"/>
        <w:ind w:firstLineChars="0"/>
        <w:jc w:val="both"/>
        <w:rPr>
          <w:rFonts w:ascii="Times New Roman" w:hAnsi="Times New Roman"/>
          <w:szCs w:val="21"/>
          <w:lang w:eastAsia="zh-CN"/>
        </w:rPr>
      </w:pPr>
      <w:r w:rsidRPr="009D62D0">
        <w:rPr>
          <w:rFonts w:ascii="Times New Roman" w:hAnsi="Times New Roman" w:hint="eastAsia"/>
          <w:szCs w:val="21"/>
          <w:lang w:eastAsia="zh-CN"/>
        </w:rPr>
        <w:t>三维可视化及虚拟现实</w:t>
      </w:r>
    </w:p>
    <w:p w14:paraId="3AFC62B9" w14:textId="77777777" w:rsidR="009D62D0" w:rsidRPr="009D62D0" w:rsidRDefault="009D62D0" w:rsidP="00BA0E5C">
      <w:pPr>
        <w:pStyle w:val="afc"/>
        <w:numPr>
          <w:ilvl w:val="0"/>
          <w:numId w:val="6"/>
        </w:numPr>
        <w:snapToGrid w:val="0"/>
        <w:spacing w:line="300" w:lineRule="auto"/>
        <w:ind w:firstLineChars="0"/>
        <w:jc w:val="both"/>
        <w:rPr>
          <w:rFonts w:ascii="Times New Roman" w:hAnsi="Times New Roman"/>
          <w:szCs w:val="21"/>
          <w:lang w:eastAsia="zh-CN"/>
        </w:rPr>
      </w:pPr>
      <w:r w:rsidRPr="009D62D0">
        <w:rPr>
          <w:rFonts w:ascii="Times New Roman" w:hAnsi="Times New Roman" w:hint="eastAsia"/>
          <w:szCs w:val="21"/>
          <w:lang w:eastAsia="zh-CN"/>
        </w:rPr>
        <w:t>地震属性提取及分析</w:t>
      </w:r>
    </w:p>
    <w:p w14:paraId="7F6421CE" w14:textId="77777777" w:rsidR="009D62D0" w:rsidRPr="009D62D0" w:rsidRDefault="009D62D0" w:rsidP="00BA0E5C">
      <w:pPr>
        <w:pStyle w:val="afc"/>
        <w:numPr>
          <w:ilvl w:val="0"/>
          <w:numId w:val="6"/>
        </w:numPr>
        <w:snapToGrid w:val="0"/>
        <w:spacing w:line="300" w:lineRule="auto"/>
        <w:ind w:firstLineChars="0"/>
        <w:jc w:val="both"/>
        <w:rPr>
          <w:rFonts w:ascii="Times New Roman" w:hAnsi="Times New Roman"/>
          <w:szCs w:val="21"/>
          <w:lang w:eastAsia="zh-CN"/>
        </w:rPr>
      </w:pPr>
      <w:r w:rsidRPr="009D62D0">
        <w:rPr>
          <w:rFonts w:ascii="Times New Roman" w:hAnsi="Times New Roman" w:hint="eastAsia"/>
          <w:szCs w:val="21"/>
          <w:lang w:eastAsia="zh-CN"/>
        </w:rPr>
        <w:t>高精度综合流体检测</w:t>
      </w:r>
    </w:p>
    <w:p w14:paraId="3F71CA6E" w14:textId="77777777" w:rsidR="009D62D0" w:rsidRPr="009D62D0" w:rsidRDefault="009D62D0" w:rsidP="00BA0E5C">
      <w:pPr>
        <w:pStyle w:val="afc"/>
        <w:numPr>
          <w:ilvl w:val="0"/>
          <w:numId w:val="6"/>
        </w:numPr>
        <w:snapToGrid w:val="0"/>
        <w:spacing w:line="300" w:lineRule="auto"/>
        <w:ind w:firstLineChars="0"/>
        <w:jc w:val="both"/>
        <w:rPr>
          <w:rFonts w:ascii="Times New Roman" w:hAnsi="Times New Roman"/>
          <w:szCs w:val="21"/>
          <w:lang w:eastAsia="zh-CN"/>
        </w:rPr>
      </w:pPr>
      <w:r w:rsidRPr="009D62D0">
        <w:rPr>
          <w:rFonts w:ascii="Times New Roman" w:hAnsi="Times New Roman" w:hint="eastAsia"/>
          <w:szCs w:val="21"/>
          <w:lang w:eastAsia="zh-CN"/>
        </w:rPr>
        <w:t>叠前叠后地震反演</w:t>
      </w:r>
    </w:p>
    <w:p w14:paraId="0B6FBBB3" w14:textId="77777777" w:rsidR="009D62D0" w:rsidRDefault="009D62D0" w:rsidP="00BA0E5C">
      <w:pPr>
        <w:pStyle w:val="afc"/>
        <w:numPr>
          <w:ilvl w:val="0"/>
          <w:numId w:val="6"/>
        </w:numPr>
        <w:snapToGrid w:val="0"/>
        <w:spacing w:line="300" w:lineRule="auto"/>
        <w:ind w:firstLineChars="0"/>
        <w:jc w:val="both"/>
        <w:rPr>
          <w:rFonts w:ascii="Times New Roman" w:hAnsi="Times New Roman"/>
          <w:szCs w:val="21"/>
          <w:lang w:eastAsia="zh-CN"/>
        </w:rPr>
      </w:pPr>
      <w:r w:rsidRPr="009D62D0">
        <w:rPr>
          <w:rFonts w:ascii="Times New Roman" w:hAnsi="Times New Roman" w:hint="eastAsia"/>
          <w:szCs w:val="21"/>
          <w:lang w:eastAsia="zh-CN"/>
        </w:rPr>
        <w:t>地质建模及水平钻井地震导向</w:t>
      </w:r>
    </w:p>
    <w:p w14:paraId="58807E6B" w14:textId="77777777" w:rsidR="0015292D" w:rsidRPr="0015292D" w:rsidRDefault="00674453" w:rsidP="0015292D">
      <w:pPr>
        <w:pStyle w:val="afc"/>
        <w:numPr>
          <w:ilvl w:val="0"/>
          <w:numId w:val="6"/>
        </w:numPr>
        <w:snapToGrid w:val="0"/>
        <w:spacing w:line="300" w:lineRule="auto"/>
        <w:ind w:firstLineChars="0"/>
        <w:jc w:val="both"/>
        <w:rPr>
          <w:rFonts w:ascii="Times New Roman" w:hAnsi="Times New Roman"/>
          <w:szCs w:val="21"/>
          <w:lang w:eastAsia="zh-CN"/>
        </w:rPr>
      </w:pPr>
      <w:r>
        <w:rPr>
          <w:rFonts w:ascii="Times New Roman" w:hAnsi="Times New Roman" w:hint="eastAsia"/>
          <w:szCs w:val="21"/>
          <w:lang w:eastAsia="zh-CN"/>
        </w:rPr>
        <w:t>井震联合分析解释</w:t>
      </w:r>
    </w:p>
    <w:p w14:paraId="547EB825" w14:textId="77777777" w:rsidR="009D62D0" w:rsidRDefault="009D62D0" w:rsidP="00BA0E5C">
      <w:pPr>
        <w:pStyle w:val="afc"/>
        <w:numPr>
          <w:ilvl w:val="0"/>
          <w:numId w:val="6"/>
        </w:numPr>
        <w:snapToGrid w:val="0"/>
        <w:spacing w:line="300" w:lineRule="auto"/>
        <w:ind w:firstLineChars="0"/>
        <w:jc w:val="both"/>
        <w:rPr>
          <w:rFonts w:ascii="Times New Roman" w:hAnsi="Times New Roman"/>
          <w:szCs w:val="21"/>
          <w:lang w:eastAsia="zh-CN"/>
        </w:rPr>
      </w:pPr>
      <w:r w:rsidRPr="009D62D0">
        <w:rPr>
          <w:rFonts w:ascii="Times New Roman" w:hAnsi="Times New Roman" w:hint="eastAsia"/>
          <w:szCs w:val="21"/>
          <w:lang w:eastAsia="zh-CN"/>
        </w:rPr>
        <w:t>五维解释</w:t>
      </w:r>
    </w:p>
    <w:p w14:paraId="1C6B4527" w14:textId="77777777" w:rsidR="00DC3C12" w:rsidRPr="00DC3C12" w:rsidRDefault="00DC3C12" w:rsidP="00BA0E5C">
      <w:pPr>
        <w:pStyle w:val="afc"/>
        <w:numPr>
          <w:ilvl w:val="0"/>
          <w:numId w:val="6"/>
        </w:numPr>
        <w:snapToGrid w:val="0"/>
        <w:spacing w:line="300" w:lineRule="auto"/>
        <w:ind w:firstLineChars="0"/>
        <w:jc w:val="both"/>
        <w:rPr>
          <w:rFonts w:ascii="Times New Roman" w:hAnsi="Times New Roman"/>
          <w:szCs w:val="21"/>
          <w:lang w:eastAsia="zh-CN"/>
        </w:rPr>
      </w:pPr>
      <w:r w:rsidRPr="00DC3C12">
        <w:rPr>
          <w:rFonts w:ascii="Times New Roman" w:hAnsi="Times New Roman" w:hint="eastAsia"/>
          <w:szCs w:val="21"/>
          <w:lang w:eastAsia="zh-CN"/>
        </w:rPr>
        <w:t>多频解释</w:t>
      </w:r>
    </w:p>
    <w:p w14:paraId="5A48973F" w14:textId="77777777" w:rsidR="009D62D0" w:rsidRDefault="009D62D0" w:rsidP="009D62D0">
      <w:pPr>
        <w:snapToGrid w:val="0"/>
        <w:spacing w:line="300" w:lineRule="auto"/>
        <w:ind w:leftChars="202" w:left="424"/>
        <w:jc w:val="both"/>
        <w:rPr>
          <w:rFonts w:ascii="Times New Roman" w:hAnsi="Times New Roman"/>
          <w:szCs w:val="21"/>
          <w:lang w:eastAsia="zh-CN"/>
        </w:rPr>
      </w:pPr>
      <w:r w:rsidRPr="009D62D0">
        <w:rPr>
          <w:rFonts w:ascii="Times New Roman" w:hAnsi="Times New Roman" w:hint="eastAsia"/>
          <w:szCs w:val="21"/>
          <w:lang w:eastAsia="zh-CN"/>
        </w:rPr>
        <w:t>下面分别对</w:t>
      </w:r>
      <w:r>
        <w:rPr>
          <w:rFonts w:ascii="Times New Roman" w:hAnsi="Times New Roman" w:hint="eastAsia"/>
          <w:szCs w:val="21"/>
          <w:lang w:eastAsia="zh-CN"/>
        </w:rPr>
        <w:t>各</w:t>
      </w:r>
      <w:r w:rsidR="00674453">
        <w:rPr>
          <w:rFonts w:ascii="Times New Roman" w:hAnsi="Times New Roman" w:hint="eastAsia"/>
          <w:szCs w:val="21"/>
          <w:lang w:eastAsia="zh-CN"/>
        </w:rPr>
        <w:t>项</w:t>
      </w:r>
      <w:r>
        <w:rPr>
          <w:rFonts w:ascii="Times New Roman" w:hAnsi="Times New Roman" w:hint="eastAsia"/>
          <w:szCs w:val="21"/>
          <w:lang w:eastAsia="zh-CN"/>
        </w:rPr>
        <w:t>特色功能做简要介绍：</w:t>
      </w:r>
    </w:p>
    <w:p w14:paraId="2DDF40ED" w14:textId="77777777" w:rsidR="009D62D0" w:rsidRPr="004421DF" w:rsidRDefault="009D62D0" w:rsidP="00BA0E5C">
      <w:pPr>
        <w:pStyle w:val="afc"/>
        <w:numPr>
          <w:ilvl w:val="0"/>
          <w:numId w:val="7"/>
        </w:numPr>
        <w:snapToGrid w:val="0"/>
        <w:spacing w:line="300" w:lineRule="auto"/>
        <w:ind w:left="0" w:firstLineChars="0" w:firstLine="0"/>
        <w:jc w:val="both"/>
        <w:rPr>
          <w:rFonts w:ascii="Times New Roman" w:hAnsi="Times New Roman"/>
          <w:b/>
          <w:szCs w:val="21"/>
          <w:lang w:eastAsia="zh-CN"/>
        </w:rPr>
      </w:pPr>
      <w:r w:rsidRPr="004421DF">
        <w:rPr>
          <w:rFonts w:ascii="Times New Roman" w:hAnsi="Times New Roman" w:hint="eastAsia"/>
          <w:b/>
          <w:szCs w:val="21"/>
          <w:lang w:eastAsia="zh-CN"/>
        </w:rPr>
        <w:t>全新的主控及数据管理</w:t>
      </w:r>
    </w:p>
    <w:p w14:paraId="68CA934B" w14:textId="77777777" w:rsidR="009D62D0" w:rsidRDefault="009D62D0" w:rsidP="00194389">
      <w:pPr>
        <w:snapToGrid w:val="0"/>
        <w:spacing w:line="300" w:lineRule="auto"/>
        <w:ind w:firstLineChars="201" w:firstLine="422"/>
        <w:jc w:val="both"/>
        <w:rPr>
          <w:rFonts w:ascii="Times New Roman" w:hAnsi="Times New Roman"/>
          <w:szCs w:val="21"/>
          <w:lang w:eastAsia="zh-CN"/>
        </w:rPr>
      </w:pPr>
      <w:r w:rsidRPr="009D62D0">
        <w:rPr>
          <w:rFonts w:ascii="Times New Roman" w:hAnsi="Times New Roman" w:hint="eastAsia"/>
          <w:szCs w:val="21"/>
          <w:lang w:eastAsia="zh-CN"/>
        </w:rPr>
        <w:t>主控是整个软件系统的总体控制中心</w:t>
      </w:r>
      <w:r>
        <w:rPr>
          <w:rFonts w:ascii="Times New Roman" w:hAnsi="Times New Roman" w:hint="eastAsia"/>
          <w:szCs w:val="21"/>
          <w:lang w:eastAsia="zh-CN"/>
        </w:rPr>
        <w:t>，主要具有以下功能：</w:t>
      </w:r>
    </w:p>
    <w:p w14:paraId="3E81A439" w14:textId="77777777" w:rsidR="00C25F08" w:rsidRPr="009D62D0" w:rsidRDefault="00BA0E5C" w:rsidP="00980B2A">
      <w:pPr>
        <w:numPr>
          <w:ilvl w:val="0"/>
          <w:numId w:val="8"/>
        </w:numPr>
        <w:snapToGrid w:val="0"/>
        <w:spacing w:line="300" w:lineRule="auto"/>
        <w:ind w:hanging="294"/>
        <w:jc w:val="both"/>
        <w:rPr>
          <w:rFonts w:ascii="Times New Roman" w:hAnsi="Times New Roman"/>
          <w:szCs w:val="21"/>
          <w:lang w:eastAsia="zh-CN"/>
        </w:rPr>
      </w:pPr>
      <w:r w:rsidRPr="009D62D0">
        <w:rPr>
          <w:rFonts w:ascii="Times New Roman" w:hAnsi="Times New Roman" w:hint="eastAsia"/>
          <w:szCs w:val="21"/>
          <w:lang w:eastAsia="zh-CN"/>
        </w:rPr>
        <w:t>界面风格及主控菜单的定制</w:t>
      </w:r>
      <w:r w:rsidR="001C0B66">
        <w:rPr>
          <w:rFonts w:ascii="Times New Roman" w:hAnsi="Times New Roman" w:hint="eastAsia"/>
          <w:szCs w:val="21"/>
          <w:lang w:eastAsia="zh-CN"/>
        </w:rPr>
        <w:t>：根据用户需求灵活订制界面及主控菜单。</w:t>
      </w:r>
      <w:r w:rsidRPr="009D62D0">
        <w:rPr>
          <w:rFonts w:ascii="Times New Roman" w:hAnsi="Times New Roman" w:hint="eastAsia"/>
          <w:szCs w:val="21"/>
          <w:lang w:eastAsia="zh-CN"/>
        </w:rPr>
        <w:t xml:space="preserve"> </w:t>
      </w:r>
    </w:p>
    <w:p w14:paraId="0E8601D7" w14:textId="77777777" w:rsidR="00C25F08" w:rsidRPr="009D62D0" w:rsidRDefault="00BA0E5C" w:rsidP="00980B2A">
      <w:pPr>
        <w:numPr>
          <w:ilvl w:val="0"/>
          <w:numId w:val="8"/>
        </w:numPr>
        <w:snapToGrid w:val="0"/>
        <w:spacing w:line="300" w:lineRule="auto"/>
        <w:ind w:hanging="294"/>
        <w:jc w:val="both"/>
        <w:rPr>
          <w:rFonts w:ascii="Times New Roman" w:hAnsi="Times New Roman"/>
          <w:szCs w:val="21"/>
          <w:lang w:eastAsia="zh-CN"/>
        </w:rPr>
      </w:pPr>
      <w:r w:rsidRPr="009D62D0">
        <w:rPr>
          <w:rFonts w:ascii="Times New Roman" w:hAnsi="Times New Roman" w:hint="eastAsia"/>
          <w:szCs w:val="21"/>
          <w:lang w:eastAsia="zh-CN"/>
        </w:rPr>
        <w:t>启动应用程序</w:t>
      </w:r>
      <w:r w:rsidR="001C0B66">
        <w:rPr>
          <w:rFonts w:ascii="Times New Roman" w:hAnsi="Times New Roman" w:hint="eastAsia"/>
          <w:szCs w:val="21"/>
          <w:lang w:eastAsia="zh-CN"/>
        </w:rPr>
        <w:t>：启动各个应用子系统及功能。</w:t>
      </w:r>
      <w:r w:rsidRPr="009D62D0">
        <w:rPr>
          <w:rFonts w:ascii="Times New Roman" w:hAnsi="Times New Roman" w:hint="eastAsia"/>
          <w:szCs w:val="21"/>
          <w:lang w:eastAsia="zh-CN"/>
        </w:rPr>
        <w:t xml:space="preserve"> </w:t>
      </w:r>
    </w:p>
    <w:p w14:paraId="4601547F" w14:textId="77777777" w:rsidR="00C25F08" w:rsidRPr="009D62D0" w:rsidRDefault="001147C9" w:rsidP="00980B2A">
      <w:pPr>
        <w:numPr>
          <w:ilvl w:val="0"/>
          <w:numId w:val="8"/>
        </w:numPr>
        <w:snapToGrid w:val="0"/>
        <w:spacing w:line="300" w:lineRule="auto"/>
        <w:ind w:hanging="294"/>
        <w:jc w:val="both"/>
        <w:rPr>
          <w:rFonts w:ascii="Times New Roman" w:hAnsi="Times New Roman"/>
          <w:szCs w:val="21"/>
          <w:lang w:eastAsia="zh-CN"/>
        </w:rPr>
      </w:pPr>
      <w:r w:rsidRPr="009D62D0">
        <w:rPr>
          <w:rFonts w:ascii="Times New Roman" w:hAnsi="Times New Roman" w:hint="eastAsia"/>
          <w:szCs w:val="21"/>
          <w:lang w:eastAsia="zh-CN"/>
        </w:rPr>
        <w:t>灵活权限管理</w:t>
      </w:r>
      <w:r w:rsidR="001C0B66">
        <w:rPr>
          <w:rFonts w:ascii="Times New Roman" w:hAnsi="Times New Roman" w:hint="eastAsia"/>
          <w:szCs w:val="21"/>
          <w:lang w:eastAsia="zh-CN"/>
        </w:rPr>
        <w:t>：</w:t>
      </w:r>
      <w:r>
        <w:rPr>
          <w:rFonts w:ascii="Times New Roman" w:hAnsi="Times New Roman" w:hint="eastAsia"/>
          <w:szCs w:val="21"/>
          <w:lang w:eastAsia="zh-CN"/>
        </w:rPr>
        <w:t>对</w:t>
      </w:r>
      <w:r w:rsidR="001C0B66">
        <w:rPr>
          <w:rFonts w:ascii="Times New Roman" w:hAnsi="Times New Roman" w:hint="eastAsia"/>
          <w:szCs w:val="21"/>
          <w:lang w:eastAsia="zh-CN"/>
        </w:rPr>
        <w:t>项目</w:t>
      </w:r>
      <w:r>
        <w:rPr>
          <w:rFonts w:ascii="Times New Roman" w:hAnsi="Times New Roman" w:hint="eastAsia"/>
          <w:szCs w:val="21"/>
          <w:lang w:eastAsia="zh-CN"/>
        </w:rPr>
        <w:t>、工区的</w:t>
      </w:r>
      <w:r w:rsidR="001C0B66">
        <w:rPr>
          <w:rFonts w:ascii="Times New Roman" w:hAnsi="Times New Roman" w:hint="eastAsia"/>
          <w:szCs w:val="21"/>
          <w:lang w:eastAsia="zh-CN"/>
        </w:rPr>
        <w:t>创建、删除</w:t>
      </w:r>
      <w:r>
        <w:rPr>
          <w:rFonts w:ascii="Times New Roman" w:hAnsi="Times New Roman" w:hint="eastAsia"/>
          <w:szCs w:val="21"/>
          <w:lang w:eastAsia="zh-CN"/>
        </w:rPr>
        <w:t>以及设置用户读写、删除等权限。</w:t>
      </w:r>
      <w:r w:rsidR="00BA0E5C" w:rsidRPr="009D62D0">
        <w:rPr>
          <w:rFonts w:ascii="Times New Roman" w:hAnsi="Times New Roman" w:hint="eastAsia"/>
          <w:szCs w:val="21"/>
          <w:lang w:eastAsia="zh-CN"/>
        </w:rPr>
        <w:t xml:space="preserve"> </w:t>
      </w:r>
    </w:p>
    <w:p w14:paraId="3C13593D" w14:textId="77777777" w:rsidR="00C25F08" w:rsidRPr="009D62D0" w:rsidRDefault="00BA0E5C" w:rsidP="00980B2A">
      <w:pPr>
        <w:numPr>
          <w:ilvl w:val="0"/>
          <w:numId w:val="8"/>
        </w:numPr>
        <w:snapToGrid w:val="0"/>
        <w:spacing w:line="300" w:lineRule="auto"/>
        <w:ind w:hanging="294"/>
        <w:jc w:val="both"/>
        <w:rPr>
          <w:rFonts w:ascii="Times New Roman" w:hAnsi="Times New Roman"/>
          <w:szCs w:val="21"/>
          <w:lang w:eastAsia="zh-CN"/>
        </w:rPr>
      </w:pPr>
      <w:r w:rsidRPr="009D62D0">
        <w:rPr>
          <w:rFonts w:ascii="Times New Roman" w:hAnsi="Times New Roman" w:hint="eastAsia"/>
          <w:szCs w:val="21"/>
          <w:lang w:eastAsia="zh-CN"/>
        </w:rPr>
        <w:t>高效数据管理</w:t>
      </w:r>
      <w:r w:rsidR="001C0B66">
        <w:rPr>
          <w:rFonts w:ascii="Times New Roman" w:hAnsi="Times New Roman" w:hint="eastAsia"/>
          <w:szCs w:val="21"/>
          <w:lang w:eastAsia="zh-CN"/>
        </w:rPr>
        <w:t>：数据筛选、查询、</w:t>
      </w:r>
      <w:r w:rsidR="00D161D7">
        <w:rPr>
          <w:rFonts w:ascii="Times New Roman" w:hAnsi="Times New Roman" w:hint="eastAsia"/>
          <w:szCs w:val="21"/>
          <w:lang w:eastAsia="zh-CN"/>
        </w:rPr>
        <w:t>改名、</w:t>
      </w:r>
      <w:r w:rsidR="001C0B66">
        <w:rPr>
          <w:rFonts w:ascii="Times New Roman" w:hAnsi="Times New Roman" w:hint="eastAsia"/>
          <w:szCs w:val="21"/>
          <w:lang w:eastAsia="zh-CN"/>
        </w:rPr>
        <w:t>批量修改属性及批量删除</w:t>
      </w:r>
      <w:r w:rsidR="0015292D">
        <w:rPr>
          <w:rFonts w:ascii="Times New Roman" w:hAnsi="Times New Roman" w:hint="eastAsia"/>
          <w:szCs w:val="21"/>
          <w:lang w:eastAsia="zh-CN"/>
        </w:rPr>
        <w:t>、</w:t>
      </w:r>
      <w:r w:rsidR="0015292D">
        <w:rPr>
          <w:rFonts w:asciiTheme="minorEastAsia" w:eastAsiaTheme="minorEastAsia" w:hAnsiTheme="minorEastAsia" w:cs="宋体" w:hint="eastAsia"/>
          <w:bCs/>
          <w:lang w:eastAsia="zh-CN"/>
        </w:rPr>
        <w:t>创建数据集管理</w:t>
      </w:r>
      <w:r w:rsidR="001C0B66">
        <w:rPr>
          <w:rFonts w:ascii="Times New Roman" w:hAnsi="Times New Roman" w:hint="eastAsia"/>
          <w:szCs w:val="21"/>
          <w:lang w:eastAsia="zh-CN"/>
        </w:rPr>
        <w:t>等功能。</w:t>
      </w:r>
      <w:r w:rsidRPr="009D62D0">
        <w:rPr>
          <w:rFonts w:ascii="Times New Roman" w:hAnsi="Times New Roman" w:hint="eastAsia"/>
          <w:szCs w:val="21"/>
          <w:lang w:eastAsia="zh-CN"/>
        </w:rPr>
        <w:t xml:space="preserve"> </w:t>
      </w:r>
    </w:p>
    <w:p w14:paraId="4D534F7A" w14:textId="77777777" w:rsidR="001C0B66" w:rsidRDefault="00BA0E5C" w:rsidP="00980B2A">
      <w:pPr>
        <w:numPr>
          <w:ilvl w:val="0"/>
          <w:numId w:val="8"/>
        </w:numPr>
        <w:snapToGrid w:val="0"/>
        <w:spacing w:line="300" w:lineRule="auto"/>
        <w:ind w:hanging="294"/>
        <w:jc w:val="both"/>
        <w:rPr>
          <w:rFonts w:ascii="Times New Roman" w:hAnsi="Times New Roman"/>
          <w:szCs w:val="21"/>
          <w:lang w:eastAsia="zh-CN"/>
        </w:rPr>
      </w:pPr>
      <w:r w:rsidRPr="009D62D0">
        <w:rPr>
          <w:rFonts w:ascii="Times New Roman" w:hAnsi="Times New Roman" w:hint="eastAsia"/>
          <w:szCs w:val="21"/>
          <w:lang w:eastAsia="zh-CN"/>
        </w:rPr>
        <w:t>数据输入输出</w:t>
      </w:r>
      <w:r w:rsidR="001C0B66">
        <w:rPr>
          <w:rFonts w:ascii="Times New Roman" w:hAnsi="Times New Roman" w:hint="eastAsia"/>
          <w:szCs w:val="21"/>
          <w:lang w:eastAsia="zh-CN"/>
        </w:rPr>
        <w:t>：数据批量输入、输出、</w:t>
      </w:r>
      <w:r w:rsidR="00D161D7">
        <w:rPr>
          <w:rFonts w:ascii="Times New Roman" w:hAnsi="Times New Roman" w:hint="eastAsia"/>
          <w:szCs w:val="21"/>
          <w:lang w:eastAsia="zh-CN"/>
        </w:rPr>
        <w:t>可备份和恢复</w:t>
      </w:r>
      <w:r w:rsidR="001C0B66">
        <w:rPr>
          <w:rFonts w:ascii="Times New Roman" w:hAnsi="Times New Roman" w:hint="eastAsia"/>
          <w:szCs w:val="21"/>
          <w:lang w:eastAsia="zh-CN"/>
        </w:rPr>
        <w:t>。</w:t>
      </w:r>
    </w:p>
    <w:p w14:paraId="101CDEC1" w14:textId="77777777" w:rsidR="00C25F08" w:rsidRPr="009D62D0" w:rsidRDefault="001C0B66" w:rsidP="00980B2A">
      <w:pPr>
        <w:numPr>
          <w:ilvl w:val="0"/>
          <w:numId w:val="8"/>
        </w:numPr>
        <w:snapToGrid w:val="0"/>
        <w:spacing w:line="300" w:lineRule="auto"/>
        <w:ind w:hanging="294"/>
        <w:jc w:val="both"/>
        <w:rPr>
          <w:rFonts w:ascii="Times New Roman" w:hAnsi="Times New Roman"/>
          <w:szCs w:val="21"/>
          <w:lang w:eastAsia="zh-CN"/>
        </w:rPr>
      </w:pPr>
      <w:r w:rsidRPr="009D62D0">
        <w:rPr>
          <w:rFonts w:ascii="Times New Roman" w:hAnsi="Times New Roman" w:hint="eastAsia"/>
          <w:szCs w:val="21"/>
          <w:lang w:eastAsia="zh-CN"/>
        </w:rPr>
        <w:t>定义坐标系统</w:t>
      </w:r>
      <w:r>
        <w:rPr>
          <w:rFonts w:ascii="Times New Roman" w:hAnsi="Times New Roman" w:hint="eastAsia"/>
          <w:szCs w:val="21"/>
          <w:lang w:eastAsia="zh-CN"/>
        </w:rPr>
        <w:t>：灵活定义项目、工区的坐标系统。</w:t>
      </w:r>
    </w:p>
    <w:p w14:paraId="3E9A4703" w14:textId="77777777" w:rsidR="009D62D0" w:rsidRPr="004421DF" w:rsidRDefault="001C0B66" w:rsidP="00BA0E5C">
      <w:pPr>
        <w:pStyle w:val="afc"/>
        <w:numPr>
          <w:ilvl w:val="0"/>
          <w:numId w:val="7"/>
        </w:numPr>
        <w:snapToGrid w:val="0"/>
        <w:spacing w:line="300" w:lineRule="auto"/>
        <w:ind w:left="0" w:firstLineChars="0" w:firstLine="0"/>
        <w:jc w:val="both"/>
        <w:rPr>
          <w:rFonts w:ascii="Times New Roman" w:hAnsi="Times New Roman"/>
          <w:b/>
          <w:szCs w:val="21"/>
          <w:lang w:eastAsia="zh-CN"/>
        </w:rPr>
      </w:pPr>
      <w:r w:rsidRPr="004421DF">
        <w:rPr>
          <w:rFonts w:ascii="Times New Roman" w:hAnsi="Times New Roman" w:hint="eastAsia"/>
          <w:b/>
          <w:szCs w:val="21"/>
          <w:lang w:eastAsia="zh-CN"/>
        </w:rPr>
        <w:lastRenderedPageBreak/>
        <w:t>多坐标系统统一管理</w:t>
      </w:r>
    </w:p>
    <w:p w14:paraId="3FA32112" w14:textId="77777777" w:rsidR="005A5CCC" w:rsidRPr="00DE688F" w:rsidRDefault="005A5CCC" w:rsidP="00194389">
      <w:pPr>
        <w:snapToGrid w:val="0"/>
        <w:spacing w:line="300" w:lineRule="auto"/>
        <w:ind w:firstLine="426"/>
        <w:jc w:val="both"/>
        <w:rPr>
          <w:rFonts w:ascii="Times New Roman" w:hAnsi="Times New Roman"/>
          <w:szCs w:val="21"/>
          <w:lang w:eastAsia="zh-CN"/>
        </w:rPr>
      </w:pPr>
      <w:r>
        <w:rPr>
          <w:rFonts w:ascii="Times New Roman" w:hAnsi="Times New Roman" w:hint="eastAsia"/>
          <w:szCs w:val="21"/>
          <w:lang w:eastAsia="zh-CN"/>
        </w:rPr>
        <w:t>项目、地震工区、井可以根据实际资料的情况设置不同的坐标系统，系统内部可以统一转成项目的坐标系统，构造成图时可以进行一体化成图，</w:t>
      </w:r>
      <w:r w:rsidRPr="00064355">
        <w:rPr>
          <w:rFonts w:ascii="Times New Roman" w:hAnsi="Times New Roman" w:hint="eastAsia"/>
          <w:szCs w:val="21"/>
          <w:lang w:eastAsia="zh-CN"/>
        </w:rPr>
        <w:t>直接完成工区坐标跨带情况下盆地级成果图件制作，坐标无缝衔接</w:t>
      </w:r>
      <w:r>
        <w:rPr>
          <w:rFonts w:ascii="Times New Roman" w:hAnsi="Times New Roman" w:hint="eastAsia"/>
          <w:szCs w:val="21"/>
          <w:lang w:eastAsia="zh-CN"/>
        </w:rPr>
        <w:t>，无需拼接。</w:t>
      </w:r>
      <w:r w:rsidRPr="00DE688F">
        <w:rPr>
          <w:rFonts w:ascii="Times New Roman" w:hAnsi="Times New Roman" w:hint="eastAsia"/>
          <w:szCs w:val="21"/>
          <w:lang w:eastAsia="zh-CN"/>
        </w:rPr>
        <w:t xml:space="preserve"> </w:t>
      </w:r>
    </w:p>
    <w:p w14:paraId="7038875A" w14:textId="77777777" w:rsidR="005A5CCC" w:rsidRPr="004421DF" w:rsidRDefault="006C5272" w:rsidP="006C5272">
      <w:pPr>
        <w:snapToGrid w:val="0"/>
        <w:spacing w:line="300" w:lineRule="auto"/>
        <w:jc w:val="both"/>
        <w:rPr>
          <w:rFonts w:ascii="Times New Roman" w:hAnsi="Times New Roman"/>
          <w:b/>
          <w:szCs w:val="21"/>
          <w:lang w:eastAsia="zh-CN"/>
        </w:rPr>
      </w:pPr>
      <w:r w:rsidRPr="004421DF">
        <w:rPr>
          <w:rFonts w:ascii="Times New Roman" w:hAnsi="Times New Roman" w:hint="eastAsia"/>
          <w:b/>
          <w:szCs w:val="21"/>
          <w:lang w:eastAsia="zh-CN"/>
        </w:rPr>
        <w:t>（三）</w:t>
      </w:r>
      <w:r w:rsidR="005A5CCC" w:rsidRPr="004421DF">
        <w:rPr>
          <w:rFonts w:ascii="Times New Roman" w:hAnsi="Times New Roman" w:hint="eastAsia"/>
          <w:b/>
          <w:szCs w:val="21"/>
          <w:lang w:eastAsia="zh-CN"/>
        </w:rPr>
        <w:t>支持盆地级数据库管理及应用（虚拟工区）</w:t>
      </w:r>
      <w:r w:rsidR="005A5CCC" w:rsidRPr="004421DF">
        <w:rPr>
          <w:rFonts w:ascii="Times New Roman" w:hAnsi="Times New Roman" w:hint="eastAsia"/>
          <w:b/>
          <w:szCs w:val="21"/>
          <w:lang w:eastAsia="zh-CN"/>
        </w:rPr>
        <w:t xml:space="preserve"> </w:t>
      </w:r>
    </w:p>
    <w:p w14:paraId="43AD8367" w14:textId="77777777" w:rsidR="005A5CCC" w:rsidRDefault="005A5CCC" w:rsidP="00194389">
      <w:pPr>
        <w:snapToGrid w:val="0"/>
        <w:spacing w:line="300" w:lineRule="auto"/>
        <w:ind w:firstLine="426"/>
        <w:jc w:val="both"/>
        <w:rPr>
          <w:rFonts w:ascii="Times New Roman" w:hAnsi="Times New Roman"/>
          <w:szCs w:val="21"/>
          <w:lang w:eastAsia="zh-CN"/>
        </w:rPr>
      </w:pPr>
      <w:r>
        <w:rPr>
          <w:rFonts w:ascii="Times New Roman" w:hAnsi="Times New Roman" w:hint="eastAsia"/>
          <w:szCs w:val="21"/>
          <w:lang w:eastAsia="zh-CN"/>
        </w:rPr>
        <w:t>通过工区、数据的引用、拷贝功能</w:t>
      </w:r>
      <w:r w:rsidR="00380978">
        <w:rPr>
          <w:rFonts w:ascii="Times New Roman" w:hAnsi="Times New Roman" w:hint="eastAsia"/>
          <w:szCs w:val="21"/>
          <w:lang w:eastAsia="zh-CN"/>
        </w:rPr>
        <w:t>突破多坐标</w:t>
      </w:r>
      <w:r w:rsidR="00093BAC">
        <w:rPr>
          <w:rFonts w:ascii="Times New Roman" w:hAnsi="Times New Roman" w:hint="eastAsia"/>
          <w:szCs w:val="21"/>
          <w:lang w:eastAsia="zh-CN"/>
        </w:rPr>
        <w:t>系</w:t>
      </w:r>
      <w:r w:rsidRPr="00064355">
        <w:rPr>
          <w:rFonts w:ascii="Times New Roman" w:hAnsi="Times New Roman" w:hint="eastAsia"/>
          <w:szCs w:val="21"/>
          <w:lang w:eastAsia="zh-CN"/>
        </w:rPr>
        <w:t>数据实时自动转换、多数据源在线访问等关键技术</w:t>
      </w:r>
      <w:r>
        <w:rPr>
          <w:rFonts w:ascii="Times New Roman" w:hAnsi="Times New Roman" w:hint="eastAsia"/>
          <w:szCs w:val="21"/>
          <w:lang w:eastAsia="zh-CN"/>
        </w:rPr>
        <w:t>，实现</w:t>
      </w:r>
      <w:r w:rsidR="00093BAC">
        <w:rPr>
          <w:rFonts w:ascii="Times New Roman" w:hAnsi="Times New Roman" w:hint="eastAsia"/>
          <w:szCs w:val="21"/>
          <w:lang w:eastAsia="zh-CN"/>
        </w:rPr>
        <w:t>了</w:t>
      </w:r>
      <w:r>
        <w:rPr>
          <w:rFonts w:ascii="Times New Roman" w:hAnsi="Times New Roman" w:hint="eastAsia"/>
          <w:szCs w:val="21"/>
          <w:lang w:eastAsia="zh-CN"/>
        </w:rPr>
        <w:t>多坐标系下数据的统一存储和实时自动转换</w:t>
      </w:r>
      <w:r w:rsidRPr="00064355">
        <w:rPr>
          <w:rFonts w:ascii="Times New Roman" w:hAnsi="Times New Roman" w:hint="eastAsia"/>
          <w:szCs w:val="21"/>
          <w:lang w:eastAsia="zh-CN"/>
        </w:rPr>
        <w:t>，多学科数据管理能力实现由项目级到盆地级的转变</w:t>
      </w:r>
      <w:r>
        <w:rPr>
          <w:rFonts w:ascii="Times New Roman" w:hAnsi="Times New Roman" w:hint="eastAsia"/>
          <w:szCs w:val="21"/>
          <w:lang w:eastAsia="zh-CN"/>
        </w:rPr>
        <w:t>。</w:t>
      </w:r>
    </w:p>
    <w:p w14:paraId="7296DC0F" w14:textId="77777777" w:rsidR="00AF6117" w:rsidRPr="004421DF" w:rsidRDefault="006C5272" w:rsidP="00175110">
      <w:pPr>
        <w:snapToGrid w:val="0"/>
        <w:spacing w:line="300" w:lineRule="auto"/>
        <w:jc w:val="both"/>
        <w:rPr>
          <w:rFonts w:ascii="Times New Roman" w:hAnsi="Times New Roman"/>
          <w:b/>
          <w:szCs w:val="21"/>
          <w:lang w:eastAsia="zh-CN"/>
        </w:rPr>
      </w:pPr>
      <w:r w:rsidRPr="004421DF">
        <w:rPr>
          <w:rFonts w:ascii="Times New Roman" w:hAnsi="Times New Roman" w:hint="eastAsia"/>
          <w:b/>
          <w:szCs w:val="21"/>
          <w:lang w:eastAsia="zh-CN"/>
        </w:rPr>
        <w:t>（四）</w:t>
      </w:r>
      <w:r w:rsidR="00AF6117" w:rsidRPr="004421DF">
        <w:rPr>
          <w:rFonts w:ascii="Times New Roman" w:hAnsi="Times New Roman" w:hint="eastAsia"/>
          <w:b/>
          <w:szCs w:val="21"/>
          <w:lang w:eastAsia="zh-CN"/>
        </w:rPr>
        <w:t>精细高效的构造解释功能</w:t>
      </w:r>
    </w:p>
    <w:p w14:paraId="20851CE5" w14:textId="77777777" w:rsidR="00AF6117" w:rsidRPr="00520B80" w:rsidRDefault="00AF6117" w:rsidP="00BB0317">
      <w:pPr>
        <w:pStyle w:val="afc"/>
        <w:snapToGrid w:val="0"/>
        <w:spacing w:line="300" w:lineRule="auto"/>
        <w:ind w:firstLineChars="202" w:firstLine="424"/>
        <w:jc w:val="both"/>
        <w:rPr>
          <w:rFonts w:ascii="Times New Roman" w:hAnsi="Times New Roman"/>
          <w:szCs w:val="21"/>
          <w:lang w:eastAsia="zh-CN"/>
        </w:rPr>
      </w:pPr>
      <w:r w:rsidRPr="00520B80">
        <w:rPr>
          <w:rFonts w:ascii="Times New Roman" w:hAnsi="Times New Roman" w:hint="eastAsia"/>
          <w:szCs w:val="21"/>
          <w:lang w:eastAsia="zh-CN"/>
        </w:rPr>
        <w:t>构造解释集地震目标处理、测井预处理、</w:t>
      </w:r>
      <w:r w:rsidR="00093BAC">
        <w:rPr>
          <w:rFonts w:ascii="Times New Roman" w:hAnsi="Times New Roman" w:hint="eastAsia"/>
          <w:szCs w:val="21"/>
          <w:lang w:eastAsia="zh-CN"/>
        </w:rPr>
        <w:t>合成记录</w:t>
      </w:r>
      <w:r w:rsidRPr="00520B80">
        <w:rPr>
          <w:rFonts w:ascii="Times New Roman" w:hAnsi="Times New Roman" w:hint="eastAsia"/>
          <w:szCs w:val="21"/>
          <w:lang w:eastAsia="zh-CN"/>
        </w:rPr>
        <w:t>标定、多井地层对比、层位自动解释、断层解释、速度建场、变速成图等功能于一体，并在多线解释、层位、断层、多边形自动追踪、圈闭要素自动统计、快速成图等方面独具特色。</w:t>
      </w:r>
    </w:p>
    <w:p w14:paraId="2DB230F8" w14:textId="77777777" w:rsidR="004B4156" w:rsidRPr="00520B80" w:rsidRDefault="00520B80" w:rsidP="00980B2A">
      <w:pPr>
        <w:pStyle w:val="afc"/>
        <w:numPr>
          <w:ilvl w:val="0"/>
          <w:numId w:val="9"/>
        </w:numPr>
        <w:snapToGrid w:val="0"/>
        <w:spacing w:line="300" w:lineRule="auto"/>
        <w:ind w:left="709" w:firstLineChars="0" w:hanging="287"/>
        <w:jc w:val="both"/>
        <w:rPr>
          <w:rFonts w:ascii="Times New Roman" w:hAnsi="Times New Roman"/>
          <w:szCs w:val="21"/>
          <w:lang w:eastAsia="zh-CN"/>
        </w:rPr>
      </w:pPr>
      <w:r w:rsidRPr="00520B80">
        <w:rPr>
          <w:rFonts w:ascii="Times New Roman" w:hAnsi="Times New Roman" w:hint="eastAsia"/>
          <w:szCs w:val="21"/>
          <w:lang w:eastAsia="zh-CN"/>
        </w:rPr>
        <w:t>丰富</w:t>
      </w:r>
      <w:r w:rsidR="004A0DF9">
        <w:rPr>
          <w:rFonts w:ascii="Times New Roman" w:hAnsi="Times New Roman" w:hint="eastAsia"/>
          <w:szCs w:val="21"/>
          <w:lang w:eastAsia="zh-CN"/>
        </w:rPr>
        <w:t>、实时</w:t>
      </w:r>
      <w:r w:rsidRPr="00520B80">
        <w:rPr>
          <w:rFonts w:ascii="Times New Roman" w:hAnsi="Times New Roman" w:hint="eastAsia"/>
          <w:szCs w:val="21"/>
          <w:lang w:eastAsia="zh-CN"/>
        </w:rPr>
        <w:t>的数据显示：提供多属性的叠合、变面积彩色显示、属性融合、折叠显示、多线剖面等丰富的显示功能，便于用户对断层或地质异常体进行分析。</w:t>
      </w:r>
      <w:r w:rsidR="004A0DF9">
        <w:rPr>
          <w:rFonts w:ascii="Times New Roman" w:hAnsi="Times New Roman" w:hint="eastAsia"/>
          <w:szCs w:val="21"/>
          <w:lang w:eastAsia="zh-CN"/>
        </w:rPr>
        <w:t>同时可</w:t>
      </w:r>
      <w:r w:rsidR="00226DE2">
        <w:rPr>
          <w:rFonts w:ascii="Times New Roman" w:hAnsi="Times New Roman" w:hint="eastAsia"/>
          <w:szCs w:val="21"/>
          <w:lang w:eastAsia="zh-CN"/>
        </w:rPr>
        <w:t>实时</w:t>
      </w:r>
      <w:r w:rsidR="004A0DF9" w:rsidRPr="004A0DF9">
        <w:rPr>
          <w:rFonts w:ascii="Times New Roman" w:hAnsi="Times New Roman"/>
          <w:szCs w:val="21"/>
          <w:lang w:eastAsia="zh-CN"/>
        </w:rPr>
        <w:t>接收反演生成的属性数据并显示在当前</w:t>
      </w:r>
      <w:r w:rsidR="004A0DF9" w:rsidRPr="004A0DF9">
        <w:rPr>
          <w:rFonts w:ascii="Times New Roman" w:hAnsi="Times New Roman" w:hint="eastAsia"/>
          <w:szCs w:val="21"/>
          <w:lang w:eastAsia="zh-CN"/>
        </w:rPr>
        <w:t>的单剖面或多属性显示</w:t>
      </w:r>
      <w:r w:rsidR="004A0DF9" w:rsidRPr="004A0DF9">
        <w:rPr>
          <w:rFonts w:ascii="Times New Roman" w:hAnsi="Times New Roman"/>
          <w:szCs w:val="21"/>
          <w:lang w:eastAsia="zh-CN"/>
        </w:rPr>
        <w:t>场景</w:t>
      </w:r>
      <w:r w:rsidR="00E44E6B">
        <w:rPr>
          <w:rFonts w:ascii="Times New Roman" w:hAnsi="Times New Roman" w:hint="eastAsia"/>
          <w:szCs w:val="21"/>
          <w:lang w:eastAsia="zh-CN"/>
        </w:rPr>
        <w:t>中</w:t>
      </w:r>
      <w:r w:rsidR="004A0DF9" w:rsidRPr="004A0DF9">
        <w:rPr>
          <w:rFonts w:ascii="Times New Roman" w:hAnsi="Times New Roman" w:hint="eastAsia"/>
          <w:szCs w:val="21"/>
          <w:lang w:eastAsia="zh-CN"/>
        </w:rPr>
        <w:t>。</w:t>
      </w:r>
    </w:p>
    <w:p w14:paraId="280D6147" w14:textId="77777777" w:rsidR="00520B80" w:rsidRPr="00520B80" w:rsidRDefault="00520B80" w:rsidP="00980B2A">
      <w:pPr>
        <w:pStyle w:val="afc"/>
        <w:numPr>
          <w:ilvl w:val="0"/>
          <w:numId w:val="9"/>
        </w:numPr>
        <w:snapToGrid w:val="0"/>
        <w:spacing w:line="300" w:lineRule="auto"/>
        <w:ind w:left="709" w:firstLineChars="0" w:hanging="287"/>
        <w:jc w:val="both"/>
        <w:rPr>
          <w:rFonts w:ascii="Times New Roman" w:hAnsi="Times New Roman"/>
          <w:szCs w:val="21"/>
          <w:lang w:eastAsia="zh-CN"/>
        </w:rPr>
      </w:pPr>
      <w:r w:rsidRPr="00520B80">
        <w:rPr>
          <w:rFonts w:ascii="Times New Roman" w:hAnsi="Times New Roman" w:hint="eastAsia"/>
          <w:szCs w:val="21"/>
          <w:lang w:eastAsia="zh-CN"/>
        </w:rPr>
        <w:t>可视化高效层位解释：基于高精度地震地质标定、多井对比，选用自动追踪方法进行剖面和空间的层位自动追踪，满足不同品质地震数据的快速层位解释；采用剖面与三维可视化联合解释技术，提高层位解释的精度与效率。</w:t>
      </w:r>
    </w:p>
    <w:p w14:paraId="2459A9B3" w14:textId="77777777" w:rsidR="00520B80" w:rsidRPr="00520B80" w:rsidRDefault="00520B80" w:rsidP="00980B2A">
      <w:pPr>
        <w:pStyle w:val="afc"/>
        <w:numPr>
          <w:ilvl w:val="0"/>
          <w:numId w:val="9"/>
        </w:numPr>
        <w:snapToGrid w:val="0"/>
        <w:spacing w:line="300" w:lineRule="auto"/>
        <w:ind w:left="709" w:firstLineChars="0" w:hanging="287"/>
        <w:jc w:val="both"/>
        <w:rPr>
          <w:rFonts w:ascii="Times New Roman" w:hAnsi="Times New Roman"/>
          <w:szCs w:val="21"/>
          <w:lang w:eastAsia="zh-CN"/>
        </w:rPr>
      </w:pPr>
      <w:r w:rsidRPr="00520B80">
        <w:rPr>
          <w:rFonts w:ascii="Times New Roman" w:hAnsi="Times New Roman" w:hint="eastAsia"/>
          <w:szCs w:val="21"/>
          <w:lang w:eastAsia="zh-CN"/>
        </w:rPr>
        <w:t>高精度断层解释：提供剖面、切片断层解释、断面实时生成、自动标识断层上下盘、断层自动组合等功能，并利用多线剖面显示解释技术，对比小断层在相邻多个剖面的变化规律，保障小断层的解释精度。利用构造类属性结合三维可视化进行断层自动追踪，提高断层解释效率。</w:t>
      </w:r>
    </w:p>
    <w:p w14:paraId="1ED007C1" w14:textId="7EBCAC46" w:rsidR="00520B80" w:rsidRPr="00520B80" w:rsidRDefault="00520B80" w:rsidP="00980B2A">
      <w:pPr>
        <w:pStyle w:val="afc"/>
        <w:numPr>
          <w:ilvl w:val="0"/>
          <w:numId w:val="9"/>
        </w:numPr>
        <w:snapToGrid w:val="0"/>
        <w:spacing w:line="300" w:lineRule="auto"/>
        <w:ind w:left="709" w:firstLineChars="0" w:hanging="287"/>
        <w:jc w:val="both"/>
        <w:rPr>
          <w:rFonts w:ascii="Times New Roman" w:hAnsi="Times New Roman"/>
          <w:szCs w:val="21"/>
          <w:lang w:eastAsia="zh-CN"/>
        </w:rPr>
      </w:pPr>
      <w:r w:rsidRPr="00520B80">
        <w:rPr>
          <w:rFonts w:ascii="Times New Roman" w:hAnsi="Times New Roman" w:hint="eastAsia"/>
          <w:szCs w:val="21"/>
          <w:lang w:eastAsia="zh-CN"/>
        </w:rPr>
        <w:t>复杂构造速度建场：提供速度谱</w:t>
      </w:r>
      <w:r w:rsidR="00837A79">
        <w:rPr>
          <w:rFonts w:ascii="Times New Roman" w:hAnsi="Times New Roman" w:hint="eastAsia"/>
          <w:szCs w:val="21"/>
          <w:lang w:eastAsia="zh-CN"/>
        </w:rPr>
        <w:t>T</w:t>
      </w:r>
      <w:r w:rsidR="00837A79">
        <w:rPr>
          <w:rFonts w:ascii="Times New Roman" w:hAnsi="Times New Roman"/>
          <w:szCs w:val="21"/>
          <w:lang w:eastAsia="zh-CN"/>
        </w:rPr>
        <w:t>V</w:t>
      </w:r>
      <w:r w:rsidR="00837A79">
        <w:rPr>
          <w:rFonts w:ascii="Times New Roman" w:hAnsi="Times New Roman" w:hint="eastAsia"/>
          <w:szCs w:val="21"/>
          <w:lang w:eastAsia="zh-CN"/>
        </w:rPr>
        <w:t>对</w:t>
      </w:r>
      <w:r w:rsidRPr="00520B80">
        <w:rPr>
          <w:rFonts w:ascii="Times New Roman" w:hAnsi="Times New Roman" w:hint="eastAsia"/>
          <w:szCs w:val="21"/>
          <w:lang w:eastAsia="zh-CN"/>
        </w:rPr>
        <w:t>浏览与编辑功能，针对不同地质条件提供</w:t>
      </w:r>
      <w:r w:rsidRPr="00520B80">
        <w:rPr>
          <w:rFonts w:ascii="Times New Roman" w:hAnsi="Times New Roman" w:hint="eastAsia"/>
          <w:szCs w:val="21"/>
          <w:lang w:eastAsia="zh-CN"/>
        </w:rPr>
        <w:t>Dix</w:t>
      </w:r>
      <w:r w:rsidRPr="00520B80">
        <w:rPr>
          <w:rFonts w:ascii="Times New Roman" w:hAnsi="Times New Roman" w:hint="eastAsia"/>
          <w:szCs w:val="21"/>
          <w:lang w:eastAsia="zh-CN"/>
        </w:rPr>
        <w:t>公式法、层位控制法、偏移归位法、模型层析法和井时深关系插值法等五种速度建场方法，具备高精度变速构造成图能力。</w:t>
      </w:r>
    </w:p>
    <w:p w14:paraId="2DC634C8" w14:textId="77777777" w:rsidR="00520B80" w:rsidRPr="00520B80" w:rsidRDefault="00520B80" w:rsidP="00980B2A">
      <w:pPr>
        <w:pStyle w:val="afc"/>
        <w:numPr>
          <w:ilvl w:val="0"/>
          <w:numId w:val="9"/>
        </w:numPr>
        <w:snapToGrid w:val="0"/>
        <w:spacing w:line="300" w:lineRule="auto"/>
        <w:ind w:left="709" w:firstLineChars="0" w:hanging="287"/>
        <w:jc w:val="both"/>
        <w:rPr>
          <w:rFonts w:ascii="Times New Roman" w:hAnsi="Times New Roman"/>
          <w:szCs w:val="21"/>
          <w:lang w:eastAsia="zh-CN"/>
        </w:rPr>
      </w:pPr>
      <w:r w:rsidRPr="00520B80">
        <w:rPr>
          <w:rFonts w:ascii="Times New Roman" w:hAnsi="Times New Roman" w:hint="eastAsia"/>
          <w:szCs w:val="21"/>
          <w:lang w:eastAsia="zh-CN"/>
        </w:rPr>
        <w:t>工业制图：具备多工区大数据联合成图能力，在多地质体同时成图、等值线交互编辑、圈闭边界拾取及统计等方面灵活高效，支持汉字责任表、图例及标注，能够输出</w:t>
      </w:r>
      <w:r w:rsidRPr="00520B80">
        <w:rPr>
          <w:rFonts w:ascii="Times New Roman" w:hAnsi="Times New Roman" w:hint="eastAsia"/>
          <w:szCs w:val="21"/>
          <w:lang w:eastAsia="zh-CN"/>
        </w:rPr>
        <w:t>CGM</w:t>
      </w:r>
      <w:r w:rsidRPr="00520B80">
        <w:rPr>
          <w:rFonts w:ascii="Times New Roman" w:hAnsi="Times New Roman" w:hint="eastAsia"/>
          <w:szCs w:val="21"/>
          <w:lang w:eastAsia="zh-CN"/>
        </w:rPr>
        <w:t>、</w:t>
      </w:r>
      <w:r w:rsidRPr="00520B80">
        <w:rPr>
          <w:rFonts w:ascii="Times New Roman" w:hAnsi="Times New Roman" w:hint="eastAsia"/>
          <w:szCs w:val="21"/>
          <w:lang w:eastAsia="zh-CN"/>
        </w:rPr>
        <w:t>DXF</w:t>
      </w:r>
      <w:r w:rsidRPr="00520B80">
        <w:rPr>
          <w:rFonts w:ascii="Times New Roman" w:hAnsi="Times New Roman" w:hint="eastAsia"/>
          <w:szCs w:val="21"/>
          <w:lang w:eastAsia="zh-CN"/>
        </w:rPr>
        <w:t>等多种格式文件。</w:t>
      </w:r>
    </w:p>
    <w:p w14:paraId="27E3A2F1" w14:textId="77777777" w:rsidR="00520B80" w:rsidRPr="00E606C2" w:rsidRDefault="00520B80" w:rsidP="00F5323C">
      <w:pPr>
        <w:snapToGrid w:val="0"/>
        <w:spacing w:line="300" w:lineRule="auto"/>
        <w:jc w:val="both"/>
        <w:rPr>
          <w:rFonts w:ascii="Times New Roman" w:hAnsi="Times New Roman"/>
          <w:b/>
          <w:szCs w:val="21"/>
          <w:lang w:eastAsia="zh-CN"/>
        </w:rPr>
      </w:pPr>
      <w:r w:rsidRPr="00E606C2">
        <w:rPr>
          <w:rFonts w:ascii="Times New Roman" w:hAnsi="Times New Roman" w:hint="eastAsia"/>
          <w:b/>
          <w:szCs w:val="21"/>
          <w:lang w:eastAsia="zh-CN"/>
        </w:rPr>
        <w:t>（五）三维可视化及虚拟现实</w:t>
      </w:r>
    </w:p>
    <w:p w14:paraId="62EEB990" w14:textId="77777777" w:rsidR="00520B80" w:rsidRPr="002E6971" w:rsidRDefault="00175110" w:rsidP="00AD5ECE">
      <w:pPr>
        <w:pStyle w:val="afc"/>
        <w:snapToGrid w:val="0"/>
        <w:spacing w:line="300" w:lineRule="auto"/>
        <w:ind w:firstLineChars="202" w:firstLine="424"/>
        <w:jc w:val="both"/>
        <w:rPr>
          <w:rFonts w:ascii="Times New Roman" w:hAnsi="Times New Roman"/>
          <w:szCs w:val="21"/>
          <w:lang w:eastAsia="zh-CN"/>
        </w:rPr>
      </w:pPr>
      <w:r w:rsidRPr="002E6971">
        <w:rPr>
          <w:rFonts w:ascii="Times New Roman" w:hAnsi="Times New Roman" w:hint="eastAsia"/>
          <w:szCs w:val="21"/>
          <w:lang w:eastAsia="zh-CN"/>
        </w:rPr>
        <w:t>三维可视化系统提供三维场景下数据综合显示、断层解释、层位自动追踪、地质体雕刻、地层切片分析、快速构造建模和属性建模等功能，并可与</w:t>
      </w:r>
      <w:r w:rsidRPr="002E6971">
        <w:rPr>
          <w:rFonts w:ascii="Times New Roman" w:hAnsi="Times New Roman" w:hint="eastAsia"/>
          <w:szCs w:val="21"/>
          <w:lang w:eastAsia="zh-CN"/>
        </w:rPr>
        <w:t>GeoEast</w:t>
      </w:r>
      <w:r w:rsidRPr="002E6971">
        <w:rPr>
          <w:rFonts w:ascii="Times New Roman" w:hAnsi="Times New Roman" w:hint="eastAsia"/>
          <w:szCs w:val="21"/>
          <w:lang w:eastAsia="zh-CN"/>
        </w:rPr>
        <w:t>其他子系统协同工作，提高解释精度和工作效率。</w:t>
      </w:r>
    </w:p>
    <w:p w14:paraId="7B51A41F" w14:textId="77777777" w:rsidR="00175110" w:rsidRPr="002E6971" w:rsidRDefault="00175110" w:rsidP="00980B2A">
      <w:pPr>
        <w:pStyle w:val="afc"/>
        <w:numPr>
          <w:ilvl w:val="0"/>
          <w:numId w:val="10"/>
        </w:numPr>
        <w:snapToGrid w:val="0"/>
        <w:spacing w:line="300" w:lineRule="auto"/>
        <w:ind w:left="709" w:firstLineChars="0" w:hanging="283"/>
        <w:jc w:val="both"/>
        <w:rPr>
          <w:rFonts w:ascii="Times New Roman" w:hAnsi="Times New Roman"/>
          <w:szCs w:val="21"/>
          <w:lang w:eastAsia="zh-CN"/>
        </w:rPr>
      </w:pPr>
      <w:r w:rsidRPr="002E6971">
        <w:rPr>
          <w:rFonts w:ascii="Times New Roman" w:hAnsi="Times New Roman" w:hint="eastAsia"/>
          <w:szCs w:val="21"/>
          <w:lang w:eastAsia="zh-CN"/>
        </w:rPr>
        <w:t>沿层属性及地层切片分析：实时沿层提取地震、属性、反演等数据，并能够按照地层沉积规律生成地层切片，通过动画浏览其空间变化。</w:t>
      </w:r>
    </w:p>
    <w:p w14:paraId="06123F2A" w14:textId="77777777" w:rsidR="00175110" w:rsidRPr="002E6971" w:rsidRDefault="00175110" w:rsidP="00980B2A">
      <w:pPr>
        <w:pStyle w:val="afc"/>
        <w:numPr>
          <w:ilvl w:val="0"/>
          <w:numId w:val="10"/>
        </w:numPr>
        <w:snapToGrid w:val="0"/>
        <w:spacing w:line="300" w:lineRule="auto"/>
        <w:ind w:left="709" w:firstLineChars="0" w:hanging="283"/>
        <w:jc w:val="both"/>
        <w:rPr>
          <w:rFonts w:ascii="Times New Roman" w:hAnsi="Times New Roman"/>
          <w:szCs w:val="21"/>
          <w:lang w:eastAsia="zh-CN"/>
        </w:rPr>
      </w:pPr>
      <w:r w:rsidRPr="002E6971">
        <w:rPr>
          <w:rFonts w:ascii="Times New Roman" w:hAnsi="Times New Roman" w:hint="eastAsia"/>
          <w:szCs w:val="21"/>
          <w:lang w:eastAsia="zh-CN"/>
        </w:rPr>
        <w:t>快速属性建模：批量快速建立二、三维工区层状属性模型，在多个层位约束下利用井数据，根据沉积规律建立反演初始模型和速度模型。</w:t>
      </w:r>
    </w:p>
    <w:p w14:paraId="050DD227" w14:textId="77777777" w:rsidR="00175110" w:rsidRPr="002E6971" w:rsidRDefault="00175110" w:rsidP="00980B2A">
      <w:pPr>
        <w:pStyle w:val="afc"/>
        <w:numPr>
          <w:ilvl w:val="0"/>
          <w:numId w:val="10"/>
        </w:numPr>
        <w:snapToGrid w:val="0"/>
        <w:spacing w:line="300" w:lineRule="auto"/>
        <w:ind w:left="709" w:firstLineChars="0" w:hanging="283"/>
        <w:jc w:val="both"/>
        <w:rPr>
          <w:rFonts w:ascii="Times New Roman" w:hAnsi="Times New Roman"/>
          <w:szCs w:val="21"/>
          <w:lang w:eastAsia="zh-CN"/>
        </w:rPr>
      </w:pPr>
      <w:r w:rsidRPr="002E6971">
        <w:rPr>
          <w:rFonts w:ascii="Times New Roman" w:hAnsi="Times New Roman" w:hint="eastAsia"/>
          <w:szCs w:val="21"/>
          <w:lang w:eastAsia="zh-CN"/>
        </w:rPr>
        <w:t>地质体雕刻：通过分析地质体地震响应特征，</w:t>
      </w:r>
      <w:r w:rsidR="00F44561">
        <w:rPr>
          <w:rFonts w:ascii="Times New Roman" w:hAnsi="Times New Roman" w:hint="eastAsia"/>
          <w:szCs w:val="21"/>
          <w:lang w:eastAsia="zh-CN"/>
        </w:rPr>
        <w:t>设置阈值，</w:t>
      </w:r>
      <w:r w:rsidRPr="002E6971">
        <w:rPr>
          <w:rFonts w:ascii="Times New Roman" w:hAnsi="Times New Roman" w:hint="eastAsia"/>
          <w:szCs w:val="21"/>
          <w:lang w:eastAsia="zh-CN"/>
        </w:rPr>
        <w:t>实现地质体自动追踪，并计算地质体边界、面积、体积和厚度，广泛应用于溶洞、河道、火山和砂体等地质体的分析。</w:t>
      </w:r>
    </w:p>
    <w:p w14:paraId="7E43D5DD" w14:textId="77777777" w:rsidR="00F5323C" w:rsidRDefault="00175110" w:rsidP="00980B2A">
      <w:pPr>
        <w:pStyle w:val="afc"/>
        <w:numPr>
          <w:ilvl w:val="0"/>
          <w:numId w:val="10"/>
        </w:numPr>
        <w:snapToGrid w:val="0"/>
        <w:spacing w:line="300" w:lineRule="auto"/>
        <w:ind w:left="709" w:firstLineChars="0" w:hanging="283"/>
        <w:jc w:val="both"/>
        <w:rPr>
          <w:rFonts w:ascii="Times New Roman" w:hAnsi="Times New Roman"/>
          <w:szCs w:val="21"/>
          <w:lang w:eastAsia="zh-CN"/>
        </w:rPr>
      </w:pPr>
      <w:r w:rsidRPr="002E6971">
        <w:rPr>
          <w:rFonts w:ascii="Times New Roman" w:hAnsi="Times New Roman" w:hint="eastAsia"/>
          <w:szCs w:val="21"/>
          <w:lang w:eastAsia="zh-CN"/>
        </w:rPr>
        <w:lastRenderedPageBreak/>
        <w:t>虚拟现实：</w:t>
      </w:r>
      <w:r w:rsidRPr="002E6971">
        <w:rPr>
          <w:rFonts w:ascii="Times New Roman" w:hAnsi="Times New Roman" w:hint="eastAsia"/>
          <w:szCs w:val="21"/>
          <w:lang w:eastAsia="zh-CN"/>
        </w:rPr>
        <w:t>GeoEast</w:t>
      </w:r>
      <w:r w:rsidRPr="002E6971">
        <w:rPr>
          <w:rFonts w:ascii="Times New Roman" w:hAnsi="Times New Roman" w:hint="eastAsia"/>
          <w:szCs w:val="21"/>
          <w:lang w:eastAsia="zh-CN"/>
        </w:rPr>
        <w:t>开发了具有自主知识产权的虚拟现实系统，</w:t>
      </w:r>
      <w:r w:rsidR="0065703E">
        <w:rPr>
          <w:rFonts w:ascii="Times New Roman" w:hAnsi="Times New Roman" w:hint="eastAsia"/>
          <w:szCs w:val="21"/>
          <w:lang w:eastAsia="zh-CN"/>
        </w:rPr>
        <w:t>实现了测井、地震、地质等综合信息可视化，支持多学科协同工作，可为</w:t>
      </w:r>
      <w:r w:rsidR="007901BA">
        <w:rPr>
          <w:rFonts w:ascii="Times New Roman" w:hAnsi="Times New Roman" w:hint="eastAsia"/>
          <w:szCs w:val="21"/>
          <w:lang w:eastAsia="zh-CN"/>
        </w:rPr>
        <w:t>有利目标</w:t>
      </w:r>
      <w:r w:rsidRPr="002E6971">
        <w:rPr>
          <w:rFonts w:ascii="Times New Roman" w:hAnsi="Times New Roman" w:hint="eastAsia"/>
          <w:szCs w:val="21"/>
          <w:lang w:eastAsia="zh-CN"/>
        </w:rPr>
        <w:t>综合评价</w:t>
      </w:r>
      <w:r w:rsidR="007901BA">
        <w:rPr>
          <w:rFonts w:ascii="Times New Roman" w:hAnsi="Times New Roman" w:hint="eastAsia"/>
          <w:szCs w:val="21"/>
          <w:lang w:eastAsia="zh-CN"/>
        </w:rPr>
        <w:t>分析</w:t>
      </w:r>
      <w:r w:rsidRPr="002E6971">
        <w:rPr>
          <w:rFonts w:ascii="Times New Roman" w:hAnsi="Times New Roman" w:hint="eastAsia"/>
          <w:szCs w:val="21"/>
          <w:lang w:eastAsia="zh-CN"/>
        </w:rPr>
        <w:t>、井位优选部署等</w:t>
      </w:r>
      <w:r w:rsidR="0065703E">
        <w:rPr>
          <w:rFonts w:ascii="Times New Roman" w:hAnsi="Times New Roman" w:hint="eastAsia"/>
          <w:szCs w:val="21"/>
          <w:lang w:eastAsia="zh-CN"/>
        </w:rPr>
        <w:t>工作提供重要的技术支撑</w:t>
      </w:r>
      <w:r w:rsidRPr="002E6971">
        <w:rPr>
          <w:rFonts w:ascii="Times New Roman" w:hAnsi="Times New Roman" w:hint="eastAsia"/>
          <w:szCs w:val="21"/>
          <w:lang w:eastAsia="zh-CN"/>
        </w:rPr>
        <w:t>。</w:t>
      </w:r>
    </w:p>
    <w:p w14:paraId="0B708C3B" w14:textId="77777777" w:rsidR="00F5323C" w:rsidRPr="00E606C2" w:rsidRDefault="00F5323C" w:rsidP="00F5323C">
      <w:pPr>
        <w:snapToGrid w:val="0"/>
        <w:spacing w:line="300" w:lineRule="auto"/>
        <w:jc w:val="both"/>
        <w:rPr>
          <w:rFonts w:ascii="Times New Roman" w:hAnsi="Times New Roman"/>
          <w:b/>
          <w:szCs w:val="21"/>
          <w:lang w:eastAsia="zh-CN"/>
        </w:rPr>
      </w:pPr>
      <w:r w:rsidRPr="00E606C2">
        <w:rPr>
          <w:rFonts w:ascii="Times New Roman" w:hAnsi="Times New Roman" w:hint="eastAsia"/>
          <w:b/>
          <w:szCs w:val="21"/>
          <w:lang w:eastAsia="zh-CN"/>
        </w:rPr>
        <w:t>（六）地震属性提取及分析</w:t>
      </w:r>
    </w:p>
    <w:p w14:paraId="77C05A2B" w14:textId="77777777" w:rsidR="005A5CCC" w:rsidRPr="00D36F94" w:rsidRDefault="00F5323C" w:rsidP="00AD5ECE">
      <w:pPr>
        <w:pStyle w:val="afc"/>
        <w:snapToGrid w:val="0"/>
        <w:spacing w:line="300" w:lineRule="auto"/>
        <w:ind w:firstLineChars="202" w:firstLine="424"/>
        <w:jc w:val="both"/>
        <w:rPr>
          <w:rFonts w:ascii="Times New Roman" w:hAnsi="Times New Roman"/>
          <w:szCs w:val="21"/>
          <w:lang w:eastAsia="zh-CN"/>
        </w:rPr>
      </w:pPr>
      <w:r w:rsidRPr="00D36F94">
        <w:rPr>
          <w:rFonts w:ascii="Times New Roman" w:hAnsi="Times New Roman" w:hint="eastAsia"/>
          <w:szCs w:val="21"/>
          <w:lang w:eastAsia="zh-CN"/>
        </w:rPr>
        <w:t>GeoEast</w:t>
      </w:r>
      <w:r w:rsidR="00505D34" w:rsidRPr="00D36F94">
        <w:rPr>
          <w:rFonts w:ascii="Times New Roman" w:hAnsi="Times New Roman" w:hint="eastAsia"/>
          <w:szCs w:val="21"/>
          <w:lang w:eastAsia="zh-CN"/>
        </w:rPr>
        <w:t>提供百余种体属性、</w:t>
      </w:r>
      <w:r w:rsidR="00505D34" w:rsidRPr="00D36F94">
        <w:rPr>
          <w:rFonts w:ascii="Times New Roman" w:hAnsi="Times New Roman" w:hint="eastAsia"/>
          <w:szCs w:val="21"/>
          <w:lang w:eastAsia="zh-CN"/>
        </w:rPr>
        <w:t>60</w:t>
      </w:r>
      <w:r w:rsidR="00505D34" w:rsidRPr="00D36F94">
        <w:rPr>
          <w:rFonts w:ascii="Times New Roman" w:hAnsi="Times New Roman" w:hint="eastAsia"/>
          <w:szCs w:val="21"/>
          <w:lang w:eastAsia="zh-CN"/>
        </w:rPr>
        <w:t>多种层属性和</w:t>
      </w:r>
      <w:r w:rsidR="00505D34" w:rsidRPr="00D36F94">
        <w:rPr>
          <w:rFonts w:ascii="Times New Roman" w:hAnsi="Times New Roman" w:hint="eastAsia"/>
          <w:szCs w:val="21"/>
          <w:lang w:eastAsia="zh-CN"/>
        </w:rPr>
        <w:t>9</w:t>
      </w:r>
      <w:r w:rsidR="00505D34" w:rsidRPr="00D36F94">
        <w:rPr>
          <w:rFonts w:ascii="Times New Roman" w:hAnsi="Times New Roman" w:hint="eastAsia"/>
          <w:szCs w:val="21"/>
          <w:lang w:eastAsia="zh-CN"/>
        </w:rPr>
        <w:t>种聚类分析方法，结合钻井数据可以进行储层形态、物性及含油气性预测</w:t>
      </w:r>
      <w:r w:rsidR="004E05F7">
        <w:rPr>
          <w:rFonts w:ascii="Times New Roman" w:hAnsi="Times New Roman" w:hint="eastAsia"/>
          <w:szCs w:val="21"/>
          <w:lang w:eastAsia="zh-CN"/>
        </w:rPr>
        <w:t>。可进行区块地应力预测，</w:t>
      </w:r>
      <w:r w:rsidR="00505D34" w:rsidRPr="00D36F94">
        <w:rPr>
          <w:rFonts w:ascii="Times New Roman" w:hAnsi="Times New Roman" w:hint="eastAsia"/>
          <w:szCs w:val="21"/>
          <w:lang w:eastAsia="zh-CN"/>
        </w:rPr>
        <w:t>开展地震相</w:t>
      </w:r>
      <w:r w:rsidRPr="00D36F94">
        <w:rPr>
          <w:rFonts w:ascii="Times New Roman" w:hAnsi="Times New Roman" w:hint="eastAsia"/>
          <w:szCs w:val="21"/>
          <w:lang w:eastAsia="zh-CN"/>
        </w:rPr>
        <w:t>及沉积相分析，能</w:t>
      </w:r>
      <w:r w:rsidR="00505D34" w:rsidRPr="00D36F94">
        <w:rPr>
          <w:rFonts w:ascii="Times New Roman" w:hAnsi="Times New Roman" w:hint="eastAsia"/>
          <w:szCs w:val="21"/>
          <w:lang w:eastAsia="zh-CN"/>
        </w:rPr>
        <w:t>有效支撑砂体、河道、碳酸盐岩储集体、生物礁和火山机构等各种地质体的综合研究</w:t>
      </w:r>
      <w:r w:rsidR="005A5CCC" w:rsidRPr="00D36F94">
        <w:rPr>
          <w:rFonts w:ascii="Times New Roman" w:hAnsi="Times New Roman"/>
          <w:szCs w:val="21"/>
          <w:lang w:eastAsia="zh-CN"/>
        </w:rPr>
        <w:t>。</w:t>
      </w:r>
    </w:p>
    <w:p w14:paraId="2950204E" w14:textId="77777777" w:rsidR="00F5323C" w:rsidRPr="00D36F94" w:rsidRDefault="00F5323C" w:rsidP="00980B2A">
      <w:pPr>
        <w:pStyle w:val="afc"/>
        <w:numPr>
          <w:ilvl w:val="1"/>
          <w:numId w:val="11"/>
        </w:numPr>
        <w:snapToGrid w:val="0"/>
        <w:spacing w:line="300" w:lineRule="auto"/>
        <w:ind w:left="709" w:firstLineChars="0" w:hanging="289"/>
        <w:jc w:val="both"/>
        <w:rPr>
          <w:rFonts w:ascii="Times New Roman" w:hAnsi="Times New Roman"/>
          <w:szCs w:val="21"/>
          <w:lang w:eastAsia="zh-CN"/>
        </w:rPr>
      </w:pPr>
      <w:r w:rsidRPr="00D36F94">
        <w:rPr>
          <w:rFonts w:ascii="Times New Roman" w:hAnsi="Times New Roman" w:hint="eastAsia"/>
          <w:szCs w:val="21"/>
          <w:lang w:eastAsia="zh-CN"/>
        </w:rPr>
        <w:t>小断层识别：构造导向滤波技术利用倾角和方位角沿地层进行定向性滤波，提高地震数据信噪比，突出断裂特征。在构造导向滤波基础上提取相干、方差、边缘检测、多尺度体曲率、蚂蚁体和断层形态指数等属性，并利用多属性融合技术进一步增强断层显示效果，</w:t>
      </w:r>
      <w:r w:rsidR="00636AAD" w:rsidRPr="00D36F94">
        <w:rPr>
          <w:rFonts w:ascii="Times New Roman" w:hAnsi="Times New Roman" w:hint="eastAsia"/>
          <w:szCs w:val="21"/>
          <w:lang w:eastAsia="zh-CN"/>
        </w:rPr>
        <w:t>精细刻画小断层和裂缝群。</w:t>
      </w:r>
    </w:p>
    <w:p w14:paraId="01F40D68" w14:textId="77777777" w:rsidR="00636AAD" w:rsidRPr="00D36F94" w:rsidRDefault="00636AAD" w:rsidP="00980B2A">
      <w:pPr>
        <w:pStyle w:val="afc"/>
        <w:numPr>
          <w:ilvl w:val="1"/>
          <w:numId w:val="11"/>
        </w:numPr>
        <w:snapToGrid w:val="0"/>
        <w:spacing w:line="300" w:lineRule="auto"/>
        <w:ind w:left="709" w:firstLineChars="0" w:hanging="289"/>
        <w:jc w:val="both"/>
        <w:rPr>
          <w:rFonts w:ascii="Times New Roman" w:hAnsi="Times New Roman"/>
          <w:szCs w:val="21"/>
          <w:lang w:eastAsia="zh-CN"/>
        </w:rPr>
      </w:pPr>
      <w:r w:rsidRPr="00D36F94">
        <w:rPr>
          <w:rFonts w:ascii="Times New Roman" w:hAnsi="Times New Roman" w:hint="eastAsia"/>
          <w:szCs w:val="21"/>
          <w:lang w:eastAsia="zh-CN"/>
        </w:rPr>
        <w:t>碳酸盐岩缝洞单元综合评价：利用孔隙度反演、相干曲率分析、五维解释、聚类分析、油气检测、容积积分等功能分析岩溶储层的溶洞、裂缝及流体特征，并在三维可视化系统中实现缝洞单元的综合评价。</w:t>
      </w:r>
    </w:p>
    <w:p w14:paraId="0AB303AF" w14:textId="77777777" w:rsidR="00636AAD" w:rsidRPr="00D36F94" w:rsidRDefault="00636AAD" w:rsidP="00980B2A">
      <w:pPr>
        <w:pStyle w:val="afc"/>
        <w:numPr>
          <w:ilvl w:val="1"/>
          <w:numId w:val="11"/>
        </w:numPr>
        <w:snapToGrid w:val="0"/>
        <w:spacing w:line="300" w:lineRule="auto"/>
        <w:ind w:left="709" w:firstLineChars="0" w:hanging="289"/>
        <w:jc w:val="both"/>
        <w:rPr>
          <w:rFonts w:ascii="Times New Roman" w:hAnsi="Times New Roman"/>
          <w:szCs w:val="21"/>
          <w:lang w:eastAsia="zh-CN"/>
        </w:rPr>
      </w:pPr>
      <w:r w:rsidRPr="00D36F94">
        <w:rPr>
          <w:rFonts w:ascii="Times New Roman" w:hAnsi="Times New Roman" w:hint="eastAsia"/>
          <w:szCs w:val="21"/>
          <w:lang w:eastAsia="zh-CN"/>
        </w:rPr>
        <w:t>火山刻画：利用纹理、振幅差异、高亮体</w:t>
      </w:r>
      <w:r w:rsidR="003262F9">
        <w:rPr>
          <w:rFonts w:ascii="Times New Roman" w:hAnsi="Times New Roman" w:hint="eastAsia"/>
          <w:szCs w:val="21"/>
          <w:lang w:eastAsia="zh-CN"/>
        </w:rPr>
        <w:t>、结构张量</w:t>
      </w:r>
      <w:r w:rsidRPr="00D36F94">
        <w:rPr>
          <w:rFonts w:ascii="Times New Roman" w:hAnsi="Times New Roman" w:hint="eastAsia"/>
          <w:szCs w:val="21"/>
          <w:lang w:eastAsia="zh-CN"/>
        </w:rPr>
        <w:t>等属性，突出火山岩反射特征，并通过三维可视化地质体追踪技术雕刻火山机构，完成形态刻画及储层评价。</w:t>
      </w:r>
    </w:p>
    <w:p w14:paraId="10A10D32" w14:textId="77777777" w:rsidR="00636AAD" w:rsidRPr="00D36F94" w:rsidRDefault="00636AAD" w:rsidP="00980B2A">
      <w:pPr>
        <w:pStyle w:val="afc"/>
        <w:numPr>
          <w:ilvl w:val="1"/>
          <w:numId w:val="11"/>
        </w:numPr>
        <w:snapToGrid w:val="0"/>
        <w:spacing w:line="300" w:lineRule="auto"/>
        <w:ind w:left="709" w:firstLineChars="0" w:hanging="289"/>
        <w:jc w:val="both"/>
        <w:rPr>
          <w:rFonts w:ascii="Times New Roman" w:hAnsi="Times New Roman"/>
          <w:szCs w:val="21"/>
          <w:lang w:eastAsia="zh-CN"/>
        </w:rPr>
      </w:pPr>
      <w:r w:rsidRPr="00D36F94">
        <w:rPr>
          <w:rFonts w:ascii="Times New Roman" w:hAnsi="Times New Roman" w:hint="eastAsia"/>
          <w:szCs w:val="21"/>
          <w:lang w:eastAsia="zh-CN"/>
        </w:rPr>
        <w:t>河道识别：具备谱分解、相干能量梯度、高亮体、属性聚类分析等属性分析技术，能够有效地刻画河道的空间分布形态。</w:t>
      </w:r>
    </w:p>
    <w:p w14:paraId="0D83FF9D" w14:textId="77777777" w:rsidR="00636AAD" w:rsidRPr="00D36F94" w:rsidRDefault="00636AAD" w:rsidP="00980B2A">
      <w:pPr>
        <w:pStyle w:val="afc"/>
        <w:numPr>
          <w:ilvl w:val="1"/>
          <w:numId w:val="11"/>
        </w:numPr>
        <w:snapToGrid w:val="0"/>
        <w:spacing w:line="300" w:lineRule="auto"/>
        <w:ind w:left="709" w:firstLineChars="0" w:hanging="289"/>
        <w:jc w:val="both"/>
        <w:rPr>
          <w:rFonts w:ascii="Times New Roman" w:hAnsi="Times New Roman"/>
          <w:szCs w:val="21"/>
          <w:lang w:eastAsia="zh-CN"/>
        </w:rPr>
      </w:pPr>
      <w:r w:rsidRPr="00D36F94">
        <w:rPr>
          <w:rFonts w:ascii="Times New Roman" w:hAnsi="Times New Roman" w:hint="eastAsia"/>
          <w:szCs w:val="21"/>
          <w:lang w:eastAsia="zh-CN"/>
        </w:rPr>
        <w:t>地震相及沉积相分析：提供剖面法、平面法、交会图法等交互式属性优选方法，有样本监督和无样本监督的自动属性优选与模式识别，以及波形聚类方法，实现沉积相分析、储层预测及流体检测。</w:t>
      </w:r>
    </w:p>
    <w:p w14:paraId="1BF1E711" w14:textId="77777777" w:rsidR="00636AAD" w:rsidRDefault="00636AAD" w:rsidP="00980B2A">
      <w:pPr>
        <w:pStyle w:val="afc"/>
        <w:numPr>
          <w:ilvl w:val="1"/>
          <w:numId w:val="11"/>
        </w:numPr>
        <w:snapToGrid w:val="0"/>
        <w:spacing w:line="300" w:lineRule="auto"/>
        <w:ind w:left="709" w:firstLineChars="0" w:hanging="289"/>
        <w:jc w:val="both"/>
        <w:rPr>
          <w:rFonts w:ascii="Times New Roman" w:hAnsi="Times New Roman"/>
          <w:szCs w:val="21"/>
          <w:lang w:eastAsia="zh-CN"/>
        </w:rPr>
      </w:pPr>
      <w:r w:rsidRPr="00D36F94">
        <w:rPr>
          <w:rFonts w:ascii="Times New Roman" w:hAnsi="Times New Roman" w:hint="eastAsia"/>
          <w:szCs w:val="21"/>
          <w:lang w:eastAsia="zh-CN"/>
        </w:rPr>
        <w:t>储层参数定量预测：以物性样本（孔、渗、保、厚度等）为基础，通过</w:t>
      </w:r>
      <w:r w:rsidRPr="00D36F94">
        <w:rPr>
          <w:rFonts w:ascii="Times New Roman" w:hAnsi="Times New Roman" w:hint="eastAsia"/>
          <w:szCs w:val="21"/>
          <w:lang w:eastAsia="zh-CN"/>
        </w:rPr>
        <w:t>PCA/KPCA</w:t>
      </w:r>
      <w:r w:rsidR="00D36F94" w:rsidRPr="00D36F94">
        <w:rPr>
          <w:rFonts w:ascii="Times New Roman" w:hAnsi="Times New Roman" w:hint="eastAsia"/>
          <w:szCs w:val="21"/>
          <w:lang w:eastAsia="zh-CN"/>
        </w:rPr>
        <w:t>等进行属性优选，并采用</w:t>
      </w:r>
      <w:r w:rsidR="00D36F94" w:rsidRPr="00D36F94">
        <w:rPr>
          <w:rFonts w:ascii="Times New Roman" w:hAnsi="Times New Roman" w:hint="eastAsia"/>
          <w:szCs w:val="21"/>
          <w:lang w:eastAsia="zh-CN"/>
        </w:rPr>
        <w:t>BP</w:t>
      </w:r>
      <w:r w:rsidR="00D36F94" w:rsidRPr="00D36F94">
        <w:rPr>
          <w:rFonts w:ascii="Times New Roman" w:hAnsi="Times New Roman" w:hint="eastAsia"/>
          <w:szCs w:val="21"/>
          <w:lang w:eastAsia="zh-CN"/>
        </w:rPr>
        <w:t>、</w:t>
      </w:r>
      <w:r w:rsidR="00D36F94" w:rsidRPr="00D36F94">
        <w:rPr>
          <w:rFonts w:ascii="Times New Roman" w:hAnsi="Times New Roman" w:hint="eastAsia"/>
          <w:szCs w:val="21"/>
          <w:lang w:eastAsia="zh-CN"/>
        </w:rPr>
        <w:t>SPR</w:t>
      </w:r>
      <w:r w:rsidR="00D36F94" w:rsidRPr="00D36F94">
        <w:rPr>
          <w:rFonts w:ascii="Times New Roman" w:hAnsi="Times New Roman" w:hint="eastAsia"/>
          <w:szCs w:val="21"/>
          <w:lang w:eastAsia="zh-CN"/>
        </w:rPr>
        <w:t>等有监督神经网络分析方法实现储层参数的定量预测。</w:t>
      </w:r>
    </w:p>
    <w:p w14:paraId="2A3A3BC6" w14:textId="77777777" w:rsidR="00D36F94" w:rsidRPr="00E606C2" w:rsidRDefault="00D36F94" w:rsidP="00D36F94">
      <w:pPr>
        <w:pStyle w:val="afc"/>
        <w:snapToGrid w:val="0"/>
        <w:spacing w:line="300" w:lineRule="auto"/>
        <w:ind w:firstLineChars="0" w:firstLine="0"/>
        <w:jc w:val="both"/>
        <w:rPr>
          <w:rFonts w:ascii="Times New Roman" w:hAnsi="Times New Roman"/>
          <w:b/>
          <w:szCs w:val="21"/>
          <w:lang w:eastAsia="zh-CN"/>
        </w:rPr>
      </w:pPr>
      <w:r w:rsidRPr="00E606C2">
        <w:rPr>
          <w:rFonts w:ascii="Times New Roman" w:hAnsi="Times New Roman" w:hint="eastAsia"/>
          <w:b/>
          <w:szCs w:val="21"/>
          <w:lang w:eastAsia="zh-CN"/>
        </w:rPr>
        <w:t>（七）</w:t>
      </w:r>
      <w:r w:rsidR="009F14CB" w:rsidRPr="009F14CB">
        <w:rPr>
          <w:rFonts w:ascii="Times New Roman" w:hAnsi="Times New Roman" w:hint="eastAsia"/>
          <w:b/>
          <w:szCs w:val="21"/>
          <w:lang w:eastAsia="zh-CN"/>
        </w:rPr>
        <w:t>高精度综合流体检测</w:t>
      </w:r>
    </w:p>
    <w:p w14:paraId="1713ECCB" w14:textId="33FA945D" w:rsidR="00D36F94" w:rsidRDefault="00D36F94" w:rsidP="00A54B78">
      <w:pPr>
        <w:snapToGrid w:val="0"/>
        <w:spacing w:line="300" w:lineRule="auto"/>
        <w:ind w:firstLineChars="202" w:firstLine="424"/>
        <w:jc w:val="both"/>
        <w:rPr>
          <w:rFonts w:ascii="Times New Roman" w:hAnsi="Times New Roman"/>
          <w:szCs w:val="21"/>
          <w:lang w:eastAsia="zh-CN"/>
        </w:rPr>
      </w:pPr>
      <w:r>
        <w:rPr>
          <w:rFonts w:ascii="Times New Roman" w:hAnsi="Times New Roman" w:hint="eastAsia"/>
          <w:szCs w:val="21"/>
          <w:lang w:eastAsia="zh-CN"/>
        </w:rPr>
        <w:t>GeoEast</w:t>
      </w:r>
      <w:r w:rsidR="00837A79">
        <w:rPr>
          <w:rFonts w:ascii="Times New Roman" w:hAnsi="Times New Roman" w:hint="eastAsia"/>
          <w:szCs w:val="21"/>
          <w:lang w:eastAsia="zh-CN"/>
        </w:rPr>
        <w:t>软件</w:t>
      </w:r>
      <w:r>
        <w:rPr>
          <w:rFonts w:ascii="Times New Roman" w:hAnsi="Times New Roman" w:hint="eastAsia"/>
          <w:szCs w:val="21"/>
          <w:lang w:eastAsia="zh-CN"/>
        </w:rPr>
        <w:t>提供基于时频分析、双相介质理论和模式识别等油气检测技术，广泛应用于预测碳酸盐岩、碎屑岩和火山岩的油气分布，为油气增储上产提供可靠的</w:t>
      </w:r>
      <w:r w:rsidR="00EB2BB8">
        <w:rPr>
          <w:rFonts w:ascii="Times New Roman" w:hAnsi="Times New Roman" w:hint="eastAsia"/>
          <w:szCs w:val="21"/>
          <w:lang w:eastAsia="zh-CN"/>
        </w:rPr>
        <w:t>技术</w:t>
      </w:r>
      <w:r>
        <w:rPr>
          <w:rFonts w:ascii="Times New Roman" w:hAnsi="Times New Roman" w:hint="eastAsia"/>
          <w:szCs w:val="21"/>
          <w:lang w:eastAsia="zh-CN"/>
        </w:rPr>
        <w:t>手段。</w:t>
      </w:r>
    </w:p>
    <w:p w14:paraId="726FD902" w14:textId="77777777" w:rsidR="00D36F94" w:rsidRPr="00E606C2" w:rsidRDefault="00D36F94" w:rsidP="00D36F94">
      <w:pPr>
        <w:pStyle w:val="afc"/>
        <w:snapToGrid w:val="0"/>
        <w:spacing w:line="300" w:lineRule="auto"/>
        <w:ind w:firstLineChars="0" w:firstLine="0"/>
        <w:jc w:val="both"/>
        <w:rPr>
          <w:rFonts w:ascii="Times New Roman" w:hAnsi="Times New Roman"/>
          <w:b/>
          <w:szCs w:val="21"/>
          <w:lang w:eastAsia="zh-CN"/>
        </w:rPr>
      </w:pPr>
      <w:r w:rsidRPr="00E606C2">
        <w:rPr>
          <w:rFonts w:ascii="Times New Roman" w:hAnsi="Times New Roman" w:hint="eastAsia"/>
          <w:b/>
          <w:szCs w:val="21"/>
          <w:lang w:eastAsia="zh-CN"/>
        </w:rPr>
        <w:t>（八）叠前叠后地震反演</w:t>
      </w:r>
    </w:p>
    <w:p w14:paraId="47E51F32" w14:textId="77777777" w:rsidR="00D36F94" w:rsidRDefault="00D36F94" w:rsidP="00D36F94">
      <w:pPr>
        <w:snapToGrid w:val="0"/>
        <w:spacing w:line="300" w:lineRule="auto"/>
        <w:jc w:val="both"/>
        <w:rPr>
          <w:rFonts w:ascii="Times New Roman" w:hAnsi="Times New Roman"/>
          <w:szCs w:val="21"/>
          <w:lang w:eastAsia="zh-CN"/>
        </w:rPr>
      </w:pPr>
      <w:r>
        <w:rPr>
          <w:rFonts w:ascii="Times New Roman" w:hAnsi="Times New Roman" w:hint="eastAsia"/>
          <w:szCs w:val="21"/>
          <w:lang w:eastAsia="zh-CN"/>
        </w:rPr>
        <w:tab/>
        <w:t>GeoEast</w:t>
      </w:r>
      <w:r w:rsidR="00DA089D">
        <w:rPr>
          <w:rFonts w:ascii="Times New Roman" w:hAnsi="Times New Roman" w:hint="eastAsia"/>
          <w:szCs w:val="21"/>
          <w:lang w:eastAsia="zh-CN"/>
        </w:rPr>
        <w:t>系统提供</w:t>
      </w:r>
      <w:r w:rsidR="009C5C01">
        <w:rPr>
          <w:rFonts w:ascii="Times New Roman" w:hAnsi="Times New Roman" w:hint="eastAsia"/>
          <w:szCs w:val="21"/>
          <w:lang w:eastAsia="zh-CN"/>
        </w:rPr>
        <w:t>了多种常规的叠前叠后反演方法，包括</w:t>
      </w:r>
      <w:r w:rsidR="00C60581">
        <w:rPr>
          <w:rFonts w:ascii="Times New Roman" w:hAnsi="Times New Roman" w:hint="eastAsia"/>
          <w:szCs w:val="21"/>
          <w:lang w:eastAsia="zh-CN"/>
        </w:rPr>
        <w:t>七</w:t>
      </w:r>
      <w:r w:rsidR="00DA089D">
        <w:rPr>
          <w:rFonts w:ascii="Times New Roman" w:hAnsi="Times New Roman" w:hint="eastAsia"/>
          <w:szCs w:val="21"/>
          <w:lang w:eastAsia="zh-CN"/>
        </w:rPr>
        <w:t>种叠后</w:t>
      </w:r>
      <w:r>
        <w:rPr>
          <w:rFonts w:ascii="Times New Roman" w:hAnsi="Times New Roman" w:hint="eastAsia"/>
          <w:szCs w:val="21"/>
          <w:lang w:eastAsia="zh-CN"/>
        </w:rPr>
        <w:t>地震反演方法（宽带约束、模拟退火、</w:t>
      </w:r>
      <w:r>
        <w:rPr>
          <w:rFonts w:ascii="Times New Roman" w:hAnsi="Times New Roman" w:hint="eastAsia"/>
          <w:szCs w:val="21"/>
          <w:lang w:eastAsia="zh-CN"/>
        </w:rPr>
        <w:t>BP</w:t>
      </w:r>
      <w:r>
        <w:rPr>
          <w:rFonts w:ascii="Times New Roman" w:hAnsi="Times New Roman" w:hint="eastAsia"/>
          <w:szCs w:val="21"/>
          <w:lang w:eastAsia="zh-CN"/>
        </w:rPr>
        <w:t>神经网络、稀疏脉冲、</w:t>
      </w:r>
      <w:r>
        <w:rPr>
          <w:rFonts w:ascii="Times New Roman" w:hAnsi="Times New Roman" w:hint="eastAsia"/>
          <w:szCs w:val="21"/>
          <w:lang w:eastAsia="zh-CN"/>
        </w:rPr>
        <w:t>RBF</w:t>
      </w:r>
      <w:r w:rsidR="00C60581">
        <w:rPr>
          <w:rFonts w:ascii="Times New Roman" w:hAnsi="Times New Roman" w:hint="eastAsia"/>
          <w:szCs w:val="21"/>
          <w:lang w:eastAsia="zh-CN"/>
        </w:rPr>
        <w:t>、</w:t>
      </w:r>
      <w:r w:rsidR="00C60581">
        <w:rPr>
          <w:rFonts w:asciiTheme="minorEastAsia" w:eastAsiaTheme="minorEastAsia" w:hAnsiTheme="minorEastAsia" w:cs="宋体" w:hint="eastAsia"/>
          <w:bCs/>
          <w:lang w:eastAsia="zh-CN"/>
        </w:rPr>
        <w:t>自适应宽带约束及改进的叠后地质统计反演</w:t>
      </w:r>
      <w:r>
        <w:rPr>
          <w:rFonts w:ascii="Times New Roman" w:hAnsi="Times New Roman" w:hint="eastAsia"/>
          <w:szCs w:val="21"/>
          <w:lang w:eastAsia="zh-CN"/>
        </w:rPr>
        <w:t>）</w:t>
      </w:r>
      <w:r w:rsidR="009C5C01">
        <w:rPr>
          <w:rFonts w:ascii="Times New Roman" w:hAnsi="Times New Roman" w:hint="eastAsia"/>
          <w:szCs w:val="21"/>
          <w:lang w:eastAsia="zh-CN"/>
        </w:rPr>
        <w:t>及两种</w:t>
      </w:r>
      <w:r>
        <w:rPr>
          <w:rFonts w:ascii="Times New Roman" w:hAnsi="Times New Roman" w:hint="eastAsia"/>
          <w:szCs w:val="21"/>
          <w:lang w:eastAsia="zh-CN"/>
        </w:rPr>
        <w:t>叠前地震反演方法（弹性参数、贝叶斯反演）</w:t>
      </w:r>
      <w:r w:rsidR="009C5C01">
        <w:rPr>
          <w:rFonts w:ascii="Times New Roman" w:hAnsi="Times New Roman" w:hint="eastAsia"/>
          <w:szCs w:val="21"/>
          <w:lang w:eastAsia="zh-CN"/>
        </w:rPr>
        <w:t>，另外可针对多波数据进行叠</w:t>
      </w:r>
      <w:r w:rsidR="00932E2F">
        <w:rPr>
          <w:rFonts w:ascii="Times New Roman" w:hAnsi="Times New Roman" w:hint="eastAsia"/>
          <w:szCs w:val="21"/>
          <w:lang w:eastAsia="zh-CN"/>
        </w:rPr>
        <w:t>后</w:t>
      </w:r>
      <w:r w:rsidR="009C5C01">
        <w:rPr>
          <w:rFonts w:ascii="Times New Roman" w:hAnsi="Times New Roman" w:hint="eastAsia"/>
          <w:szCs w:val="21"/>
          <w:lang w:eastAsia="zh-CN"/>
        </w:rPr>
        <w:t>反演（道积分、纵横波联合反演）及叠</w:t>
      </w:r>
      <w:r w:rsidR="00932E2F">
        <w:rPr>
          <w:rFonts w:ascii="Times New Roman" w:hAnsi="Times New Roman" w:hint="eastAsia"/>
          <w:szCs w:val="21"/>
          <w:lang w:eastAsia="zh-CN"/>
        </w:rPr>
        <w:t>前</w:t>
      </w:r>
      <w:r w:rsidR="009C5C01">
        <w:rPr>
          <w:rFonts w:ascii="Times New Roman" w:hAnsi="Times New Roman" w:hint="eastAsia"/>
          <w:szCs w:val="21"/>
          <w:lang w:eastAsia="zh-CN"/>
        </w:rPr>
        <w:t>反演（转换波弹性阻抗反演、叠前纵横波联合反演、</w:t>
      </w:r>
      <w:r w:rsidR="00335542">
        <w:rPr>
          <w:rFonts w:ascii="Times New Roman" w:hAnsi="Times New Roman" w:hint="eastAsia"/>
          <w:szCs w:val="21"/>
          <w:lang w:eastAsia="zh-CN"/>
        </w:rPr>
        <w:t>多波联合</w:t>
      </w:r>
      <w:r w:rsidR="009C5C01">
        <w:rPr>
          <w:rFonts w:ascii="Times New Roman" w:hAnsi="Times New Roman" w:hint="eastAsia"/>
          <w:szCs w:val="21"/>
          <w:lang w:eastAsia="zh-CN"/>
        </w:rPr>
        <w:t>A</w:t>
      </w:r>
      <w:r w:rsidR="009C5C01">
        <w:rPr>
          <w:rFonts w:ascii="Times New Roman" w:hAnsi="Times New Roman"/>
          <w:szCs w:val="21"/>
          <w:lang w:eastAsia="zh-CN"/>
        </w:rPr>
        <w:t>VO</w:t>
      </w:r>
      <w:r w:rsidR="009C5C01">
        <w:rPr>
          <w:rFonts w:ascii="Times New Roman" w:hAnsi="Times New Roman" w:hint="eastAsia"/>
          <w:szCs w:val="21"/>
          <w:lang w:eastAsia="zh-CN"/>
        </w:rPr>
        <w:t>反演）</w:t>
      </w:r>
      <w:r w:rsidR="00335542">
        <w:rPr>
          <w:rFonts w:ascii="Times New Roman" w:hAnsi="Times New Roman" w:hint="eastAsia"/>
          <w:szCs w:val="21"/>
          <w:lang w:eastAsia="zh-CN"/>
        </w:rPr>
        <w:t>，同时提供了</w:t>
      </w:r>
      <w:r>
        <w:rPr>
          <w:rFonts w:ascii="Times New Roman" w:hAnsi="Times New Roman" w:hint="eastAsia"/>
          <w:szCs w:val="21"/>
          <w:lang w:eastAsia="zh-CN"/>
        </w:rPr>
        <w:t>丰富的配套功能（井预</w:t>
      </w:r>
      <w:r w:rsidR="00230CDB">
        <w:rPr>
          <w:rFonts w:ascii="Times New Roman" w:hAnsi="Times New Roman" w:hint="eastAsia"/>
          <w:szCs w:val="21"/>
          <w:lang w:eastAsia="zh-CN"/>
        </w:rPr>
        <w:t>处理、标定、子波提取、交会图、直方图、初始模型建立、砂体雕刻等）。</w:t>
      </w:r>
    </w:p>
    <w:p w14:paraId="3BEA8DF7" w14:textId="77777777" w:rsidR="00D36F94" w:rsidRPr="00E606C2" w:rsidRDefault="00D36F94" w:rsidP="00D36F94">
      <w:pPr>
        <w:pStyle w:val="afc"/>
        <w:snapToGrid w:val="0"/>
        <w:spacing w:line="300" w:lineRule="auto"/>
        <w:ind w:firstLineChars="0" w:firstLine="0"/>
        <w:jc w:val="both"/>
        <w:rPr>
          <w:rFonts w:ascii="Times New Roman" w:hAnsi="Times New Roman"/>
          <w:b/>
          <w:szCs w:val="21"/>
          <w:lang w:eastAsia="zh-CN"/>
        </w:rPr>
      </w:pPr>
      <w:r w:rsidRPr="00E606C2">
        <w:rPr>
          <w:rFonts w:ascii="Times New Roman" w:hAnsi="Times New Roman" w:hint="eastAsia"/>
          <w:b/>
          <w:szCs w:val="21"/>
          <w:lang w:eastAsia="zh-CN"/>
        </w:rPr>
        <w:t>（九）地质建模及水平钻井地震导向</w:t>
      </w:r>
    </w:p>
    <w:p w14:paraId="30551D8A" w14:textId="2F1A8DDA" w:rsidR="00D36F94" w:rsidRPr="00A54B78" w:rsidRDefault="00D36F94" w:rsidP="00980B2A">
      <w:pPr>
        <w:pStyle w:val="afc"/>
        <w:numPr>
          <w:ilvl w:val="0"/>
          <w:numId w:val="13"/>
        </w:numPr>
        <w:snapToGrid w:val="0"/>
        <w:spacing w:line="300" w:lineRule="auto"/>
        <w:ind w:leftChars="202" w:left="705" w:hangingChars="134" w:hanging="281"/>
        <w:jc w:val="both"/>
        <w:rPr>
          <w:rFonts w:ascii="Times New Roman" w:hAnsi="Times New Roman"/>
          <w:szCs w:val="21"/>
          <w:lang w:eastAsia="zh-CN"/>
        </w:rPr>
      </w:pPr>
      <w:r w:rsidRPr="00A54B78">
        <w:rPr>
          <w:rFonts w:ascii="Times New Roman" w:hAnsi="Times New Roman" w:hint="eastAsia"/>
          <w:szCs w:val="21"/>
          <w:lang w:eastAsia="zh-CN"/>
        </w:rPr>
        <w:t>地质建模子系统：</w:t>
      </w:r>
      <w:r w:rsidRPr="00A54B78">
        <w:rPr>
          <w:rFonts w:ascii="Times New Roman" w:hAnsi="Times New Roman" w:hint="eastAsia"/>
          <w:szCs w:val="21"/>
          <w:lang w:eastAsia="zh-CN"/>
        </w:rPr>
        <w:t>GeoEast</w:t>
      </w:r>
      <w:r w:rsidRPr="00A54B78">
        <w:rPr>
          <w:rFonts w:ascii="Times New Roman" w:hAnsi="Times New Roman" w:hint="eastAsia"/>
          <w:szCs w:val="21"/>
          <w:lang w:eastAsia="zh-CN"/>
        </w:rPr>
        <w:t>系统提供了解释</w:t>
      </w:r>
      <w:r w:rsidR="00837A79">
        <w:rPr>
          <w:rFonts w:ascii="Times New Roman" w:hAnsi="Times New Roman" w:hint="eastAsia"/>
          <w:szCs w:val="21"/>
          <w:lang w:eastAsia="zh-CN"/>
        </w:rPr>
        <w:t>、</w:t>
      </w:r>
      <w:r w:rsidRPr="00A54B78">
        <w:rPr>
          <w:rFonts w:ascii="Times New Roman" w:hAnsi="Times New Roman" w:hint="eastAsia"/>
          <w:szCs w:val="21"/>
          <w:lang w:eastAsia="zh-CN"/>
        </w:rPr>
        <w:t>建模</w:t>
      </w:r>
      <w:bookmarkStart w:id="23" w:name="_GoBack"/>
      <w:bookmarkEnd w:id="23"/>
      <w:r w:rsidRPr="00A54B78">
        <w:rPr>
          <w:rFonts w:ascii="Times New Roman" w:hAnsi="Times New Roman" w:hint="eastAsia"/>
          <w:szCs w:val="21"/>
          <w:lang w:eastAsia="zh-CN"/>
        </w:rPr>
        <w:t>一体化的工作环境，实现了边解释边建模的高效工作模式。支持正逆断层、不整合接触、盐丘等复杂构造模型的建立，以及基于构造模型约束下的属性模型建立。</w:t>
      </w:r>
    </w:p>
    <w:p w14:paraId="4C5B04AF" w14:textId="77777777" w:rsidR="00674453" w:rsidRPr="00A54B78" w:rsidRDefault="00674453" w:rsidP="00980B2A">
      <w:pPr>
        <w:pStyle w:val="afc"/>
        <w:numPr>
          <w:ilvl w:val="0"/>
          <w:numId w:val="13"/>
        </w:numPr>
        <w:snapToGrid w:val="0"/>
        <w:spacing w:line="300" w:lineRule="auto"/>
        <w:ind w:leftChars="202" w:left="705" w:hangingChars="134" w:hanging="281"/>
        <w:jc w:val="both"/>
        <w:rPr>
          <w:rFonts w:ascii="Times New Roman" w:hAnsi="Times New Roman"/>
          <w:szCs w:val="21"/>
          <w:lang w:eastAsia="zh-CN"/>
        </w:rPr>
      </w:pPr>
      <w:r w:rsidRPr="00A54B78">
        <w:rPr>
          <w:rFonts w:ascii="Times New Roman" w:hAnsi="Times New Roman" w:hint="eastAsia"/>
          <w:szCs w:val="21"/>
          <w:lang w:eastAsia="zh-CN"/>
        </w:rPr>
        <w:t>水平钻井地震导向子系统：提供了二、三维场景下的井轨道设计、高精度速度插值和校正、快速时深转换等技术，利用“标志层倒三角逐层逼近法”的水平井引导入靶方法，动态引导入靶，提高入靶精度。</w:t>
      </w:r>
    </w:p>
    <w:p w14:paraId="5ACF8756" w14:textId="77777777" w:rsidR="00674453" w:rsidRPr="00E606C2" w:rsidRDefault="00674453" w:rsidP="00D36F94">
      <w:pPr>
        <w:snapToGrid w:val="0"/>
        <w:spacing w:line="300" w:lineRule="auto"/>
        <w:jc w:val="both"/>
        <w:rPr>
          <w:rFonts w:ascii="Times New Roman" w:hAnsi="Times New Roman"/>
          <w:b/>
          <w:szCs w:val="21"/>
          <w:lang w:eastAsia="zh-CN"/>
        </w:rPr>
      </w:pPr>
      <w:r w:rsidRPr="00E606C2">
        <w:rPr>
          <w:rFonts w:ascii="Times New Roman" w:hAnsi="Times New Roman" w:hint="eastAsia"/>
          <w:b/>
          <w:szCs w:val="21"/>
          <w:lang w:eastAsia="zh-CN"/>
        </w:rPr>
        <w:lastRenderedPageBreak/>
        <w:t>（</w:t>
      </w:r>
      <w:r w:rsidR="004C3DF3" w:rsidRPr="00E606C2">
        <w:rPr>
          <w:rFonts w:ascii="Times New Roman" w:hAnsi="Times New Roman" w:hint="eastAsia"/>
          <w:b/>
          <w:szCs w:val="21"/>
          <w:lang w:eastAsia="zh-CN"/>
        </w:rPr>
        <w:t>十</w:t>
      </w:r>
      <w:r w:rsidRPr="00E606C2">
        <w:rPr>
          <w:rFonts w:ascii="Times New Roman" w:hAnsi="Times New Roman" w:hint="eastAsia"/>
          <w:b/>
          <w:szCs w:val="21"/>
          <w:lang w:eastAsia="zh-CN"/>
        </w:rPr>
        <w:t>）</w:t>
      </w:r>
      <w:r w:rsidRPr="00E606C2">
        <w:rPr>
          <w:rFonts w:ascii="Arial" w:hAnsi="宋体" w:cs="Arial" w:hint="eastAsia"/>
          <w:b/>
          <w:szCs w:val="21"/>
          <w:lang w:eastAsia="zh-CN"/>
        </w:rPr>
        <w:t>井震联合分析解释</w:t>
      </w:r>
    </w:p>
    <w:p w14:paraId="6687DF4F" w14:textId="77777777" w:rsidR="00674453" w:rsidRPr="00674453" w:rsidRDefault="00674453" w:rsidP="00980B2A">
      <w:pPr>
        <w:pStyle w:val="afc"/>
        <w:numPr>
          <w:ilvl w:val="0"/>
          <w:numId w:val="12"/>
        </w:numPr>
        <w:snapToGrid w:val="0"/>
        <w:spacing w:line="300" w:lineRule="auto"/>
        <w:ind w:left="709" w:firstLineChars="0" w:hanging="283"/>
        <w:jc w:val="both"/>
        <w:rPr>
          <w:rFonts w:ascii="Times New Roman" w:hAnsi="Times New Roman"/>
          <w:szCs w:val="21"/>
          <w:lang w:eastAsia="zh-CN"/>
        </w:rPr>
      </w:pPr>
      <w:r w:rsidRPr="00674453">
        <w:rPr>
          <w:rFonts w:ascii="Times New Roman" w:hAnsi="Times New Roman" w:hint="eastAsia"/>
          <w:szCs w:val="21"/>
          <w:lang w:eastAsia="zh-CN"/>
        </w:rPr>
        <w:t>井震联合解释子系统：提供了快速生成测井综合柱状图、自动建立基于地震解释成果的二维地质模型及油藏剖面、实现地震属性约束的井间小层对</w:t>
      </w:r>
      <w:r w:rsidR="00523482">
        <w:rPr>
          <w:rFonts w:ascii="Times New Roman" w:hAnsi="Times New Roman" w:hint="eastAsia"/>
          <w:szCs w:val="21"/>
          <w:lang w:eastAsia="zh-CN"/>
        </w:rPr>
        <w:t>比</w:t>
      </w:r>
      <w:r w:rsidRPr="00674453">
        <w:rPr>
          <w:rFonts w:ascii="Times New Roman" w:hAnsi="Times New Roman" w:hint="eastAsia"/>
          <w:szCs w:val="21"/>
          <w:lang w:eastAsia="zh-CN"/>
        </w:rPr>
        <w:t>等高效井震联合解释工具，大幅度提高了地质剖面的编制效率，改善了井间插值的合理性，实现了测井与地震</w:t>
      </w:r>
      <w:r w:rsidR="001064CB">
        <w:rPr>
          <w:rFonts w:ascii="Times New Roman" w:hAnsi="Times New Roman" w:hint="eastAsia"/>
          <w:szCs w:val="21"/>
          <w:lang w:eastAsia="zh-CN"/>
        </w:rPr>
        <w:t>信息的</w:t>
      </w:r>
      <w:r w:rsidRPr="00674453">
        <w:rPr>
          <w:rFonts w:ascii="Times New Roman" w:hAnsi="Times New Roman" w:hint="eastAsia"/>
          <w:szCs w:val="21"/>
          <w:lang w:eastAsia="zh-CN"/>
        </w:rPr>
        <w:t>深度结合。</w:t>
      </w:r>
    </w:p>
    <w:p w14:paraId="058EB737" w14:textId="77777777" w:rsidR="00674453" w:rsidRDefault="00674453" w:rsidP="00980B2A">
      <w:pPr>
        <w:pStyle w:val="afc"/>
        <w:numPr>
          <w:ilvl w:val="0"/>
          <w:numId w:val="12"/>
        </w:numPr>
        <w:snapToGrid w:val="0"/>
        <w:spacing w:line="300" w:lineRule="auto"/>
        <w:ind w:left="709" w:firstLineChars="0" w:hanging="283"/>
        <w:jc w:val="both"/>
        <w:rPr>
          <w:rFonts w:ascii="Times New Roman" w:hAnsi="Times New Roman"/>
          <w:szCs w:val="21"/>
          <w:lang w:eastAsia="zh-CN"/>
        </w:rPr>
      </w:pPr>
      <w:r w:rsidRPr="00674453">
        <w:rPr>
          <w:rFonts w:ascii="Times New Roman" w:hAnsi="Times New Roman" w:hint="eastAsia"/>
          <w:szCs w:val="21"/>
          <w:lang w:eastAsia="zh-CN"/>
        </w:rPr>
        <w:t>层序地层学解释子系统：以层序地层学理论为基础，提供单井层序分析、地震地层体分析、</w:t>
      </w:r>
      <w:r w:rsidRPr="00674453">
        <w:rPr>
          <w:rFonts w:ascii="Times New Roman" w:hAnsi="Times New Roman" w:hint="eastAsia"/>
          <w:szCs w:val="21"/>
          <w:lang w:eastAsia="zh-CN"/>
        </w:rPr>
        <w:t>Wheeler</w:t>
      </w:r>
      <w:r w:rsidRPr="00674453">
        <w:rPr>
          <w:rFonts w:ascii="Times New Roman" w:hAnsi="Times New Roman" w:hint="eastAsia"/>
          <w:szCs w:val="21"/>
          <w:lang w:eastAsia="zh-CN"/>
        </w:rPr>
        <w:t>域变换、沉积旋回划分等自动化层序分析工具，可为地层岩性圈闭识别和隐蔽性油气藏勘探提供有力</w:t>
      </w:r>
      <w:r w:rsidR="00523482">
        <w:rPr>
          <w:rFonts w:ascii="Times New Roman" w:hAnsi="Times New Roman" w:hint="eastAsia"/>
          <w:szCs w:val="21"/>
          <w:lang w:eastAsia="zh-CN"/>
        </w:rPr>
        <w:t>技术</w:t>
      </w:r>
      <w:r w:rsidRPr="00674453">
        <w:rPr>
          <w:rFonts w:ascii="Times New Roman" w:hAnsi="Times New Roman" w:hint="eastAsia"/>
          <w:szCs w:val="21"/>
          <w:lang w:eastAsia="zh-CN"/>
        </w:rPr>
        <w:t>支撑。</w:t>
      </w:r>
    </w:p>
    <w:p w14:paraId="4F176078" w14:textId="77777777" w:rsidR="004C3DF3" w:rsidRPr="00E606C2" w:rsidRDefault="004C3DF3" w:rsidP="004C3DF3">
      <w:pPr>
        <w:snapToGrid w:val="0"/>
        <w:spacing w:line="300" w:lineRule="auto"/>
        <w:jc w:val="both"/>
        <w:rPr>
          <w:rFonts w:ascii="Times New Roman" w:hAnsi="Times New Roman"/>
          <w:b/>
          <w:szCs w:val="21"/>
          <w:lang w:eastAsia="zh-CN"/>
        </w:rPr>
      </w:pPr>
      <w:r w:rsidRPr="00E606C2">
        <w:rPr>
          <w:rFonts w:ascii="Times New Roman" w:hAnsi="Times New Roman" w:hint="eastAsia"/>
          <w:b/>
          <w:szCs w:val="21"/>
          <w:lang w:eastAsia="zh-CN"/>
        </w:rPr>
        <w:t>（十一）</w:t>
      </w:r>
      <w:r w:rsidRPr="00E606C2">
        <w:rPr>
          <w:rFonts w:ascii="Arial" w:hAnsi="宋体" w:cs="Arial" w:hint="eastAsia"/>
          <w:b/>
          <w:szCs w:val="21"/>
          <w:lang w:eastAsia="zh-CN"/>
        </w:rPr>
        <w:t>五维解释</w:t>
      </w:r>
    </w:p>
    <w:p w14:paraId="4EDCAADE" w14:textId="77777777" w:rsidR="004C3DF3" w:rsidRDefault="004C3DF3" w:rsidP="004C3DF3">
      <w:pPr>
        <w:snapToGrid w:val="0"/>
        <w:spacing w:line="300" w:lineRule="auto"/>
        <w:jc w:val="both"/>
        <w:rPr>
          <w:rFonts w:ascii="Times New Roman" w:hAnsi="Times New Roman"/>
          <w:szCs w:val="21"/>
          <w:lang w:eastAsia="zh-CN"/>
        </w:rPr>
      </w:pPr>
      <w:r>
        <w:rPr>
          <w:rFonts w:ascii="Times New Roman" w:hAnsi="Times New Roman" w:hint="eastAsia"/>
          <w:szCs w:val="21"/>
          <w:lang w:eastAsia="zh-CN"/>
        </w:rPr>
        <w:tab/>
      </w:r>
      <w:r>
        <w:rPr>
          <w:rFonts w:ascii="Times New Roman" w:hAnsi="Times New Roman" w:hint="eastAsia"/>
          <w:szCs w:val="21"/>
          <w:lang w:eastAsia="zh-CN"/>
        </w:rPr>
        <w:t>具备五维道集优化及分析、基于模板优选的限方位角、偏移距叠加、基于模板优选的椭圆拟合叠前裂缝检测、基于方法优选的油气检测等较为完备的五维地震数据解释能力，获得裂缝方位、密度及预测可信度信息，有效提高裂缝预测精度。能够充分挖掘宽方位地震资料中丰富的五维地震信息。</w:t>
      </w:r>
    </w:p>
    <w:p w14:paraId="0293E73C" w14:textId="77777777" w:rsidR="005A5CCC" w:rsidRPr="008B7836" w:rsidRDefault="00632DCD" w:rsidP="00632DCD">
      <w:pPr>
        <w:snapToGrid w:val="0"/>
        <w:spacing w:line="300" w:lineRule="auto"/>
        <w:jc w:val="both"/>
        <w:rPr>
          <w:rFonts w:ascii="Times New Roman" w:hAnsi="Times New Roman"/>
          <w:szCs w:val="21"/>
          <w:lang w:eastAsia="zh-CN"/>
        </w:rPr>
      </w:pPr>
      <w:r w:rsidRPr="008B7836">
        <w:rPr>
          <w:rFonts w:ascii="Times New Roman" w:hAnsi="Times New Roman" w:hint="eastAsia"/>
          <w:szCs w:val="21"/>
          <w:lang w:eastAsia="zh-CN"/>
        </w:rPr>
        <w:t>（十二）</w:t>
      </w:r>
      <w:r w:rsidR="00C52009" w:rsidRPr="008B7836">
        <w:rPr>
          <w:rFonts w:ascii="Times New Roman" w:hAnsi="Times New Roman" w:hint="eastAsia"/>
          <w:szCs w:val="21"/>
          <w:lang w:eastAsia="zh-CN"/>
        </w:rPr>
        <w:t>多频解释</w:t>
      </w:r>
    </w:p>
    <w:p w14:paraId="7F1AA170" w14:textId="77777777" w:rsidR="00C52009" w:rsidRPr="008B7836" w:rsidRDefault="00C52009" w:rsidP="00632DCD">
      <w:pPr>
        <w:snapToGrid w:val="0"/>
        <w:spacing w:line="300" w:lineRule="auto"/>
        <w:ind w:firstLineChars="201" w:firstLine="422"/>
        <w:jc w:val="both"/>
        <w:rPr>
          <w:rFonts w:ascii="Times New Roman" w:hAnsi="Times New Roman"/>
          <w:szCs w:val="21"/>
          <w:lang w:eastAsia="zh-CN"/>
        </w:rPr>
      </w:pPr>
      <w:r w:rsidRPr="008B7836">
        <w:rPr>
          <w:rFonts w:ascii="Times New Roman" w:hAnsi="Times New Roman"/>
          <w:szCs w:val="21"/>
          <w:lang w:eastAsia="zh-CN"/>
        </w:rPr>
        <w:t>叠后地震数据进行频率计算生成频率体，进行沿层时频分解、进行质心频率统计、频率梯度的计算、完成频率聚类分析等工作。可以描述指定范围内的砂岩或碳酸盐岩薄层分布，可以检测油气聚集及描述油气分布范围。</w:t>
      </w:r>
    </w:p>
    <w:p w14:paraId="3BB0522E" w14:textId="77777777" w:rsidR="00DD0AE1" w:rsidRDefault="003972CE" w:rsidP="00BA0E5C">
      <w:pPr>
        <w:pStyle w:val="2"/>
        <w:numPr>
          <w:ilvl w:val="0"/>
          <w:numId w:val="5"/>
        </w:numPr>
        <w:snapToGrid w:val="0"/>
        <w:spacing w:before="120" w:after="120" w:line="300" w:lineRule="auto"/>
        <w:rPr>
          <w:rFonts w:ascii="Times New Roman" w:hAnsi="Times New Roman"/>
        </w:rPr>
      </w:pPr>
      <w:r w:rsidRPr="003972CE">
        <w:rPr>
          <w:rFonts w:ascii="Times New Roman" w:hAnsi="Times New Roman"/>
        </w:rPr>
        <w:t>GeoEast</w:t>
      </w:r>
      <w:r w:rsidRPr="003972CE">
        <w:rPr>
          <w:rFonts w:ascii="Times New Roman" w:hAnsi="Times New Roman"/>
        </w:rPr>
        <w:t>解释工作流程</w:t>
      </w:r>
    </w:p>
    <w:p w14:paraId="764D8F4A" w14:textId="77777777" w:rsidR="004B7C65" w:rsidRDefault="004B7C65" w:rsidP="004B7C65">
      <w:pPr>
        <w:snapToGrid w:val="0"/>
        <w:spacing w:line="300" w:lineRule="auto"/>
        <w:ind w:firstLineChars="201" w:firstLine="422"/>
        <w:jc w:val="both"/>
        <w:rPr>
          <w:rFonts w:ascii="Times New Roman" w:hAnsi="Times New Roman"/>
          <w:szCs w:val="21"/>
          <w:lang w:eastAsia="zh-CN"/>
        </w:rPr>
      </w:pPr>
      <w:r>
        <w:rPr>
          <w:rFonts w:ascii="Times New Roman" w:hAnsi="Times New Roman" w:hint="eastAsia"/>
          <w:szCs w:val="21"/>
          <w:lang w:eastAsia="zh-CN"/>
        </w:rPr>
        <w:t>GeoEast</w:t>
      </w:r>
      <w:r>
        <w:rPr>
          <w:rFonts w:ascii="Times New Roman" w:hAnsi="Times New Roman" w:hint="eastAsia"/>
          <w:szCs w:val="21"/>
          <w:lang w:eastAsia="zh-CN"/>
        </w:rPr>
        <w:t>解释系统上进行解释主要包括数据的准备、构造解释、构造成图、井震联合分析、储层预测、综合地质分析等六大部分（详见图</w:t>
      </w:r>
      <w:r>
        <w:rPr>
          <w:rFonts w:ascii="Times New Roman" w:hAnsi="Times New Roman" w:hint="eastAsia"/>
          <w:szCs w:val="21"/>
          <w:lang w:eastAsia="zh-CN"/>
        </w:rPr>
        <w:t>2</w:t>
      </w:r>
      <w:r w:rsidRPr="004B7C65">
        <w:rPr>
          <w:rFonts w:ascii="黑体" w:eastAsia="黑体" w:hint="eastAsia"/>
          <w:szCs w:val="21"/>
          <w:lang w:eastAsia="zh-CN"/>
        </w:rPr>
        <w:t xml:space="preserve"> </w:t>
      </w:r>
      <w:r w:rsidRPr="004B7C65">
        <w:rPr>
          <w:rFonts w:ascii="Times New Roman" w:hAnsi="Times New Roman" w:hint="eastAsia"/>
          <w:szCs w:val="21"/>
          <w:lang w:eastAsia="zh-CN"/>
        </w:rPr>
        <w:t>GeoEast</w:t>
      </w:r>
      <w:r w:rsidRPr="004B7C65">
        <w:rPr>
          <w:rFonts w:ascii="Times New Roman" w:hAnsi="Times New Roman" w:hint="eastAsia"/>
          <w:szCs w:val="21"/>
          <w:lang w:eastAsia="zh-CN"/>
        </w:rPr>
        <w:t>解释流程</w:t>
      </w:r>
      <w:r w:rsidR="0073673D">
        <w:rPr>
          <w:rFonts w:ascii="Times New Roman" w:hAnsi="Times New Roman" w:hint="eastAsia"/>
          <w:szCs w:val="21"/>
          <w:lang w:eastAsia="zh-CN"/>
        </w:rPr>
        <w:t>图</w:t>
      </w:r>
      <w:r>
        <w:rPr>
          <w:rFonts w:ascii="Times New Roman" w:hAnsi="Times New Roman" w:hint="eastAsia"/>
          <w:szCs w:val="21"/>
          <w:lang w:eastAsia="zh-CN"/>
        </w:rPr>
        <w:t>）。</w:t>
      </w:r>
    </w:p>
    <w:p w14:paraId="187F0F42" w14:textId="77777777" w:rsidR="00805304" w:rsidRPr="00C53291" w:rsidRDefault="00805304" w:rsidP="00805304">
      <w:pPr>
        <w:snapToGrid w:val="0"/>
        <w:spacing w:line="300" w:lineRule="auto"/>
        <w:jc w:val="center"/>
        <w:rPr>
          <w:rFonts w:ascii="Times New Roman" w:hAnsi="Times New Roman"/>
          <w:szCs w:val="21"/>
        </w:rPr>
      </w:pPr>
      <w:r>
        <w:rPr>
          <w:rFonts w:ascii="Times New Roman" w:hAnsi="Times New Roman"/>
          <w:noProof/>
          <w:szCs w:val="21"/>
          <w:lang w:eastAsia="zh-CN"/>
        </w:rPr>
        <w:drawing>
          <wp:inline distT="0" distB="0" distL="0" distR="0" wp14:anchorId="47384D49" wp14:editId="55F9B56C">
            <wp:extent cx="4407345" cy="2702659"/>
            <wp:effectExtent l="19050" t="0" r="0" b="0"/>
            <wp:docPr id="1" name="图片 5" descr="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png"/>
                    <pic:cNvPicPr/>
                  </pic:nvPicPr>
                  <pic:blipFill>
                    <a:blip r:embed="rId9"/>
                    <a:stretch>
                      <a:fillRect/>
                    </a:stretch>
                  </pic:blipFill>
                  <pic:spPr>
                    <a:xfrm>
                      <a:off x="0" y="0"/>
                      <a:ext cx="4420543" cy="2710752"/>
                    </a:xfrm>
                    <a:prstGeom prst="rect">
                      <a:avLst/>
                    </a:prstGeom>
                  </pic:spPr>
                </pic:pic>
              </a:graphicData>
            </a:graphic>
          </wp:inline>
        </w:drawing>
      </w:r>
    </w:p>
    <w:p w14:paraId="5D7916BD" w14:textId="77777777" w:rsidR="00805304" w:rsidRDefault="00805304" w:rsidP="00805304">
      <w:pPr>
        <w:jc w:val="center"/>
        <w:rPr>
          <w:rFonts w:ascii="黑体" w:eastAsia="黑体"/>
          <w:sz w:val="18"/>
          <w:szCs w:val="18"/>
          <w:lang w:eastAsia="zh-CN"/>
        </w:rPr>
      </w:pPr>
      <w:bookmarkStart w:id="24" w:name="_Toc288640796"/>
      <w:bookmarkStart w:id="25" w:name="_Toc288663678"/>
      <w:bookmarkStart w:id="26" w:name="_Toc288829705"/>
      <w:r w:rsidRPr="0073673D">
        <w:rPr>
          <w:rFonts w:ascii="黑体" w:eastAsia="黑体" w:hAnsi="Times New Roman" w:hint="eastAsia"/>
          <w:sz w:val="18"/>
          <w:szCs w:val="18"/>
          <w:lang w:eastAsia="zh-CN"/>
        </w:rPr>
        <w:t xml:space="preserve">图2  </w:t>
      </w:r>
      <w:r w:rsidRPr="0073673D">
        <w:rPr>
          <w:rFonts w:ascii="黑体" w:eastAsia="黑体" w:hint="eastAsia"/>
          <w:sz w:val="18"/>
          <w:szCs w:val="18"/>
          <w:lang w:eastAsia="zh-CN"/>
        </w:rPr>
        <w:t>GeoEast解释流程</w:t>
      </w:r>
      <w:bookmarkEnd w:id="24"/>
      <w:bookmarkEnd w:id="25"/>
      <w:bookmarkEnd w:id="26"/>
      <w:r w:rsidR="0073673D" w:rsidRPr="0073673D">
        <w:rPr>
          <w:rFonts w:ascii="黑体" w:eastAsia="黑体" w:hint="eastAsia"/>
          <w:sz w:val="18"/>
          <w:szCs w:val="18"/>
          <w:lang w:eastAsia="zh-CN"/>
        </w:rPr>
        <w:t>图</w:t>
      </w:r>
    </w:p>
    <w:p w14:paraId="096A409B" w14:textId="77777777" w:rsidR="004B7C65" w:rsidRDefault="004B7C65" w:rsidP="00C91657">
      <w:pPr>
        <w:snapToGrid w:val="0"/>
        <w:spacing w:line="300" w:lineRule="auto"/>
        <w:ind w:firstLineChars="201" w:firstLine="424"/>
        <w:jc w:val="both"/>
        <w:rPr>
          <w:rFonts w:ascii="Times New Roman" w:hAnsi="Times New Roman"/>
          <w:szCs w:val="21"/>
          <w:lang w:eastAsia="zh-CN"/>
        </w:rPr>
      </w:pPr>
      <w:r w:rsidRPr="00C91657">
        <w:rPr>
          <w:rFonts w:ascii="Times New Roman" w:hAnsi="Times New Roman" w:hint="eastAsia"/>
          <w:b/>
          <w:szCs w:val="21"/>
          <w:lang w:eastAsia="zh-CN"/>
        </w:rPr>
        <w:t>数据准备</w:t>
      </w:r>
      <w:r>
        <w:rPr>
          <w:rFonts w:ascii="Times New Roman" w:hAnsi="Times New Roman" w:hint="eastAsia"/>
          <w:szCs w:val="21"/>
          <w:lang w:eastAsia="zh-CN"/>
        </w:rPr>
        <w:t>：主要包括项目、工区的创建、地震数据的加载、钻、测、录井数据的加载，及各种数据的检查和分析</w:t>
      </w:r>
      <w:r w:rsidRPr="00C53291">
        <w:rPr>
          <w:rFonts w:ascii="Times New Roman" w:hAnsi="Times New Roman"/>
          <w:szCs w:val="21"/>
          <w:lang w:eastAsia="zh-CN"/>
        </w:rPr>
        <w:t>。</w:t>
      </w:r>
    </w:p>
    <w:p w14:paraId="4C3D3C05" w14:textId="77777777" w:rsidR="004B7C65" w:rsidRDefault="004B7C65" w:rsidP="00C91657">
      <w:pPr>
        <w:snapToGrid w:val="0"/>
        <w:spacing w:line="300" w:lineRule="auto"/>
        <w:ind w:firstLineChars="201" w:firstLine="424"/>
        <w:jc w:val="both"/>
        <w:rPr>
          <w:rFonts w:ascii="Times New Roman" w:hAnsi="Times New Roman"/>
          <w:szCs w:val="21"/>
          <w:lang w:eastAsia="zh-CN"/>
        </w:rPr>
      </w:pPr>
      <w:r w:rsidRPr="00C91657">
        <w:rPr>
          <w:rFonts w:ascii="Times New Roman" w:hAnsi="Times New Roman" w:hint="eastAsia"/>
          <w:b/>
          <w:szCs w:val="21"/>
          <w:lang w:eastAsia="zh-CN"/>
        </w:rPr>
        <w:t>构造解释</w:t>
      </w:r>
      <w:r>
        <w:rPr>
          <w:rFonts w:ascii="Times New Roman" w:hAnsi="Times New Roman" w:hint="eastAsia"/>
          <w:szCs w:val="21"/>
          <w:lang w:eastAsia="zh-CN"/>
        </w:rPr>
        <w:t>：包括井震标定确定解释层位的位置、层位的解释及断层解释。</w:t>
      </w:r>
    </w:p>
    <w:p w14:paraId="6434711E" w14:textId="77777777" w:rsidR="004B7C65" w:rsidRPr="004B7C65" w:rsidRDefault="004B7C65" w:rsidP="00C91657">
      <w:pPr>
        <w:snapToGrid w:val="0"/>
        <w:spacing w:line="300" w:lineRule="auto"/>
        <w:ind w:firstLineChars="201" w:firstLine="424"/>
        <w:jc w:val="both"/>
        <w:rPr>
          <w:rFonts w:ascii="Times New Roman" w:hAnsi="Times New Roman"/>
          <w:color w:val="000000"/>
          <w:szCs w:val="21"/>
          <w:lang w:eastAsia="zh-CN"/>
        </w:rPr>
      </w:pPr>
      <w:r w:rsidRPr="00C91657">
        <w:rPr>
          <w:rFonts w:ascii="Times New Roman" w:hAnsi="Times New Roman" w:hint="eastAsia"/>
          <w:b/>
          <w:szCs w:val="21"/>
          <w:lang w:eastAsia="zh-CN"/>
        </w:rPr>
        <w:t>构造成图</w:t>
      </w:r>
      <w:r>
        <w:rPr>
          <w:rFonts w:ascii="Times New Roman" w:hAnsi="Times New Roman" w:hint="eastAsia"/>
          <w:szCs w:val="21"/>
          <w:lang w:eastAsia="zh-CN"/>
        </w:rPr>
        <w:t>：主要包括速度建场、时深转换及构造成图，</w:t>
      </w:r>
      <w:r w:rsidRPr="00C53291">
        <w:rPr>
          <w:rFonts w:ascii="Times New Roman" w:hAnsi="Times New Roman" w:hint="eastAsia"/>
          <w:szCs w:val="21"/>
          <w:lang w:eastAsia="zh-CN"/>
        </w:rPr>
        <w:t>解释速度分析</w:t>
      </w:r>
      <w:r>
        <w:rPr>
          <w:rFonts w:ascii="Times New Roman" w:hAnsi="Times New Roman"/>
          <w:szCs w:val="21"/>
          <w:lang w:eastAsia="zh-CN"/>
        </w:rPr>
        <w:t>子系统求取</w:t>
      </w:r>
      <w:r w:rsidRPr="00C53291">
        <w:rPr>
          <w:rFonts w:ascii="Times New Roman" w:hAnsi="Times New Roman"/>
          <w:szCs w:val="21"/>
          <w:lang w:eastAsia="zh-CN"/>
        </w:rPr>
        <w:t>平均速度</w:t>
      </w:r>
      <w:r>
        <w:rPr>
          <w:rFonts w:ascii="Times New Roman" w:hAnsi="Times New Roman" w:hint="eastAsia"/>
          <w:szCs w:val="21"/>
          <w:lang w:eastAsia="zh-CN"/>
        </w:rPr>
        <w:t>场</w:t>
      </w:r>
      <w:r w:rsidRPr="00C53291">
        <w:rPr>
          <w:rFonts w:ascii="Times New Roman" w:hAnsi="Times New Roman"/>
          <w:szCs w:val="21"/>
          <w:lang w:eastAsia="zh-CN"/>
        </w:rPr>
        <w:t>，将时间域数据转换到深度域</w:t>
      </w:r>
      <w:r>
        <w:rPr>
          <w:rFonts w:ascii="Times New Roman" w:hAnsi="Times New Roman" w:hint="eastAsia"/>
          <w:szCs w:val="21"/>
          <w:lang w:eastAsia="zh-CN"/>
        </w:rPr>
        <w:t>，</w:t>
      </w:r>
      <w:r w:rsidRPr="00C53291">
        <w:rPr>
          <w:rFonts w:ascii="Times New Roman" w:hAnsi="Times New Roman"/>
          <w:szCs w:val="21"/>
          <w:lang w:eastAsia="zh-CN"/>
        </w:rPr>
        <w:t>利用平面成图子系统制作各种数据的等值线平面图。</w:t>
      </w:r>
    </w:p>
    <w:p w14:paraId="4AE47BEA" w14:textId="77777777" w:rsidR="0042138A" w:rsidRDefault="004B7C65" w:rsidP="00C91657">
      <w:pPr>
        <w:snapToGrid w:val="0"/>
        <w:spacing w:line="300" w:lineRule="auto"/>
        <w:ind w:firstLineChars="201" w:firstLine="424"/>
        <w:jc w:val="both"/>
        <w:rPr>
          <w:rFonts w:ascii="Times New Roman" w:hAnsi="Times New Roman"/>
          <w:szCs w:val="21"/>
          <w:lang w:eastAsia="zh-CN"/>
        </w:rPr>
      </w:pPr>
      <w:r w:rsidRPr="00C91657">
        <w:rPr>
          <w:rFonts w:ascii="Times New Roman" w:hAnsi="Times New Roman" w:hint="eastAsia"/>
          <w:b/>
          <w:szCs w:val="21"/>
          <w:lang w:eastAsia="zh-CN"/>
        </w:rPr>
        <w:lastRenderedPageBreak/>
        <w:t>储层预测</w:t>
      </w:r>
      <w:r w:rsidRPr="001A4222">
        <w:rPr>
          <w:rFonts w:ascii="Times New Roman" w:hAnsi="Times New Roman" w:hint="eastAsia"/>
          <w:szCs w:val="21"/>
          <w:lang w:eastAsia="zh-CN"/>
        </w:rPr>
        <w:t>：</w:t>
      </w:r>
      <w:r>
        <w:rPr>
          <w:rFonts w:ascii="Times New Roman" w:hAnsi="Times New Roman" w:hint="eastAsia"/>
          <w:szCs w:val="21"/>
          <w:lang w:eastAsia="zh-CN"/>
        </w:rPr>
        <w:t>叠前叠后多种反演方法可以进行有效储层的预测，多种油气检测体属性、</w:t>
      </w:r>
      <w:r w:rsidRPr="00C53291">
        <w:rPr>
          <w:rFonts w:ascii="Times New Roman" w:hAnsi="Times New Roman" w:hint="eastAsia"/>
          <w:szCs w:val="21"/>
          <w:lang w:eastAsia="zh-CN"/>
        </w:rPr>
        <w:t>面属性模式识别和体属性模式识别</w:t>
      </w:r>
      <w:r>
        <w:rPr>
          <w:rFonts w:ascii="Times New Roman" w:hAnsi="Times New Roman" w:hint="eastAsia"/>
          <w:szCs w:val="21"/>
          <w:lang w:eastAsia="zh-CN"/>
        </w:rPr>
        <w:t>可以进行油气检测分析。</w:t>
      </w:r>
    </w:p>
    <w:p w14:paraId="3A72AF0D" w14:textId="77777777" w:rsidR="004B7C65" w:rsidRPr="001A4222" w:rsidRDefault="004B7C65" w:rsidP="00C91657">
      <w:pPr>
        <w:snapToGrid w:val="0"/>
        <w:spacing w:line="300" w:lineRule="auto"/>
        <w:ind w:firstLineChars="201" w:firstLine="424"/>
        <w:jc w:val="both"/>
        <w:rPr>
          <w:rFonts w:ascii="Times New Roman" w:hAnsi="Times New Roman"/>
          <w:szCs w:val="21"/>
          <w:lang w:eastAsia="zh-CN"/>
        </w:rPr>
      </w:pPr>
      <w:r w:rsidRPr="00C91657">
        <w:rPr>
          <w:rFonts w:ascii="Times New Roman" w:hAnsi="Times New Roman" w:hint="eastAsia"/>
          <w:b/>
          <w:szCs w:val="21"/>
          <w:lang w:eastAsia="zh-CN"/>
        </w:rPr>
        <w:t>井震联合分析</w:t>
      </w:r>
      <w:r>
        <w:rPr>
          <w:rFonts w:ascii="Times New Roman" w:hAnsi="Times New Roman" w:hint="eastAsia"/>
          <w:szCs w:val="21"/>
          <w:lang w:eastAsia="zh-CN"/>
        </w:rPr>
        <w:t>：</w:t>
      </w:r>
      <w:r w:rsidRPr="001A4222">
        <w:rPr>
          <w:rFonts w:ascii="Times New Roman" w:hAnsi="Times New Roman" w:hint="eastAsia"/>
          <w:szCs w:val="21"/>
          <w:lang w:eastAsia="zh-CN"/>
        </w:rPr>
        <w:t>将反映</w:t>
      </w:r>
      <w:r w:rsidR="009C2B14">
        <w:rPr>
          <w:rFonts w:ascii="Times New Roman" w:hAnsi="Times New Roman" w:hint="eastAsia"/>
          <w:szCs w:val="21"/>
          <w:lang w:eastAsia="zh-CN"/>
        </w:rPr>
        <w:t>高分辨率</w:t>
      </w:r>
      <w:r w:rsidRPr="001A4222">
        <w:rPr>
          <w:rFonts w:ascii="Times New Roman" w:hAnsi="Times New Roman" w:hint="eastAsia"/>
          <w:szCs w:val="21"/>
          <w:lang w:eastAsia="zh-CN"/>
        </w:rPr>
        <w:t>纵向信息</w:t>
      </w:r>
      <w:r w:rsidR="0070126B">
        <w:rPr>
          <w:rFonts w:ascii="Times New Roman" w:hAnsi="Times New Roman" w:hint="eastAsia"/>
          <w:szCs w:val="21"/>
          <w:lang w:eastAsia="zh-CN"/>
        </w:rPr>
        <w:t>的</w:t>
      </w:r>
      <w:r w:rsidR="0070126B" w:rsidRPr="001A4222">
        <w:rPr>
          <w:rFonts w:ascii="Times New Roman" w:hAnsi="Times New Roman" w:hint="eastAsia"/>
          <w:szCs w:val="21"/>
          <w:lang w:eastAsia="zh-CN"/>
        </w:rPr>
        <w:t>钻测井信息</w:t>
      </w:r>
      <w:r w:rsidRPr="001A4222">
        <w:rPr>
          <w:rFonts w:ascii="Times New Roman" w:hAnsi="Times New Roman" w:hint="eastAsia"/>
          <w:szCs w:val="21"/>
          <w:lang w:eastAsia="zh-CN"/>
        </w:rPr>
        <w:t>与</w:t>
      </w:r>
      <w:r w:rsidR="0070126B" w:rsidRPr="001A4222">
        <w:rPr>
          <w:rFonts w:ascii="Times New Roman" w:hAnsi="Times New Roman" w:hint="eastAsia"/>
          <w:szCs w:val="21"/>
          <w:lang w:eastAsia="zh-CN"/>
        </w:rPr>
        <w:t>反映横向信息的</w:t>
      </w:r>
      <w:r w:rsidRPr="001A4222">
        <w:rPr>
          <w:rFonts w:ascii="Times New Roman" w:hAnsi="Times New Roman" w:hint="eastAsia"/>
          <w:szCs w:val="21"/>
          <w:lang w:eastAsia="zh-CN"/>
        </w:rPr>
        <w:t>地震数据优势结合起来，</w:t>
      </w:r>
      <w:r w:rsidR="00091CAA" w:rsidRPr="001A4222">
        <w:rPr>
          <w:rFonts w:ascii="Times New Roman" w:hAnsi="Times New Roman" w:hint="eastAsia"/>
          <w:szCs w:val="21"/>
          <w:lang w:eastAsia="zh-CN"/>
        </w:rPr>
        <w:t>方便</w:t>
      </w:r>
      <w:r w:rsidRPr="001A4222">
        <w:rPr>
          <w:rFonts w:ascii="Times New Roman" w:hAnsi="Times New Roman" w:hint="eastAsia"/>
          <w:szCs w:val="21"/>
          <w:lang w:eastAsia="zh-CN"/>
        </w:rPr>
        <w:t>地质人员</w:t>
      </w:r>
      <w:r w:rsidR="00091CAA" w:rsidRPr="001A4222">
        <w:rPr>
          <w:rFonts w:ascii="Times New Roman" w:hAnsi="Times New Roman" w:hint="eastAsia"/>
          <w:szCs w:val="21"/>
          <w:lang w:eastAsia="zh-CN"/>
        </w:rPr>
        <w:t>综合分析。</w:t>
      </w:r>
    </w:p>
    <w:p w14:paraId="5CB266E7" w14:textId="77777777" w:rsidR="00091CAA" w:rsidRPr="00091CAA" w:rsidRDefault="00091CAA" w:rsidP="00C91657">
      <w:pPr>
        <w:snapToGrid w:val="0"/>
        <w:spacing w:line="300" w:lineRule="auto"/>
        <w:ind w:firstLineChars="201" w:firstLine="424"/>
        <w:jc w:val="both"/>
        <w:rPr>
          <w:lang w:eastAsia="zh-CN"/>
        </w:rPr>
      </w:pPr>
      <w:r w:rsidRPr="00C91657">
        <w:rPr>
          <w:rFonts w:ascii="Times New Roman" w:hAnsi="Times New Roman" w:hint="eastAsia"/>
          <w:b/>
          <w:szCs w:val="21"/>
          <w:lang w:eastAsia="zh-CN"/>
        </w:rPr>
        <w:t>综合地质分析</w:t>
      </w:r>
      <w:r w:rsidRPr="001A4222">
        <w:rPr>
          <w:rFonts w:ascii="Times New Roman" w:hAnsi="Times New Roman" w:hint="eastAsia"/>
          <w:szCs w:val="21"/>
          <w:lang w:eastAsia="zh-CN"/>
        </w:rPr>
        <w:t>：</w:t>
      </w:r>
      <w:r w:rsidR="001A4222" w:rsidRPr="00C53291">
        <w:rPr>
          <w:rFonts w:ascii="Times New Roman" w:hAnsi="Times New Roman"/>
          <w:szCs w:val="21"/>
          <w:lang w:eastAsia="zh-CN"/>
        </w:rPr>
        <w:t>综合</w:t>
      </w:r>
      <w:r w:rsidR="009C2B14">
        <w:rPr>
          <w:rFonts w:ascii="Times New Roman" w:hAnsi="Times New Roman" w:hint="eastAsia"/>
          <w:szCs w:val="21"/>
          <w:lang w:eastAsia="zh-CN"/>
        </w:rPr>
        <w:t>各种</w:t>
      </w:r>
      <w:r w:rsidR="001A4222" w:rsidRPr="00C53291">
        <w:rPr>
          <w:rFonts w:ascii="Times New Roman" w:hAnsi="Times New Roman"/>
          <w:szCs w:val="21"/>
          <w:lang w:eastAsia="zh-CN"/>
        </w:rPr>
        <w:t>研究成果信息，绘制各种信息叠合图，</w:t>
      </w:r>
      <w:r w:rsidR="001A4222">
        <w:rPr>
          <w:rFonts w:ascii="Times New Roman" w:hAnsi="Times New Roman" w:hint="eastAsia"/>
          <w:szCs w:val="21"/>
          <w:lang w:eastAsia="zh-CN"/>
        </w:rPr>
        <w:t>结合钻井、地质资料分析结果，</w:t>
      </w:r>
      <w:r w:rsidR="001A4222" w:rsidRPr="00C53291">
        <w:rPr>
          <w:rFonts w:ascii="Times New Roman" w:hAnsi="Times New Roman"/>
          <w:szCs w:val="21"/>
          <w:lang w:eastAsia="zh-CN"/>
        </w:rPr>
        <w:t>综合各种信息进行圈闭评价，提出下步钻探井</w:t>
      </w:r>
      <w:r w:rsidR="001A4222">
        <w:rPr>
          <w:rFonts w:ascii="Times New Roman" w:hAnsi="Times New Roman" w:hint="eastAsia"/>
          <w:szCs w:val="21"/>
          <w:lang w:eastAsia="zh-CN"/>
        </w:rPr>
        <w:t>位及</w:t>
      </w:r>
      <w:r w:rsidR="001A4222" w:rsidRPr="00C53291">
        <w:rPr>
          <w:rFonts w:ascii="Times New Roman" w:hAnsi="Times New Roman" w:hint="eastAsia"/>
          <w:szCs w:val="21"/>
          <w:lang w:eastAsia="zh-CN"/>
        </w:rPr>
        <w:t>勘探部署</w:t>
      </w:r>
      <w:r w:rsidR="001A4222">
        <w:rPr>
          <w:rFonts w:ascii="Times New Roman" w:hAnsi="Times New Roman" w:hint="eastAsia"/>
          <w:szCs w:val="21"/>
          <w:lang w:eastAsia="zh-CN"/>
        </w:rPr>
        <w:t>建议。</w:t>
      </w:r>
    </w:p>
    <w:sectPr w:rsidR="00091CAA" w:rsidRPr="00091CAA" w:rsidSect="00817F29">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9B70E" w14:textId="77777777" w:rsidR="00E45F92" w:rsidRDefault="00E45F92">
      <w:r>
        <w:separator/>
      </w:r>
    </w:p>
  </w:endnote>
  <w:endnote w:type="continuationSeparator" w:id="0">
    <w:p w14:paraId="25EC1EAA" w14:textId="77777777" w:rsidR="00E45F92" w:rsidRDefault="00E45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Univers (W1)">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Sun+1">
    <w:altName w:val="方正舒体"/>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方正黑体简体">
    <w:altName w:val="微软雅黑"/>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67B93" w14:textId="77777777" w:rsidR="00E45F92" w:rsidRDefault="00E45F92">
      <w:r>
        <w:separator/>
      </w:r>
    </w:p>
  </w:footnote>
  <w:footnote w:type="continuationSeparator" w:id="0">
    <w:p w14:paraId="41C098AF" w14:textId="77777777" w:rsidR="00E45F92" w:rsidRDefault="00E45F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C9693" w14:textId="77777777" w:rsidR="000976F2" w:rsidRPr="00734471" w:rsidRDefault="00F3338A" w:rsidP="0090038B">
    <w:pPr>
      <w:pStyle w:val="a3"/>
      <w:pBdr>
        <w:bottom w:val="single" w:sz="4" w:space="1" w:color="auto"/>
      </w:pBdr>
      <w:rPr>
        <w:rFonts w:cs="Arial"/>
        <w:lang w:eastAsia="zh-CN"/>
      </w:rPr>
    </w:pPr>
    <w:r>
      <w:rPr>
        <w:rFonts w:cs="Arial" w:hint="eastAsia"/>
        <w:szCs w:val="21"/>
        <w:lang w:eastAsia="zh-CN"/>
      </w:rPr>
      <w:t>第一</w:t>
    </w:r>
    <w:r w:rsidR="000976F2">
      <w:rPr>
        <w:rFonts w:cs="Arial" w:hint="eastAsia"/>
        <w:szCs w:val="21"/>
        <w:lang w:eastAsia="zh-CN"/>
      </w:rPr>
      <w:t>章</w:t>
    </w:r>
    <w:r w:rsidR="000976F2">
      <w:rPr>
        <w:rFonts w:cs="Arial"/>
        <w:szCs w:val="21"/>
        <w:lang w:eastAsia="zh-CN"/>
      </w:rPr>
      <w:t xml:space="preserve">  </w:t>
    </w:r>
    <w:r>
      <w:rPr>
        <w:rFonts w:cs="Arial" w:hint="eastAsia"/>
        <w:szCs w:val="21"/>
        <w:lang w:eastAsia="zh-CN"/>
      </w:rPr>
      <w:t>GeoEast</w:t>
    </w:r>
    <w:r>
      <w:rPr>
        <w:rFonts w:cs="Arial" w:hint="eastAsia"/>
        <w:szCs w:val="21"/>
        <w:lang w:eastAsia="zh-CN"/>
      </w:rPr>
      <w:t>解释系统概述及特色技术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2F67"/>
    <w:multiLevelType w:val="hybridMultilevel"/>
    <w:tmpl w:val="5CC08B44"/>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nsid w:val="019F529C"/>
    <w:multiLevelType w:val="hybridMultilevel"/>
    <w:tmpl w:val="072ED3A6"/>
    <w:lvl w:ilvl="0" w:tplc="0409000D">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abstractNum w:abstractNumId="2">
    <w:nsid w:val="0F490680"/>
    <w:multiLevelType w:val="multilevel"/>
    <w:tmpl w:val="6428CE26"/>
    <w:styleLink w:val="3"/>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3">
    <w:nsid w:val="18D1343F"/>
    <w:multiLevelType w:val="hybridMultilevel"/>
    <w:tmpl w:val="3A5EA42C"/>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nsid w:val="2C3B7E9A"/>
    <w:multiLevelType w:val="hybridMultilevel"/>
    <w:tmpl w:val="7004DE14"/>
    <w:lvl w:ilvl="0" w:tplc="97A06CCC">
      <w:start w:val="1"/>
      <w:numFmt w:val="japaneseCounting"/>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nsid w:val="30527593"/>
    <w:multiLevelType w:val="hybridMultilevel"/>
    <w:tmpl w:val="CF8A8FF0"/>
    <w:lvl w:ilvl="0" w:tplc="04090017">
      <w:start w:val="1"/>
      <w:numFmt w:val="chineseCountingThousand"/>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nsid w:val="319029F4"/>
    <w:multiLevelType w:val="hybridMultilevel"/>
    <w:tmpl w:val="4A0C1C98"/>
    <w:lvl w:ilvl="0" w:tplc="0409000F">
      <w:start w:val="1"/>
      <w:numFmt w:val="decimal"/>
      <w:lvlText w:val="%1."/>
      <w:lvlJc w:val="left"/>
      <w:pPr>
        <w:tabs>
          <w:tab w:val="num" w:pos="720"/>
        </w:tabs>
        <w:ind w:left="720" w:hanging="360"/>
      </w:pPr>
      <w:rPr>
        <w:rFonts w:hint="default"/>
      </w:rPr>
    </w:lvl>
    <w:lvl w:ilvl="1" w:tplc="EAEE6D2C" w:tentative="1">
      <w:start w:val="1"/>
      <w:numFmt w:val="bullet"/>
      <w:lvlText w:val=""/>
      <w:lvlJc w:val="left"/>
      <w:pPr>
        <w:tabs>
          <w:tab w:val="num" w:pos="1440"/>
        </w:tabs>
        <w:ind w:left="1440" w:hanging="360"/>
      </w:pPr>
      <w:rPr>
        <w:rFonts w:ascii="Wingdings" w:hAnsi="Wingdings" w:hint="default"/>
      </w:rPr>
    </w:lvl>
    <w:lvl w:ilvl="2" w:tplc="9AAC2072" w:tentative="1">
      <w:start w:val="1"/>
      <w:numFmt w:val="bullet"/>
      <w:lvlText w:val=""/>
      <w:lvlJc w:val="left"/>
      <w:pPr>
        <w:tabs>
          <w:tab w:val="num" w:pos="2160"/>
        </w:tabs>
        <w:ind w:left="2160" w:hanging="360"/>
      </w:pPr>
      <w:rPr>
        <w:rFonts w:ascii="Wingdings" w:hAnsi="Wingdings" w:hint="default"/>
      </w:rPr>
    </w:lvl>
    <w:lvl w:ilvl="3" w:tplc="37C84DD2" w:tentative="1">
      <w:start w:val="1"/>
      <w:numFmt w:val="bullet"/>
      <w:lvlText w:val=""/>
      <w:lvlJc w:val="left"/>
      <w:pPr>
        <w:tabs>
          <w:tab w:val="num" w:pos="2880"/>
        </w:tabs>
        <w:ind w:left="2880" w:hanging="360"/>
      </w:pPr>
      <w:rPr>
        <w:rFonts w:ascii="Wingdings" w:hAnsi="Wingdings" w:hint="default"/>
      </w:rPr>
    </w:lvl>
    <w:lvl w:ilvl="4" w:tplc="D820C262" w:tentative="1">
      <w:start w:val="1"/>
      <w:numFmt w:val="bullet"/>
      <w:lvlText w:val=""/>
      <w:lvlJc w:val="left"/>
      <w:pPr>
        <w:tabs>
          <w:tab w:val="num" w:pos="3600"/>
        </w:tabs>
        <w:ind w:left="3600" w:hanging="360"/>
      </w:pPr>
      <w:rPr>
        <w:rFonts w:ascii="Wingdings" w:hAnsi="Wingdings" w:hint="default"/>
      </w:rPr>
    </w:lvl>
    <w:lvl w:ilvl="5" w:tplc="AA146EE8" w:tentative="1">
      <w:start w:val="1"/>
      <w:numFmt w:val="bullet"/>
      <w:lvlText w:val=""/>
      <w:lvlJc w:val="left"/>
      <w:pPr>
        <w:tabs>
          <w:tab w:val="num" w:pos="4320"/>
        </w:tabs>
        <w:ind w:left="4320" w:hanging="360"/>
      </w:pPr>
      <w:rPr>
        <w:rFonts w:ascii="Wingdings" w:hAnsi="Wingdings" w:hint="default"/>
      </w:rPr>
    </w:lvl>
    <w:lvl w:ilvl="6" w:tplc="39223516" w:tentative="1">
      <w:start w:val="1"/>
      <w:numFmt w:val="bullet"/>
      <w:lvlText w:val=""/>
      <w:lvlJc w:val="left"/>
      <w:pPr>
        <w:tabs>
          <w:tab w:val="num" w:pos="5040"/>
        </w:tabs>
        <w:ind w:left="5040" w:hanging="360"/>
      </w:pPr>
      <w:rPr>
        <w:rFonts w:ascii="Wingdings" w:hAnsi="Wingdings" w:hint="default"/>
      </w:rPr>
    </w:lvl>
    <w:lvl w:ilvl="7" w:tplc="D868CAE8" w:tentative="1">
      <w:start w:val="1"/>
      <w:numFmt w:val="bullet"/>
      <w:lvlText w:val=""/>
      <w:lvlJc w:val="left"/>
      <w:pPr>
        <w:tabs>
          <w:tab w:val="num" w:pos="5760"/>
        </w:tabs>
        <w:ind w:left="5760" w:hanging="360"/>
      </w:pPr>
      <w:rPr>
        <w:rFonts w:ascii="Wingdings" w:hAnsi="Wingdings" w:hint="default"/>
      </w:rPr>
    </w:lvl>
    <w:lvl w:ilvl="8" w:tplc="ADB6A460" w:tentative="1">
      <w:start w:val="1"/>
      <w:numFmt w:val="bullet"/>
      <w:lvlText w:val=""/>
      <w:lvlJc w:val="left"/>
      <w:pPr>
        <w:tabs>
          <w:tab w:val="num" w:pos="6480"/>
        </w:tabs>
        <w:ind w:left="6480" w:hanging="360"/>
      </w:pPr>
      <w:rPr>
        <w:rFonts w:ascii="Wingdings" w:hAnsi="Wingdings" w:hint="default"/>
      </w:rPr>
    </w:lvl>
  </w:abstractNum>
  <w:abstractNum w:abstractNumId="7">
    <w:nsid w:val="32B22538"/>
    <w:multiLevelType w:val="hybridMultilevel"/>
    <w:tmpl w:val="3442369C"/>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
    <w:nsid w:val="363719FE"/>
    <w:multiLevelType w:val="hybridMultilevel"/>
    <w:tmpl w:val="E236CB08"/>
    <w:lvl w:ilvl="0" w:tplc="781AFDB6">
      <w:start w:val="1"/>
      <w:numFmt w:val="bullet"/>
      <w:pStyle w:val="Arial"/>
      <w:lvlText w:val=""/>
      <w:lvlJc w:val="left"/>
      <w:pPr>
        <w:tabs>
          <w:tab w:val="num" w:pos="974"/>
        </w:tabs>
        <w:ind w:left="974" w:hanging="420"/>
      </w:pPr>
      <w:rPr>
        <w:rFonts w:ascii="Wingdings" w:hAnsi="Wingdings" w:hint="default"/>
        <w:color w:val="auto"/>
      </w:rPr>
    </w:lvl>
    <w:lvl w:ilvl="1" w:tplc="0409000B">
      <w:start w:val="1"/>
      <w:numFmt w:val="bullet"/>
      <w:lvlText w:val=""/>
      <w:lvlJc w:val="left"/>
      <w:pPr>
        <w:tabs>
          <w:tab w:val="num" w:pos="1685"/>
        </w:tabs>
        <w:ind w:left="1685" w:hanging="420"/>
      </w:pPr>
      <w:rPr>
        <w:rFonts w:ascii="Wingdings" w:hAnsi="Wingdings" w:hint="default"/>
        <w:color w:val="auto"/>
      </w:rPr>
    </w:lvl>
    <w:lvl w:ilvl="2" w:tplc="04090005">
      <w:start w:val="1"/>
      <w:numFmt w:val="bullet"/>
      <w:lvlText w:val=""/>
      <w:lvlJc w:val="left"/>
      <w:pPr>
        <w:tabs>
          <w:tab w:val="num" w:pos="2105"/>
        </w:tabs>
        <w:ind w:left="2105" w:hanging="420"/>
      </w:pPr>
      <w:rPr>
        <w:rFonts w:ascii="Wingdings" w:hAnsi="Wingdings" w:hint="default"/>
      </w:rPr>
    </w:lvl>
    <w:lvl w:ilvl="3" w:tplc="04090001">
      <w:start w:val="1"/>
      <w:numFmt w:val="bullet"/>
      <w:lvlText w:val=""/>
      <w:lvlJc w:val="left"/>
      <w:pPr>
        <w:tabs>
          <w:tab w:val="num" w:pos="2525"/>
        </w:tabs>
        <w:ind w:left="2525" w:hanging="420"/>
      </w:pPr>
      <w:rPr>
        <w:rFonts w:ascii="Wingdings" w:hAnsi="Wingdings" w:hint="default"/>
      </w:rPr>
    </w:lvl>
    <w:lvl w:ilvl="4" w:tplc="04090003">
      <w:start w:val="1"/>
      <w:numFmt w:val="bullet"/>
      <w:lvlText w:val=""/>
      <w:lvlJc w:val="left"/>
      <w:pPr>
        <w:tabs>
          <w:tab w:val="num" w:pos="2945"/>
        </w:tabs>
        <w:ind w:left="2945" w:hanging="420"/>
      </w:pPr>
      <w:rPr>
        <w:rFonts w:ascii="Wingdings" w:hAnsi="Wingdings" w:hint="default"/>
      </w:rPr>
    </w:lvl>
    <w:lvl w:ilvl="5" w:tplc="04090005">
      <w:start w:val="1"/>
      <w:numFmt w:val="bullet"/>
      <w:lvlText w:val=""/>
      <w:lvlJc w:val="left"/>
      <w:pPr>
        <w:tabs>
          <w:tab w:val="num" w:pos="3365"/>
        </w:tabs>
        <w:ind w:left="3365" w:hanging="420"/>
      </w:pPr>
      <w:rPr>
        <w:rFonts w:ascii="Wingdings" w:hAnsi="Wingdings" w:hint="default"/>
      </w:rPr>
    </w:lvl>
    <w:lvl w:ilvl="6" w:tplc="04090001">
      <w:start w:val="1"/>
      <w:numFmt w:val="bullet"/>
      <w:lvlText w:val=""/>
      <w:lvlJc w:val="left"/>
      <w:pPr>
        <w:tabs>
          <w:tab w:val="num" w:pos="3785"/>
        </w:tabs>
        <w:ind w:left="3785" w:hanging="420"/>
      </w:pPr>
      <w:rPr>
        <w:rFonts w:ascii="Wingdings" w:hAnsi="Wingdings" w:hint="default"/>
      </w:rPr>
    </w:lvl>
    <w:lvl w:ilvl="7" w:tplc="04090003">
      <w:start w:val="1"/>
      <w:numFmt w:val="bullet"/>
      <w:lvlText w:val=""/>
      <w:lvlJc w:val="left"/>
      <w:pPr>
        <w:tabs>
          <w:tab w:val="num" w:pos="4205"/>
        </w:tabs>
        <w:ind w:left="4205" w:hanging="420"/>
      </w:pPr>
      <w:rPr>
        <w:rFonts w:ascii="Wingdings" w:hAnsi="Wingdings" w:hint="default"/>
      </w:rPr>
    </w:lvl>
    <w:lvl w:ilvl="8" w:tplc="04090005">
      <w:start w:val="1"/>
      <w:numFmt w:val="bullet"/>
      <w:lvlText w:val=""/>
      <w:lvlJc w:val="left"/>
      <w:pPr>
        <w:tabs>
          <w:tab w:val="num" w:pos="4625"/>
        </w:tabs>
        <w:ind w:left="4625" w:hanging="420"/>
      </w:pPr>
      <w:rPr>
        <w:rFonts w:ascii="Wingdings" w:hAnsi="Wingdings" w:hint="default"/>
      </w:rPr>
    </w:lvl>
  </w:abstractNum>
  <w:abstractNum w:abstractNumId="9">
    <w:nsid w:val="41C44555"/>
    <w:multiLevelType w:val="hybridMultilevel"/>
    <w:tmpl w:val="49A6C344"/>
    <w:lvl w:ilvl="0" w:tplc="44AABF1C">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072990"/>
    <w:multiLevelType w:val="hybridMultilevel"/>
    <w:tmpl w:val="DF80C548"/>
    <w:lvl w:ilvl="0" w:tplc="927297C6">
      <w:start w:val="1"/>
      <w:numFmt w:val="chineseCountingThousand"/>
      <w:lvlText w:val="%1、"/>
      <w:lvlJc w:val="left"/>
      <w:pPr>
        <w:tabs>
          <w:tab w:val="num" w:pos="624"/>
        </w:tabs>
        <w:ind w:left="624" w:hanging="624"/>
      </w:pPr>
      <w:rPr>
        <w:rFonts w:cs="Times New Roman" w:hint="eastAsia"/>
      </w:rPr>
    </w:lvl>
    <w:lvl w:ilvl="1" w:tplc="A7E8E566">
      <w:start w:val="1"/>
      <w:numFmt w:val="decimal"/>
      <w:pStyle w:val="Arial1251"/>
      <w:lvlText w:val="%2"/>
      <w:lvlJc w:val="left"/>
      <w:pPr>
        <w:tabs>
          <w:tab w:val="num" w:pos="420"/>
        </w:tabs>
        <w:ind w:left="420" w:hanging="420"/>
      </w:pPr>
      <w:rPr>
        <w:rFonts w:cs="Times New Roman" w:hint="eastAsia"/>
      </w:rPr>
    </w:lvl>
    <w:lvl w:ilvl="2" w:tplc="0409001B">
      <w:start w:val="1"/>
      <w:numFmt w:val="lowerRoman"/>
      <w:lvlText w:val="%3."/>
      <w:lvlJc w:val="right"/>
      <w:pPr>
        <w:tabs>
          <w:tab w:val="num" w:pos="840"/>
        </w:tabs>
        <w:ind w:left="840" w:hanging="420"/>
      </w:pPr>
      <w:rPr>
        <w:rFonts w:cs="Times New Roman"/>
      </w:rPr>
    </w:lvl>
    <w:lvl w:ilvl="3" w:tplc="FBC2E57C">
      <w:start w:val="18"/>
      <w:numFmt w:val="decimal"/>
      <w:lvlText w:val="%4、"/>
      <w:lvlJc w:val="left"/>
      <w:pPr>
        <w:tabs>
          <w:tab w:val="num" w:pos="1560"/>
        </w:tabs>
        <w:ind w:left="1560" w:hanging="720"/>
      </w:pPr>
      <w:rPr>
        <w:rFonts w:cs="Times New Roman" w:hint="default"/>
      </w:rPr>
    </w:lvl>
    <w:lvl w:ilvl="4" w:tplc="04090019">
      <w:start w:val="1"/>
      <w:numFmt w:val="lowerLetter"/>
      <w:lvlText w:val="%5)"/>
      <w:lvlJc w:val="left"/>
      <w:pPr>
        <w:tabs>
          <w:tab w:val="num" w:pos="1680"/>
        </w:tabs>
        <w:ind w:left="1680" w:hanging="420"/>
      </w:pPr>
      <w:rPr>
        <w:rFonts w:cs="Times New Roman"/>
      </w:rPr>
    </w:lvl>
    <w:lvl w:ilvl="5" w:tplc="0409001B">
      <w:start w:val="1"/>
      <w:numFmt w:val="lowerRoman"/>
      <w:lvlText w:val="%6."/>
      <w:lvlJc w:val="right"/>
      <w:pPr>
        <w:tabs>
          <w:tab w:val="num" w:pos="2100"/>
        </w:tabs>
        <w:ind w:left="2100" w:hanging="420"/>
      </w:pPr>
      <w:rPr>
        <w:rFonts w:cs="Times New Roman"/>
      </w:rPr>
    </w:lvl>
    <w:lvl w:ilvl="6" w:tplc="0409000F">
      <w:start w:val="1"/>
      <w:numFmt w:val="decimal"/>
      <w:lvlText w:val="%7."/>
      <w:lvlJc w:val="left"/>
      <w:pPr>
        <w:tabs>
          <w:tab w:val="num" w:pos="2520"/>
        </w:tabs>
        <w:ind w:left="2520" w:hanging="420"/>
      </w:pPr>
      <w:rPr>
        <w:rFonts w:cs="Times New Roman"/>
      </w:rPr>
    </w:lvl>
    <w:lvl w:ilvl="7" w:tplc="04090019">
      <w:start w:val="1"/>
      <w:numFmt w:val="lowerLetter"/>
      <w:lvlText w:val="%8)"/>
      <w:lvlJc w:val="left"/>
      <w:pPr>
        <w:tabs>
          <w:tab w:val="num" w:pos="2940"/>
        </w:tabs>
        <w:ind w:left="2940" w:hanging="420"/>
      </w:pPr>
      <w:rPr>
        <w:rFonts w:cs="Times New Roman"/>
      </w:rPr>
    </w:lvl>
    <w:lvl w:ilvl="8" w:tplc="0409001B">
      <w:start w:val="1"/>
      <w:numFmt w:val="lowerRoman"/>
      <w:lvlText w:val="%9."/>
      <w:lvlJc w:val="right"/>
      <w:pPr>
        <w:tabs>
          <w:tab w:val="num" w:pos="3360"/>
        </w:tabs>
        <w:ind w:left="3360" w:hanging="420"/>
      </w:pPr>
      <w:rPr>
        <w:rFonts w:cs="Times New Roman"/>
      </w:rPr>
    </w:lvl>
  </w:abstractNum>
  <w:abstractNum w:abstractNumId="11">
    <w:nsid w:val="619F59EF"/>
    <w:multiLevelType w:val="hybridMultilevel"/>
    <w:tmpl w:val="B8BA2B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226212F"/>
    <w:multiLevelType w:val="hybridMultilevel"/>
    <w:tmpl w:val="9C2CA97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8"/>
  </w:num>
  <w:num w:numId="4">
    <w:abstractNumId w:val="2"/>
  </w:num>
  <w:num w:numId="5">
    <w:abstractNumId w:val="9"/>
  </w:num>
  <w:num w:numId="6">
    <w:abstractNumId w:val="5"/>
  </w:num>
  <w:num w:numId="7">
    <w:abstractNumId w:val="4"/>
  </w:num>
  <w:num w:numId="8">
    <w:abstractNumId w:val="6"/>
  </w:num>
  <w:num w:numId="9">
    <w:abstractNumId w:val="0"/>
  </w:num>
  <w:num w:numId="10">
    <w:abstractNumId w:val="3"/>
  </w:num>
  <w:num w:numId="11">
    <w:abstractNumId w:val="12"/>
  </w:num>
  <w:num w:numId="12">
    <w:abstractNumId w:val="7"/>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AE1"/>
    <w:rsid w:val="00002F57"/>
    <w:rsid w:val="000038D3"/>
    <w:rsid w:val="00004168"/>
    <w:rsid w:val="0002158D"/>
    <w:rsid w:val="00021705"/>
    <w:rsid w:val="00027E59"/>
    <w:rsid w:val="00043EAC"/>
    <w:rsid w:val="000452FE"/>
    <w:rsid w:val="0005181F"/>
    <w:rsid w:val="00054076"/>
    <w:rsid w:val="00054612"/>
    <w:rsid w:val="00064355"/>
    <w:rsid w:val="00064C25"/>
    <w:rsid w:val="0006628A"/>
    <w:rsid w:val="00074D0F"/>
    <w:rsid w:val="0007609B"/>
    <w:rsid w:val="00090B14"/>
    <w:rsid w:val="00091750"/>
    <w:rsid w:val="00091CAA"/>
    <w:rsid w:val="00093BAC"/>
    <w:rsid w:val="000976F2"/>
    <w:rsid w:val="00097995"/>
    <w:rsid w:val="000B3F28"/>
    <w:rsid w:val="000C0542"/>
    <w:rsid w:val="000C30E7"/>
    <w:rsid w:val="000D2888"/>
    <w:rsid w:val="000D7198"/>
    <w:rsid w:val="000D7A98"/>
    <w:rsid w:val="000D7D1D"/>
    <w:rsid w:val="000E06B7"/>
    <w:rsid w:val="000F7CCD"/>
    <w:rsid w:val="00102A75"/>
    <w:rsid w:val="001064CB"/>
    <w:rsid w:val="00106D09"/>
    <w:rsid w:val="00114265"/>
    <w:rsid w:val="001147C9"/>
    <w:rsid w:val="0012390F"/>
    <w:rsid w:val="00127047"/>
    <w:rsid w:val="00130ABE"/>
    <w:rsid w:val="0013403B"/>
    <w:rsid w:val="00151044"/>
    <w:rsid w:val="00151D58"/>
    <w:rsid w:val="0015292D"/>
    <w:rsid w:val="0015412B"/>
    <w:rsid w:val="001609C9"/>
    <w:rsid w:val="00163F76"/>
    <w:rsid w:val="00173578"/>
    <w:rsid w:val="00175110"/>
    <w:rsid w:val="0017542C"/>
    <w:rsid w:val="001816AB"/>
    <w:rsid w:val="00182CA1"/>
    <w:rsid w:val="00187F85"/>
    <w:rsid w:val="00190C89"/>
    <w:rsid w:val="00190E9C"/>
    <w:rsid w:val="00194389"/>
    <w:rsid w:val="001A0EE7"/>
    <w:rsid w:val="001A4222"/>
    <w:rsid w:val="001B12F0"/>
    <w:rsid w:val="001C0B66"/>
    <w:rsid w:val="001C0C40"/>
    <w:rsid w:val="001C2DC9"/>
    <w:rsid w:val="001D5F94"/>
    <w:rsid w:val="001D73FD"/>
    <w:rsid w:val="001E07F5"/>
    <w:rsid w:val="001E07F9"/>
    <w:rsid w:val="001E4B22"/>
    <w:rsid w:val="001F4D98"/>
    <w:rsid w:val="00201066"/>
    <w:rsid w:val="00202034"/>
    <w:rsid w:val="00204984"/>
    <w:rsid w:val="00212C16"/>
    <w:rsid w:val="002135C4"/>
    <w:rsid w:val="00213653"/>
    <w:rsid w:val="00215E81"/>
    <w:rsid w:val="00217222"/>
    <w:rsid w:val="00220323"/>
    <w:rsid w:val="002230F5"/>
    <w:rsid w:val="00226DE2"/>
    <w:rsid w:val="00230CDB"/>
    <w:rsid w:val="0023192A"/>
    <w:rsid w:val="002358DC"/>
    <w:rsid w:val="002408F8"/>
    <w:rsid w:val="00241DFF"/>
    <w:rsid w:val="00242D1D"/>
    <w:rsid w:val="00247F1A"/>
    <w:rsid w:val="00251770"/>
    <w:rsid w:val="0026553B"/>
    <w:rsid w:val="00271765"/>
    <w:rsid w:val="00272A45"/>
    <w:rsid w:val="00275ECD"/>
    <w:rsid w:val="00276695"/>
    <w:rsid w:val="00280E11"/>
    <w:rsid w:val="002864E0"/>
    <w:rsid w:val="00287D18"/>
    <w:rsid w:val="00291550"/>
    <w:rsid w:val="0029269A"/>
    <w:rsid w:val="00292BB9"/>
    <w:rsid w:val="00294E66"/>
    <w:rsid w:val="00295ABA"/>
    <w:rsid w:val="002B0FBB"/>
    <w:rsid w:val="002B1E89"/>
    <w:rsid w:val="002B27AD"/>
    <w:rsid w:val="002B3A7A"/>
    <w:rsid w:val="002C169B"/>
    <w:rsid w:val="002C5CEF"/>
    <w:rsid w:val="002D211E"/>
    <w:rsid w:val="002E0C6B"/>
    <w:rsid w:val="002E1169"/>
    <w:rsid w:val="002E5833"/>
    <w:rsid w:val="002E5DAF"/>
    <w:rsid w:val="002E6971"/>
    <w:rsid w:val="002F60EC"/>
    <w:rsid w:val="002F7AE0"/>
    <w:rsid w:val="00300245"/>
    <w:rsid w:val="00301CC7"/>
    <w:rsid w:val="0030785F"/>
    <w:rsid w:val="0031186C"/>
    <w:rsid w:val="003262F9"/>
    <w:rsid w:val="00331B8C"/>
    <w:rsid w:val="00335542"/>
    <w:rsid w:val="0035202F"/>
    <w:rsid w:val="00357B0B"/>
    <w:rsid w:val="00360B1E"/>
    <w:rsid w:val="00363166"/>
    <w:rsid w:val="003756ED"/>
    <w:rsid w:val="00380978"/>
    <w:rsid w:val="00384C4F"/>
    <w:rsid w:val="003972CE"/>
    <w:rsid w:val="003A1886"/>
    <w:rsid w:val="003A24A8"/>
    <w:rsid w:val="003A6115"/>
    <w:rsid w:val="003B018B"/>
    <w:rsid w:val="003B1751"/>
    <w:rsid w:val="003B7417"/>
    <w:rsid w:val="003C7130"/>
    <w:rsid w:val="003D167D"/>
    <w:rsid w:val="003D26A4"/>
    <w:rsid w:val="003D5586"/>
    <w:rsid w:val="003D750F"/>
    <w:rsid w:val="003E35BD"/>
    <w:rsid w:val="003E6C7C"/>
    <w:rsid w:val="003E7DC6"/>
    <w:rsid w:val="003F1BDA"/>
    <w:rsid w:val="003F25EF"/>
    <w:rsid w:val="00403B02"/>
    <w:rsid w:val="00407CF2"/>
    <w:rsid w:val="00410031"/>
    <w:rsid w:val="00412534"/>
    <w:rsid w:val="00412E68"/>
    <w:rsid w:val="004132B3"/>
    <w:rsid w:val="0042138A"/>
    <w:rsid w:val="00426246"/>
    <w:rsid w:val="004402A9"/>
    <w:rsid w:val="004421DF"/>
    <w:rsid w:val="00444344"/>
    <w:rsid w:val="00445C44"/>
    <w:rsid w:val="00467A0F"/>
    <w:rsid w:val="00483A96"/>
    <w:rsid w:val="00493664"/>
    <w:rsid w:val="004A01BC"/>
    <w:rsid w:val="004A0DF9"/>
    <w:rsid w:val="004A1F66"/>
    <w:rsid w:val="004A2C6D"/>
    <w:rsid w:val="004B4156"/>
    <w:rsid w:val="004B75A5"/>
    <w:rsid w:val="004B7C65"/>
    <w:rsid w:val="004C022C"/>
    <w:rsid w:val="004C3DF3"/>
    <w:rsid w:val="004D3E2F"/>
    <w:rsid w:val="004D483D"/>
    <w:rsid w:val="004D48A9"/>
    <w:rsid w:val="004E05F7"/>
    <w:rsid w:val="004E40D7"/>
    <w:rsid w:val="004F3BDF"/>
    <w:rsid w:val="004F564A"/>
    <w:rsid w:val="004F7C24"/>
    <w:rsid w:val="00503665"/>
    <w:rsid w:val="00504E5B"/>
    <w:rsid w:val="00505D34"/>
    <w:rsid w:val="0051297D"/>
    <w:rsid w:val="00520B80"/>
    <w:rsid w:val="00523482"/>
    <w:rsid w:val="00533DFE"/>
    <w:rsid w:val="00542A12"/>
    <w:rsid w:val="00542CDB"/>
    <w:rsid w:val="00552963"/>
    <w:rsid w:val="005541F2"/>
    <w:rsid w:val="005561C0"/>
    <w:rsid w:val="00560553"/>
    <w:rsid w:val="005707BB"/>
    <w:rsid w:val="00572CF5"/>
    <w:rsid w:val="00575DD8"/>
    <w:rsid w:val="005774D4"/>
    <w:rsid w:val="00584061"/>
    <w:rsid w:val="005A0A99"/>
    <w:rsid w:val="005A3EF4"/>
    <w:rsid w:val="005A5CCC"/>
    <w:rsid w:val="005B3A18"/>
    <w:rsid w:val="005B4BB4"/>
    <w:rsid w:val="005C4227"/>
    <w:rsid w:val="005C535F"/>
    <w:rsid w:val="005C67C7"/>
    <w:rsid w:val="005D7A59"/>
    <w:rsid w:val="005E224E"/>
    <w:rsid w:val="005E270D"/>
    <w:rsid w:val="005E4473"/>
    <w:rsid w:val="005E7DDE"/>
    <w:rsid w:val="00600F84"/>
    <w:rsid w:val="006023D3"/>
    <w:rsid w:val="00604FE8"/>
    <w:rsid w:val="006052DF"/>
    <w:rsid w:val="00607F4D"/>
    <w:rsid w:val="0061100C"/>
    <w:rsid w:val="00611F5C"/>
    <w:rsid w:val="0062125F"/>
    <w:rsid w:val="00622E82"/>
    <w:rsid w:val="00627243"/>
    <w:rsid w:val="00632DCD"/>
    <w:rsid w:val="00636AAD"/>
    <w:rsid w:val="006422D4"/>
    <w:rsid w:val="00644805"/>
    <w:rsid w:val="00650356"/>
    <w:rsid w:val="0065703E"/>
    <w:rsid w:val="00665F1D"/>
    <w:rsid w:val="00667840"/>
    <w:rsid w:val="00670264"/>
    <w:rsid w:val="00674453"/>
    <w:rsid w:val="00675454"/>
    <w:rsid w:val="00677535"/>
    <w:rsid w:val="00677DFC"/>
    <w:rsid w:val="00686E76"/>
    <w:rsid w:val="00687AD4"/>
    <w:rsid w:val="00693139"/>
    <w:rsid w:val="006A4C7F"/>
    <w:rsid w:val="006B3863"/>
    <w:rsid w:val="006C5272"/>
    <w:rsid w:val="006C5F39"/>
    <w:rsid w:val="006D13ED"/>
    <w:rsid w:val="006D15EA"/>
    <w:rsid w:val="006D25B4"/>
    <w:rsid w:val="006D3B2C"/>
    <w:rsid w:val="006E1346"/>
    <w:rsid w:val="006E4AE4"/>
    <w:rsid w:val="006E5977"/>
    <w:rsid w:val="006E61BC"/>
    <w:rsid w:val="006F0083"/>
    <w:rsid w:val="006F48CD"/>
    <w:rsid w:val="006F4BB9"/>
    <w:rsid w:val="0070126B"/>
    <w:rsid w:val="0070127E"/>
    <w:rsid w:val="00703EC1"/>
    <w:rsid w:val="00714612"/>
    <w:rsid w:val="00721577"/>
    <w:rsid w:val="007257B1"/>
    <w:rsid w:val="00726B1E"/>
    <w:rsid w:val="0073673D"/>
    <w:rsid w:val="00736FAC"/>
    <w:rsid w:val="0073752B"/>
    <w:rsid w:val="00737C12"/>
    <w:rsid w:val="00740460"/>
    <w:rsid w:val="007451BB"/>
    <w:rsid w:val="00745871"/>
    <w:rsid w:val="007461E0"/>
    <w:rsid w:val="00754660"/>
    <w:rsid w:val="007568EF"/>
    <w:rsid w:val="00756AA7"/>
    <w:rsid w:val="00764288"/>
    <w:rsid w:val="00773886"/>
    <w:rsid w:val="00782463"/>
    <w:rsid w:val="0078363F"/>
    <w:rsid w:val="0078714B"/>
    <w:rsid w:val="00787CD0"/>
    <w:rsid w:val="007901BA"/>
    <w:rsid w:val="00790746"/>
    <w:rsid w:val="00795808"/>
    <w:rsid w:val="00797A10"/>
    <w:rsid w:val="007A01D1"/>
    <w:rsid w:val="007A6B01"/>
    <w:rsid w:val="007B5493"/>
    <w:rsid w:val="007C45A7"/>
    <w:rsid w:val="007C7CE7"/>
    <w:rsid w:val="007D046D"/>
    <w:rsid w:val="007D3EDC"/>
    <w:rsid w:val="007D505E"/>
    <w:rsid w:val="007E4524"/>
    <w:rsid w:val="007F034F"/>
    <w:rsid w:val="007F0975"/>
    <w:rsid w:val="007F130E"/>
    <w:rsid w:val="007F1554"/>
    <w:rsid w:val="007F1D74"/>
    <w:rsid w:val="007F32F3"/>
    <w:rsid w:val="007F3A31"/>
    <w:rsid w:val="008001AE"/>
    <w:rsid w:val="00805304"/>
    <w:rsid w:val="00807CE8"/>
    <w:rsid w:val="00810926"/>
    <w:rsid w:val="00812F02"/>
    <w:rsid w:val="00814858"/>
    <w:rsid w:val="00817F29"/>
    <w:rsid w:val="00821858"/>
    <w:rsid w:val="00823F2F"/>
    <w:rsid w:val="00830E3D"/>
    <w:rsid w:val="0083215B"/>
    <w:rsid w:val="00832E68"/>
    <w:rsid w:val="00835625"/>
    <w:rsid w:val="008370E6"/>
    <w:rsid w:val="00837A79"/>
    <w:rsid w:val="008421DC"/>
    <w:rsid w:val="008478CB"/>
    <w:rsid w:val="00847F2D"/>
    <w:rsid w:val="00890323"/>
    <w:rsid w:val="008918FD"/>
    <w:rsid w:val="00892374"/>
    <w:rsid w:val="008945CF"/>
    <w:rsid w:val="00896151"/>
    <w:rsid w:val="008A0F92"/>
    <w:rsid w:val="008A790A"/>
    <w:rsid w:val="008B2CCC"/>
    <w:rsid w:val="008B7836"/>
    <w:rsid w:val="008C6CC8"/>
    <w:rsid w:val="008D1452"/>
    <w:rsid w:val="008D3E63"/>
    <w:rsid w:val="008D503C"/>
    <w:rsid w:val="008E796A"/>
    <w:rsid w:val="008F0680"/>
    <w:rsid w:val="008F4E47"/>
    <w:rsid w:val="0090038B"/>
    <w:rsid w:val="00924682"/>
    <w:rsid w:val="00925164"/>
    <w:rsid w:val="009267BC"/>
    <w:rsid w:val="00932E2F"/>
    <w:rsid w:val="009341B0"/>
    <w:rsid w:val="00936679"/>
    <w:rsid w:val="00943B12"/>
    <w:rsid w:val="00944414"/>
    <w:rsid w:val="00957315"/>
    <w:rsid w:val="00967CC5"/>
    <w:rsid w:val="00973BDD"/>
    <w:rsid w:val="00980B2A"/>
    <w:rsid w:val="00980FF7"/>
    <w:rsid w:val="00982A85"/>
    <w:rsid w:val="00983C09"/>
    <w:rsid w:val="0099070E"/>
    <w:rsid w:val="009910D1"/>
    <w:rsid w:val="009A1025"/>
    <w:rsid w:val="009A58E8"/>
    <w:rsid w:val="009B04C5"/>
    <w:rsid w:val="009B179C"/>
    <w:rsid w:val="009B4541"/>
    <w:rsid w:val="009B563D"/>
    <w:rsid w:val="009C14EE"/>
    <w:rsid w:val="009C2B14"/>
    <w:rsid w:val="009C4057"/>
    <w:rsid w:val="009C5C01"/>
    <w:rsid w:val="009D0C49"/>
    <w:rsid w:val="009D1F42"/>
    <w:rsid w:val="009D42D0"/>
    <w:rsid w:val="009D62D0"/>
    <w:rsid w:val="009E161D"/>
    <w:rsid w:val="009F14CB"/>
    <w:rsid w:val="00A0605A"/>
    <w:rsid w:val="00A118AB"/>
    <w:rsid w:val="00A14732"/>
    <w:rsid w:val="00A168A6"/>
    <w:rsid w:val="00A23AC4"/>
    <w:rsid w:val="00A25501"/>
    <w:rsid w:val="00A30362"/>
    <w:rsid w:val="00A33BD9"/>
    <w:rsid w:val="00A355A9"/>
    <w:rsid w:val="00A407D7"/>
    <w:rsid w:val="00A42AB0"/>
    <w:rsid w:val="00A5075A"/>
    <w:rsid w:val="00A50AFB"/>
    <w:rsid w:val="00A51599"/>
    <w:rsid w:val="00A54B78"/>
    <w:rsid w:val="00A5533F"/>
    <w:rsid w:val="00A56FBA"/>
    <w:rsid w:val="00A62DE5"/>
    <w:rsid w:val="00A6408E"/>
    <w:rsid w:val="00A64749"/>
    <w:rsid w:val="00A678AC"/>
    <w:rsid w:val="00A70E04"/>
    <w:rsid w:val="00A71F2B"/>
    <w:rsid w:val="00A72ECC"/>
    <w:rsid w:val="00A73796"/>
    <w:rsid w:val="00A74FDB"/>
    <w:rsid w:val="00A76AB9"/>
    <w:rsid w:val="00A8339D"/>
    <w:rsid w:val="00A96327"/>
    <w:rsid w:val="00AA23FC"/>
    <w:rsid w:val="00AC7D16"/>
    <w:rsid w:val="00AD4500"/>
    <w:rsid w:val="00AD499E"/>
    <w:rsid w:val="00AD5ECE"/>
    <w:rsid w:val="00AE5189"/>
    <w:rsid w:val="00AF25D8"/>
    <w:rsid w:val="00AF6117"/>
    <w:rsid w:val="00AF6907"/>
    <w:rsid w:val="00AF7BB9"/>
    <w:rsid w:val="00B024EA"/>
    <w:rsid w:val="00B04B2C"/>
    <w:rsid w:val="00B072C7"/>
    <w:rsid w:val="00B07535"/>
    <w:rsid w:val="00B10C45"/>
    <w:rsid w:val="00B12D5E"/>
    <w:rsid w:val="00B13036"/>
    <w:rsid w:val="00B133D3"/>
    <w:rsid w:val="00B2035E"/>
    <w:rsid w:val="00B224D0"/>
    <w:rsid w:val="00B261DD"/>
    <w:rsid w:val="00B271E1"/>
    <w:rsid w:val="00B400DF"/>
    <w:rsid w:val="00B400F3"/>
    <w:rsid w:val="00B4081E"/>
    <w:rsid w:val="00B51709"/>
    <w:rsid w:val="00B52305"/>
    <w:rsid w:val="00B56706"/>
    <w:rsid w:val="00B56C51"/>
    <w:rsid w:val="00B77065"/>
    <w:rsid w:val="00B90D3B"/>
    <w:rsid w:val="00B951D7"/>
    <w:rsid w:val="00BA0E5C"/>
    <w:rsid w:val="00BA466C"/>
    <w:rsid w:val="00BB0317"/>
    <w:rsid w:val="00BB3406"/>
    <w:rsid w:val="00BB7DA3"/>
    <w:rsid w:val="00BC4D16"/>
    <w:rsid w:val="00BD1DFB"/>
    <w:rsid w:val="00BD5ADF"/>
    <w:rsid w:val="00BE0711"/>
    <w:rsid w:val="00BE2719"/>
    <w:rsid w:val="00BF62B7"/>
    <w:rsid w:val="00BF76A5"/>
    <w:rsid w:val="00C02301"/>
    <w:rsid w:val="00C10CD1"/>
    <w:rsid w:val="00C1502F"/>
    <w:rsid w:val="00C15386"/>
    <w:rsid w:val="00C161A8"/>
    <w:rsid w:val="00C207ED"/>
    <w:rsid w:val="00C22932"/>
    <w:rsid w:val="00C25F08"/>
    <w:rsid w:val="00C277E0"/>
    <w:rsid w:val="00C3165D"/>
    <w:rsid w:val="00C31D82"/>
    <w:rsid w:val="00C336D0"/>
    <w:rsid w:val="00C33E01"/>
    <w:rsid w:val="00C37E4A"/>
    <w:rsid w:val="00C4131C"/>
    <w:rsid w:val="00C509DF"/>
    <w:rsid w:val="00C51B9E"/>
    <w:rsid w:val="00C52009"/>
    <w:rsid w:val="00C53291"/>
    <w:rsid w:val="00C60581"/>
    <w:rsid w:val="00C614DF"/>
    <w:rsid w:val="00C63384"/>
    <w:rsid w:val="00C75861"/>
    <w:rsid w:val="00C800F2"/>
    <w:rsid w:val="00C80BBB"/>
    <w:rsid w:val="00C85076"/>
    <w:rsid w:val="00C86417"/>
    <w:rsid w:val="00C91657"/>
    <w:rsid w:val="00C95155"/>
    <w:rsid w:val="00CB3D89"/>
    <w:rsid w:val="00CB584C"/>
    <w:rsid w:val="00CC36C5"/>
    <w:rsid w:val="00CC3F26"/>
    <w:rsid w:val="00CC6573"/>
    <w:rsid w:val="00CC7204"/>
    <w:rsid w:val="00CD6071"/>
    <w:rsid w:val="00D06FBB"/>
    <w:rsid w:val="00D1016D"/>
    <w:rsid w:val="00D10AB5"/>
    <w:rsid w:val="00D10D45"/>
    <w:rsid w:val="00D14298"/>
    <w:rsid w:val="00D161D7"/>
    <w:rsid w:val="00D16B9E"/>
    <w:rsid w:val="00D20A57"/>
    <w:rsid w:val="00D22199"/>
    <w:rsid w:val="00D22C01"/>
    <w:rsid w:val="00D2392A"/>
    <w:rsid w:val="00D24672"/>
    <w:rsid w:val="00D24C46"/>
    <w:rsid w:val="00D36F94"/>
    <w:rsid w:val="00D373E8"/>
    <w:rsid w:val="00D422B3"/>
    <w:rsid w:val="00D60606"/>
    <w:rsid w:val="00D607BF"/>
    <w:rsid w:val="00D91C55"/>
    <w:rsid w:val="00D957AF"/>
    <w:rsid w:val="00D975F1"/>
    <w:rsid w:val="00DA089D"/>
    <w:rsid w:val="00DA3807"/>
    <w:rsid w:val="00DA4A72"/>
    <w:rsid w:val="00DB1758"/>
    <w:rsid w:val="00DC3C12"/>
    <w:rsid w:val="00DC4691"/>
    <w:rsid w:val="00DD0AE1"/>
    <w:rsid w:val="00DD328D"/>
    <w:rsid w:val="00DD6CD5"/>
    <w:rsid w:val="00DD7CB5"/>
    <w:rsid w:val="00DD7FFD"/>
    <w:rsid w:val="00DE06E4"/>
    <w:rsid w:val="00DE3935"/>
    <w:rsid w:val="00DE522C"/>
    <w:rsid w:val="00DE688F"/>
    <w:rsid w:val="00E02A4D"/>
    <w:rsid w:val="00E21C9F"/>
    <w:rsid w:val="00E22489"/>
    <w:rsid w:val="00E24DB7"/>
    <w:rsid w:val="00E30206"/>
    <w:rsid w:val="00E41427"/>
    <w:rsid w:val="00E44E6B"/>
    <w:rsid w:val="00E45B59"/>
    <w:rsid w:val="00E45C2E"/>
    <w:rsid w:val="00E45F92"/>
    <w:rsid w:val="00E466F7"/>
    <w:rsid w:val="00E5692E"/>
    <w:rsid w:val="00E606C2"/>
    <w:rsid w:val="00E62AF3"/>
    <w:rsid w:val="00E66FD4"/>
    <w:rsid w:val="00E71964"/>
    <w:rsid w:val="00E75A5B"/>
    <w:rsid w:val="00E81439"/>
    <w:rsid w:val="00E823BE"/>
    <w:rsid w:val="00E8531C"/>
    <w:rsid w:val="00E86C6F"/>
    <w:rsid w:val="00E87453"/>
    <w:rsid w:val="00E93FE0"/>
    <w:rsid w:val="00E956B6"/>
    <w:rsid w:val="00E97D24"/>
    <w:rsid w:val="00EA740C"/>
    <w:rsid w:val="00EA7A08"/>
    <w:rsid w:val="00EB2BB8"/>
    <w:rsid w:val="00EB3FA8"/>
    <w:rsid w:val="00EB53F6"/>
    <w:rsid w:val="00EB5921"/>
    <w:rsid w:val="00EC0B5A"/>
    <w:rsid w:val="00EC1423"/>
    <w:rsid w:val="00EC6A77"/>
    <w:rsid w:val="00EC6F57"/>
    <w:rsid w:val="00ED7B58"/>
    <w:rsid w:val="00EE0BCB"/>
    <w:rsid w:val="00EE4868"/>
    <w:rsid w:val="00EF57EE"/>
    <w:rsid w:val="00F03285"/>
    <w:rsid w:val="00F247C0"/>
    <w:rsid w:val="00F26C40"/>
    <w:rsid w:val="00F307EB"/>
    <w:rsid w:val="00F3338A"/>
    <w:rsid w:val="00F369C6"/>
    <w:rsid w:val="00F44561"/>
    <w:rsid w:val="00F44FE7"/>
    <w:rsid w:val="00F47BFC"/>
    <w:rsid w:val="00F5323C"/>
    <w:rsid w:val="00F6305E"/>
    <w:rsid w:val="00F75F54"/>
    <w:rsid w:val="00F76123"/>
    <w:rsid w:val="00F777D6"/>
    <w:rsid w:val="00F81FDB"/>
    <w:rsid w:val="00F83092"/>
    <w:rsid w:val="00F83B44"/>
    <w:rsid w:val="00F85003"/>
    <w:rsid w:val="00F87576"/>
    <w:rsid w:val="00F87D35"/>
    <w:rsid w:val="00F94F62"/>
    <w:rsid w:val="00F952D7"/>
    <w:rsid w:val="00F9551D"/>
    <w:rsid w:val="00FA1FE2"/>
    <w:rsid w:val="00FA3B15"/>
    <w:rsid w:val="00FA4820"/>
    <w:rsid w:val="00FA7845"/>
    <w:rsid w:val="00FB103A"/>
    <w:rsid w:val="00FB16C3"/>
    <w:rsid w:val="00FB1FEE"/>
    <w:rsid w:val="00FB51B6"/>
    <w:rsid w:val="00FC6555"/>
    <w:rsid w:val="00FD0D74"/>
    <w:rsid w:val="00FD0DF6"/>
    <w:rsid w:val="00FD4C80"/>
    <w:rsid w:val="00FE438F"/>
    <w:rsid w:val="00FE63E5"/>
    <w:rsid w:val="00FF5A13"/>
    <w:rsid w:val="00FF6A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EBFB9"/>
  <w15:docId w15:val="{B802BD87-042D-4151-8A1E-F93967EB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0AE1"/>
    <w:rPr>
      <w:sz w:val="21"/>
      <w:szCs w:val="24"/>
      <w:lang w:eastAsia="en-US"/>
    </w:rPr>
  </w:style>
  <w:style w:type="paragraph" w:styleId="1">
    <w:name w:val="heading 1"/>
    <w:aliases w:val="Char"/>
    <w:basedOn w:val="a"/>
    <w:next w:val="a"/>
    <w:link w:val="1Char"/>
    <w:uiPriority w:val="99"/>
    <w:qFormat/>
    <w:rsid w:val="00DD0AE1"/>
    <w:pPr>
      <w:spacing w:after="160" w:line="240" w:lineRule="exact"/>
      <w:outlineLvl w:val="0"/>
    </w:pPr>
    <w:rPr>
      <w:rFonts w:ascii="Cambria" w:hAnsi="Cambria"/>
      <w:b/>
      <w:bCs/>
      <w:kern w:val="32"/>
      <w:sz w:val="32"/>
      <w:szCs w:val="32"/>
      <w:lang w:eastAsia="zh-CN"/>
    </w:rPr>
  </w:style>
  <w:style w:type="paragraph" w:styleId="2">
    <w:name w:val="heading 2"/>
    <w:aliases w:val=" Char Char,Heading 1 Char2,Char Char2"/>
    <w:basedOn w:val="a"/>
    <w:next w:val="a"/>
    <w:link w:val="2Char"/>
    <w:uiPriority w:val="99"/>
    <w:qFormat/>
    <w:rsid w:val="00DD0AE1"/>
    <w:pPr>
      <w:keepNext/>
      <w:spacing w:before="240" w:after="60"/>
      <w:outlineLvl w:val="1"/>
    </w:pPr>
    <w:rPr>
      <w:rFonts w:ascii="Cambria" w:hAnsi="Cambria"/>
      <w:b/>
      <w:bCs/>
      <w:i/>
      <w:iCs/>
      <w:sz w:val="28"/>
      <w:szCs w:val="28"/>
      <w:lang w:eastAsia="zh-CN"/>
    </w:rPr>
  </w:style>
  <w:style w:type="paragraph" w:styleId="30">
    <w:name w:val="heading 3"/>
    <w:aliases w:val="标题 3 Char1,标题 3 Char Char,标题 31 Char Char,标题 3 Char Char Char Char,标题 3 Char Char1 Char,标题 31 Char,标题 3 Char Char Char Char Char,标题 31 Char Char Char Char, Char,Char3"/>
    <w:basedOn w:val="a"/>
    <w:next w:val="a"/>
    <w:link w:val="3Char"/>
    <w:uiPriority w:val="99"/>
    <w:qFormat/>
    <w:rsid w:val="00DD0AE1"/>
    <w:pPr>
      <w:keepNext/>
      <w:spacing w:before="240" w:after="60"/>
      <w:outlineLvl w:val="2"/>
    </w:pPr>
    <w:rPr>
      <w:rFonts w:ascii="Cambria" w:hAnsi="Cambria"/>
      <w:b/>
      <w:bCs/>
      <w:sz w:val="26"/>
      <w:szCs w:val="26"/>
      <w:lang w:eastAsia="zh-CN"/>
    </w:rPr>
  </w:style>
  <w:style w:type="paragraph" w:styleId="4">
    <w:name w:val="heading 4"/>
    <w:basedOn w:val="a"/>
    <w:next w:val="a"/>
    <w:link w:val="4Char"/>
    <w:uiPriority w:val="99"/>
    <w:qFormat/>
    <w:rsid w:val="00DD0AE1"/>
    <w:pPr>
      <w:keepNext/>
      <w:spacing w:before="240" w:after="60"/>
      <w:outlineLvl w:val="3"/>
    </w:pPr>
    <w:rPr>
      <w:b/>
      <w:bCs/>
      <w:sz w:val="28"/>
      <w:szCs w:val="28"/>
      <w:lang w:eastAsia="zh-CN"/>
    </w:rPr>
  </w:style>
  <w:style w:type="paragraph" w:styleId="5">
    <w:name w:val="heading 5"/>
    <w:aliases w:val="标题 5 Char1 Char,标题 5 Char Char,标题 5 Char1 Char Char"/>
    <w:basedOn w:val="a"/>
    <w:next w:val="a"/>
    <w:link w:val="5Char"/>
    <w:uiPriority w:val="99"/>
    <w:qFormat/>
    <w:rsid w:val="00DD0AE1"/>
    <w:pPr>
      <w:spacing w:before="240" w:after="60"/>
      <w:outlineLvl w:val="4"/>
    </w:pPr>
    <w:rPr>
      <w:b/>
      <w:bCs/>
      <w:i/>
      <w:iCs/>
      <w:sz w:val="26"/>
      <w:szCs w:val="26"/>
      <w:lang w:eastAsia="zh-CN"/>
    </w:rPr>
  </w:style>
  <w:style w:type="paragraph" w:styleId="6">
    <w:name w:val="heading 6"/>
    <w:basedOn w:val="a"/>
    <w:next w:val="a"/>
    <w:link w:val="6Char"/>
    <w:uiPriority w:val="99"/>
    <w:qFormat/>
    <w:rsid w:val="00DD0AE1"/>
    <w:pPr>
      <w:spacing w:before="240" w:after="60"/>
      <w:outlineLvl w:val="5"/>
    </w:pPr>
    <w:rPr>
      <w:b/>
      <w:bCs/>
      <w:sz w:val="20"/>
      <w:szCs w:val="20"/>
      <w:lang w:eastAsia="zh-CN"/>
    </w:rPr>
  </w:style>
  <w:style w:type="paragraph" w:styleId="7">
    <w:name w:val="heading 7"/>
    <w:basedOn w:val="a"/>
    <w:next w:val="a"/>
    <w:link w:val="7Char"/>
    <w:uiPriority w:val="99"/>
    <w:qFormat/>
    <w:rsid w:val="00DD0AE1"/>
    <w:pPr>
      <w:spacing w:before="240" w:after="60"/>
      <w:outlineLvl w:val="6"/>
    </w:pPr>
    <w:rPr>
      <w:sz w:val="24"/>
      <w:lang w:eastAsia="zh-CN"/>
    </w:rPr>
  </w:style>
  <w:style w:type="paragraph" w:styleId="8">
    <w:name w:val="heading 8"/>
    <w:basedOn w:val="a"/>
    <w:next w:val="a"/>
    <w:link w:val="8Char"/>
    <w:uiPriority w:val="99"/>
    <w:qFormat/>
    <w:rsid w:val="00DD0AE1"/>
    <w:pPr>
      <w:spacing w:before="240" w:after="60"/>
      <w:outlineLvl w:val="7"/>
    </w:pPr>
    <w:rPr>
      <w:i/>
      <w:iCs/>
      <w:sz w:val="24"/>
      <w:lang w:eastAsia="zh-CN"/>
    </w:rPr>
  </w:style>
  <w:style w:type="paragraph" w:styleId="9">
    <w:name w:val="heading 9"/>
    <w:basedOn w:val="a"/>
    <w:next w:val="a"/>
    <w:link w:val="9Char"/>
    <w:uiPriority w:val="99"/>
    <w:qFormat/>
    <w:rsid w:val="00DD0AE1"/>
    <w:pPr>
      <w:spacing w:before="240" w:after="60"/>
      <w:outlineLvl w:val="8"/>
    </w:pPr>
    <w:rPr>
      <w:rFonts w:ascii="Cambria" w:hAnsi="Cambria"/>
      <w:sz w:val="20"/>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Char Char1"/>
    <w:link w:val="1"/>
    <w:uiPriority w:val="99"/>
    <w:rsid w:val="00DD0AE1"/>
    <w:rPr>
      <w:rFonts w:ascii="Cambria" w:eastAsia="宋体" w:hAnsi="Cambria" w:cs="Times New Roman"/>
      <w:b/>
      <w:bCs/>
      <w:kern w:val="32"/>
      <w:sz w:val="32"/>
      <w:szCs w:val="32"/>
    </w:rPr>
  </w:style>
  <w:style w:type="character" w:customStyle="1" w:styleId="2Char">
    <w:name w:val="标题 2 Char"/>
    <w:aliases w:val=" Char Char Char,Heading 1 Char2 Char1,Char Char2 Char1"/>
    <w:link w:val="2"/>
    <w:uiPriority w:val="99"/>
    <w:rsid w:val="00DD0AE1"/>
    <w:rPr>
      <w:rFonts w:ascii="Cambria" w:eastAsia="宋体" w:hAnsi="Cambria" w:cs="Times New Roman"/>
      <w:b/>
      <w:bCs/>
      <w:i/>
      <w:iCs/>
      <w:kern w:val="0"/>
      <w:sz w:val="28"/>
      <w:szCs w:val="28"/>
    </w:rPr>
  </w:style>
  <w:style w:type="character" w:customStyle="1" w:styleId="3Char">
    <w:name w:val="标题 3 Char"/>
    <w:aliases w:val="标题 3 Char1 Char1,标题 3 Char Char Char1,标题 31 Char Char Char1,标题 3 Char Char Char Char Char2,标题 3 Char Char1 Char Char1,标题 31 Char Char2,标题 3 Char Char Char Char Char Char1,标题 31 Char Char Char Char Char1, Char Char1,Char3 Char1"/>
    <w:link w:val="30"/>
    <w:uiPriority w:val="99"/>
    <w:rsid w:val="00DD0AE1"/>
    <w:rPr>
      <w:rFonts w:ascii="Cambria" w:eastAsia="宋体" w:hAnsi="Cambria" w:cs="Times New Roman"/>
      <w:b/>
      <w:bCs/>
      <w:kern w:val="0"/>
      <w:sz w:val="26"/>
      <w:szCs w:val="26"/>
    </w:rPr>
  </w:style>
  <w:style w:type="character" w:customStyle="1" w:styleId="4Char">
    <w:name w:val="标题 4 Char"/>
    <w:link w:val="4"/>
    <w:uiPriority w:val="99"/>
    <w:rsid w:val="00DD0AE1"/>
    <w:rPr>
      <w:rFonts w:ascii="Calibri" w:eastAsia="宋体" w:hAnsi="Calibri" w:cs="Times New Roman"/>
      <w:b/>
      <w:bCs/>
      <w:kern w:val="0"/>
      <w:sz w:val="28"/>
      <w:szCs w:val="28"/>
    </w:rPr>
  </w:style>
  <w:style w:type="character" w:customStyle="1" w:styleId="5Char">
    <w:name w:val="标题 5 Char"/>
    <w:aliases w:val="标题 5 Char1 Char Char2,标题 5 Char Char Char1,标题 5 Char1 Char Char Char1"/>
    <w:link w:val="5"/>
    <w:uiPriority w:val="99"/>
    <w:rsid w:val="00DD0AE1"/>
    <w:rPr>
      <w:rFonts w:ascii="Calibri" w:eastAsia="宋体" w:hAnsi="Calibri" w:cs="Times New Roman"/>
      <w:b/>
      <w:bCs/>
      <w:i/>
      <w:iCs/>
      <w:kern w:val="0"/>
      <w:sz w:val="26"/>
      <w:szCs w:val="26"/>
    </w:rPr>
  </w:style>
  <w:style w:type="character" w:customStyle="1" w:styleId="6Char">
    <w:name w:val="标题 6 Char"/>
    <w:link w:val="6"/>
    <w:uiPriority w:val="99"/>
    <w:rsid w:val="00DD0AE1"/>
    <w:rPr>
      <w:rFonts w:ascii="Calibri" w:eastAsia="宋体" w:hAnsi="Calibri" w:cs="Times New Roman"/>
      <w:b/>
      <w:bCs/>
      <w:kern w:val="0"/>
      <w:sz w:val="20"/>
      <w:szCs w:val="20"/>
    </w:rPr>
  </w:style>
  <w:style w:type="character" w:customStyle="1" w:styleId="7Char">
    <w:name w:val="标题 7 Char"/>
    <w:link w:val="7"/>
    <w:uiPriority w:val="99"/>
    <w:rsid w:val="00DD0AE1"/>
    <w:rPr>
      <w:rFonts w:ascii="Calibri" w:eastAsia="宋体" w:hAnsi="Calibri" w:cs="Times New Roman"/>
      <w:kern w:val="0"/>
      <w:sz w:val="24"/>
      <w:szCs w:val="24"/>
    </w:rPr>
  </w:style>
  <w:style w:type="character" w:customStyle="1" w:styleId="8Char">
    <w:name w:val="标题 8 Char"/>
    <w:link w:val="8"/>
    <w:uiPriority w:val="99"/>
    <w:rsid w:val="00DD0AE1"/>
    <w:rPr>
      <w:rFonts w:ascii="Calibri" w:eastAsia="宋体" w:hAnsi="Calibri" w:cs="Times New Roman"/>
      <w:i/>
      <w:iCs/>
      <w:kern w:val="0"/>
      <w:sz w:val="24"/>
      <w:szCs w:val="24"/>
    </w:rPr>
  </w:style>
  <w:style w:type="character" w:customStyle="1" w:styleId="9Char">
    <w:name w:val="标题 9 Char"/>
    <w:link w:val="9"/>
    <w:uiPriority w:val="99"/>
    <w:rsid w:val="00DD0AE1"/>
    <w:rPr>
      <w:rFonts w:ascii="Cambria" w:eastAsia="宋体" w:hAnsi="Cambria" w:cs="Times New Roman"/>
      <w:kern w:val="0"/>
      <w:sz w:val="20"/>
      <w:szCs w:val="20"/>
    </w:rPr>
  </w:style>
  <w:style w:type="paragraph" w:styleId="a3">
    <w:name w:val="header"/>
    <w:basedOn w:val="a"/>
    <w:link w:val="Char"/>
    <w:uiPriority w:val="99"/>
    <w:rsid w:val="00DD0AE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DD0AE1"/>
    <w:rPr>
      <w:rFonts w:ascii="Calibri" w:eastAsia="宋体" w:hAnsi="Calibri" w:cs="Times New Roman"/>
      <w:kern w:val="0"/>
      <w:sz w:val="18"/>
      <w:szCs w:val="18"/>
      <w:lang w:eastAsia="en-US"/>
    </w:rPr>
  </w:style>
  <w:style w:type="paragraph" w:styleId="a4">
    <w:name w:val="footer"/>
    <w:basedOn w:val="a"/>
    <w:link w:val="Char0"/>
    <w:uiPriority w:val="99"/>
    <w:rsid w:val="00DD0AE1"/>
    <w:pPr>
      <w:tabs>
        <w:tab w:val="center" w:pos="4153"/>
        <w:tab w:val="right" w:pos="8306"/>
      </w:tabs>
      <w:snapToGrid w:val="0"/>
    </w:pPr>
    <w:rPr>
      <w:sz w:val="18"/>
      <w:szCs w:val="18"/>
    </w:rPr>
  </w:style>
  <w:style w:type="character" w:customStyle="1" w:styleId="Char0">
    <w:name w:val="页脚 Char"/>
    <w:link w:val="a4"/>
    <w:uiPriority w:val="99"/>
    <w:rsid w:val="00DD0AE1"/>
    <w:rPr>
      <w:rFonts w:ascii="Calibri" w:eastAsia="宋体" w:hAnsi="Calibri" w:cs="Times New Roman"/>
      <w:kern w:val="0"/>
      <w:sz w:val="18"/>
      <w:szCs w:val="18"/>
      <w:lang w:eastAsia="en-US"/>
    </w:rPr>
  </w:style>
  <w:style w:type="paragraph" w:styleId="a5">
    <w:name w:val="Document Map"/>
    <w:basedOn w:val="a"/>
    <w:link w:val="Char1"/>
    <w:uiPriority w:val="99"/>
    <w:semiHidden/>
    <w:rsid w:val="00DD0AE1"/>
    <w:rPr>
      <w:rFonts w:ascii="宋体"/>
      <w:sz w:val="18"/>
      <w:szCs w:val="18"/>
    </w:rPr>
  </w:style>
  <w:style w:type="character" w:customStyle="1" w:styleId="Char1">
    <w:name w:val="文档结构图 Char"/>
    <w:link w:val="a5"/>
    <w:uiPriority w:val="99"/>
    <w:rsid w:val="00DD0AE1"/>
    <w:rPr>
      <w:rFonts w:ascii="宋体" w:eastAsia="宋体" w:hAnsi="Calibri" w:cs="Times New Roman"/>
      <w:kern w:val="0"/>
      <w:sz w:val="18"/>
      <w:szCs w:val="18"/>
      <w:lang w:eastAsia="en-US"/>
    </w:rPr>
  </w:style>
  <w:style w:type="character" w:customStyle="1" w:styleId="3Char2">
    <w:name w:val="标题 3 Char2"/>
    <w:aliases w:val="标题 3 Char1 Char,标题 3 Char Char Char,标题 31 Char Char Char,标题 3 Char Char Char Char Char1,标题 3 Char Char1 Char Char,标题 31 Char Char1,标题 3 Char Char Char Char Char Char,标题 31 Char Char Char Char Char,Heading 3 Char,Char3 Char,标题 3 Char1 Char2"/>
    <w:uiPriority w:val="99"/>
    <w:locked/>
    <w:rsid w:val="00DD0AE1"/>
    <w:rPr>
      <w:rFonts w:cs="Times New Roman"/>
      <w:b/>
      <w:bCs/>
      <w:sz w:val="32"/>
      <w:szCs w:val="32"/>
    </w:rPr>
  </w:style>
  <w:style w:type="paragraph" w:styleId="a6">
    <w:name w:val="Normal Indent"/>
    <w:aliases w:val="正文（首行缩进两字）,正文（首行缩进两字） Char Char,正文（首行缩进两字） Char Char Char Char Char Char Char Char Char Char Char Char Char Char Char Char Char Char Char Char Char Char Char Char Char Char Char Char Char"/>
    <w:basedOn w:val="a"/>
    <w:link w:val="Char2"/>
    <w:uiPriority w:val="99"/>
    <w:rsid w:val="00DD0AE1"/>
    <w:pPr>
      <w:adjustRightInd w:val="0"/>
      <w:spacing w:line="313" w:lineRule="atLeast"/>
      <w:ind w:firstLineChars="200" w:firstLine="420"/>
      <w:textAlignment w:val="baseline"/>
    </w:pPr>
    <w:rPr>
      <w:rFonts w:ascii="Univers (W1)" w:hAnsi="Univers (W1)"/>
      <w:szCs w:val="20"/>
    </w:rPr>
  </w:style>
  <w:style w:type="paragraph" w:customStyle="1" w:styleId="10">
    <w:name w:val="列出段落1"/>
    <w:basedOn w:val="a"/>
    <w:uiPriority w:val="99"/>
    <w:rsid w:val="00DD0AE1"/>
    <w:pPr>
      <w:adjustRightInd w:val="0"/>
      <w:spacing w:line="313" w:lineRule="atLeast"/>
      <w:ind w:firstLineChars="200" w:firstLine="420"/>
      <w:textAlignment w:val="baseline"/>
    </w:pPr>
    <w:rPr>
      <w:rFonts w:ascii="Univers (W1)" w:hAnsi="Univers (W1)"/>
      <w:szCs w:val="20"/>
    </w:rPr>
  </w:style>
  <w:style w:type="paragraph" w:customStyle="1" w:styleId="20">
    <w:name w:val="样式 首行缩进:  2 字符"/>
    <w:basedOn w:val="a"/>
    <w:link w:val="2Char0"/>
    <w:uiPriority w:val="99"/>
    <w:rsid w:val="00DD0AE1"/>
    <w:pPr>
      <w:ind w:firstLineChars="200" w:firstLine="200"/>
    </w:pPr>
    <w:rPr>
      <w:rFonts w:ascii="Times New Roman" w:hAnsi="Times New Roman" w:cs="宋体"/>
      <w:szCs w:val="20"/>
    </w:rPr>
  </w:style>
  <w:style w:type="character" w:customStyle="1" w:styleId="2Char0">
    <w:name w:val="样式 首行缩进:  2 字符 Char"/>
    <w:link w:val="20"/>
    <w:uiPriority w:val="99"/>
    <w:locked/>
    <w:rsid w:val="00DD0AE1"/>
    <w:rPr>
      <w:rFonts w:ascii="Times New Roman" w:eastAsia="宋体" w:hAnsi="Times New Roman" w:cs="宋体"/>
      <w:kern w:val="0"/>
      <w:szCs w:val="20"/>
      <w:lang w:eastAsia="en-US"/>
    </w:rPr>
  </w:style>
  <w:style w:type="paragraph" w:customStyle="1" w:styleId="21">
    <w:name w:val="首行缩进:  2 字符"/>
    <w:basedOn w:val="20"/>
    <w:link w:val="2Char1"/>
    <w:uiPriority w:val="99"/>
    <w:rsid w:val="00DD0AE1"/>
    <w:pPr>
      <w:ind w:firstLine="480"/>
    </w:pPr>
  </w:style>
  <w:style w:type="character" w:customStyle="1" w:styleId="2Char1">
    <w:name w:val="首行缩进:  2 字符 Char"/>
    <w:basedOn w:val="2Char0"/>
    <w:link w:val="21"/>
    <w:uiPriority w:val="99"/>
    <w:locked/>
    <w:rsid w:val="00DD0AE1"/>
    <w:rPr>
      <w:rFonts w:ascii="Times New Roman" w:eastAsia="宋体" w:hAnsi="Times New Roman" w:cs="宋体"/>
      <w:kern w:val="0"/>
      <w:szCs w:val="20"/>
      <w:lang w:eastAsia="en-US"/>
    </w:rPr>
  </w:style>
  <w:style w:type="character" w:customStyle="1" w:styleId="Char2">
    <w:name w:val="正文缩进 Char"/>
    <w:aliases w:val="正文（首行缩进两字） Char,正文（首行缩进两字） Char Char Char,正文（首行缩进两字） Char Char Char Char Char Char Char Char Char Char Char Char Char Char Char Char Char Char Char Char Char Char Char Char Char Char Char Char Char Char"/>
    <w:link w:val="a6"/>
    <w:uiPriority w:val="99"/>
    <w:locked/>
    <w:rsid w:val="00DD0AE1"/>
    <w:rPr>
      <w:rFonts w:ascii="Univers (W1)" w:eastAsia="宋体" w:hAnsi="Univers (W1)" w:cs="Times New Roman"/>
      <w:kern w:val="0"/>
      <w:szCs w:val="20"/>
      <w:lang w:eastAsia="en-US"/>
    </w:rPr>
  </w:style>
  <w:style w:type="paragraph" w:styleId="a7">
    <w:name w:val="Balloon Text"/>
    <w:basedOn w:val="a"/>
    <w:link w:val="Char3"/>
    <w:uiPriority w:val="99"/>
    <w:semiHidden/>
    <w:rsid w:val="00DD0AE1"/>
    <w:rPr>
      <w:sz w:val="18"/>
      <w:szCs w:val="18"/>
    </w:rPr>
  </w:style>
  <w:style w:type="character" w:customStyle="1" w:styleId="Char3">
    <w:name w:val="批注框文本 Char"/>
    <w:link w:val="a7"/>
    <w:uiPriority w:val="99"/>
    <w:rsid w:val="00DD0AE1"/>
    <w:rPr>
      <w:rFonts w:ascii="Calibri" w:eastAsia="宋体" w:hAnsi="Calibri" w:cs="Times New Roman"/>
      <w:kern w:val="0"/>
      <w:sz w:val="18"/>
      <w:szCs w:val="18"/>
      <w:lang w:eastAsia="en-US"/>
    </w:rPr>
  </w:style>
  <w:style w:type="character" w:styleId="a8">
    <w:name w:val="Hyperlink"/>
    <w:aliases w:val="超级链接"/>
    <w:uiPriority w:val="99"/>
    <w:rsid w:val="00DD0AE1"/>
    <w:rPr>
      <w:rFonts w:cs="Times New Roman"/>
      <w:color w:val="auto"/>
      <w:u w:val="none"/>
    </w:rPr>
  </w:style>
  <w:style w:type="paragraph" w:styleId="31">
    <w:name w:val="toc 3"/>
    <w:basedOn w:val="a"/>
    <w:next w:val="a"/>
    <w:autoRedefine/>
    <w:uiPriority w:val="39"/>
    <w:rsid w:val="00DD0AE1"/>
    <w:pPr>
      <w:tabs>
        <w:tab w:val="right" w:leader="dot" w:pos="8720"/>
      </w:tabs>
      <w:adjustRightInd w:val="0"/>
      <w:spacing w:line="313" w:lineRule="atLeast"/>
      <w:ind w:leftChars="400" w:left="960"/>
      <w:textAlignment w:val="baseline"/>
    </w:pPr>
    <w:rPr>
      <w:rFonts w:ascii="Arial" w:hAnsi="Arial" w:cs="Arial"/>
      <w:noProof/>
      <w:szCs w:val="20"/>
    </w:rPr>
  </w:style>
  <w:style w:type="paragraph" w:styleId="11">
    <w:name w:val="toc 1"/>
    <w:basedOn w:val="a"/>
    <w:next w:val="a"/>
    <w:autoRedefine/>
    <w:uiPriority w:val="39"/>
    <w:rsid w:val="00DD0AE1"/>
    <w:pPr>
      <w:tabs>
        <w:tab w:val="right" w:leader="dot" w:pos="8720"/>
      </w:tabs>
      <w:adjustRightInd w:val="0"/>
      <w:textAlignment w:val="baseline"/>
    </w:pPr>
    <w:rPr>
      <w:rFonts w:ascii="Arial" w:hAnsi="Arial" w:cs="Arial"/>
      <w:b/>
      <w:noProof/>
      <w:szCs w:val="20"/>
    </w:rPr>
  </w:style>
  <w:style w:type="paragraph" w:styleId="22">
    <w:name w:val="toc 2"/>
    <w:basedOn w:val="a"/>
    <w:next w:val="a"/>
    <w:autoRedefine/>
    <w:uiPriority w:val="39"/>
    <w:rsid w:val="00DD0AE1"/>
    <w:pPr>
      <w:tabs>
        <w:tab w:val="right" w:leader="dot" w:pos="8720"/>
      </w:tabs>
      <w:adjustRightInd w:val="0"/>
      <w:snapToGrid w:val="0"/>
      <w:spacing w:line="312" w:lineRule="auto"/>
      <w:ind w:leftChars="200" w:left="420"/>
      <w:textAlignment w:val="baseline"/>
    </w:pPr>
    <w:rPr>
      <w:rFonts w:ascii="Arial" w:hAnsi="Arial" w:cs="Arial"/>
      <w:bCs/>
      <w:noProof/>
      <w:szCs w:val="20"/>
    </w:rPr>
  </w:style>
  <w:style w:type="character" w:customStyle="1" w:styleId="2Char10">
    <w:name w:val="标题 2 Char1"/>
    <w:uiPriority w:val="99"/>
    <w:rsid w:val="00DD0AE1"/>
    <w:rPr>
      <w:rFonts w:ascii="Arial" w:eastAsia="宋体" w:hAnsi="Arial" w:cs="Times New Roman"/>
      <w:b/>
      <w:kern w:val="0"/>
      <w:sz w:val="36"/>
      <w:szCs w:val="36"/>
    </w:rPr>
  </w:style>
  <w:style w:type="paragraph" w:customStyle="1" w:styleId="a9">
    <w:name w:val="样式 样式 题注 + 两端对齐 + (中文) 宋体 小四"/>
    <w:basedOn w:val="a"/>
    <w:autoRedefine/>
    <w:uiPriority w:val="99"/>
    <w:rsid w:val="00DD0AE1"/>
    <w:pPr>
      <w:spacing w:line="300" w:lineRule="auto"/>
      <w:jc w:val="center"/>
    </w:pPr>
    <w:rPr>
      <w:rFonts w:ascii="黑体" w:eastAsia="黑体" w:hAnsi="宋体" w:cs="Arial"/>
      <w:szCs w:val="21"/>
    </w:rPr>
  </w:style>
  <w:style w:type="paragraph" w:customStyle="1" w:styleId="12">
    <w:name w:val="正文1"/>
    <w:basedOn w:val="a"/>
    <w:rsid w:val="00DD0AE1"/>
    <w:pPr>
      <w:adjustRightInd w:val="0"/>
      <w:spacing w:line="313" w:lineRule="atLeast"/>
      <w:ind w:firstLine="454"/>
      <w:textAlignment w:val="baseline"/>
    </w:pPr>
    <w:rPr>
      <w:rFonts w:ascii="Arial" w:hAnsi="Arial"/>
      <w:szCs w:val="20"/>
    </w:rPr>
  </w:style>
  <w:style w:type="paragraph" w:customStyle="1" w:styleId="Arial2">
    <w:name w:val="样式 正文文本 + Arial 小四 首行缩进:  2 字符"/>
    <w:basedOn w:val="a"/>
    <w:uiPriority w:val="99"/>
    <w:rsid w:val="00DD0AE1"/>
    <w:pPr>
      <w:ind w:firstLineChars="200" w:firstLine="200"/>
    </w:pPr>
    <w:rPr>
      <w:rFonts w:ascii="Arial" w:hAnsi="Arial" w:cs="宋体"/>
      <w:szCs w:val="20"/>
    </w:rPr>
  </w:style>
  <w:style w:type="paragraph" w:styleId="aa">
    <w:name w:val="Body Text"/>
    <w:basedOn w:val="a"/>
    <w:link w:val="Char4"/>
    <w:uiPriority w:val="99"/>
    <w:rsid w:val="00DD0AE1"/>
    <w:pPr>
      <w:adjustRightInd w:val="0"/>
      <w:spacing w:after="120" w:line="313" w:lineRule="atLeast"/>
      <w:textAlignment w:val="baseline"/>
    </w:pPr>
    <w:rPr>
      <w:rFonts w:ascii="Univers (W1)" w:hAnsi="Univers (W1)"/>
      <w:szCs w:val="20"/>
    </w:rPr>
  </w:style>
  <w:style w:type="character" w:customStyle="1" w:styleId="Char4">
    <w:name w:val="正文文本 Char"/>
    <w:link w:val="aa"/>
    <w:uiPriority w:val="99"/>
    <w:rsid w:val="00DD0AE1"/>
    <w:rPr>
      <w:rFonts w:ascii="Univers (W1)" w:eastAsia="宋体" w:hAnsi="Univers (W1)" w:cs="Times New Roman"/>
      <w:kern w:val="0"/>
      <w:szCs w:val="20"/>
      <w:lang w:eastAsia="en-US"/>
    </w:rPr>
  </w:style>
  <w:style w:type="character" w:customStyle="1" w:styleId="Arial0">
    <w:name w:val="样式 Arial 加粗"/>
    <w:uiPriority w:val="99"/>
    <w:rsid w:val="00DD0AE1"/>
    <w:rPr>
      <w:rFonts w:ascii="Arial" w:hAnsi="Arial" w:cs="Times New Roman"/>
      <w:bCs/>
      <w:sz w:val="24"/>
      <w:szCs w:val="24"/>
    </w:rPr>
  </w:style>
  <w:style w:type="character" w:customStyle="1" w:styleId="Arial1">
    <w:name w:val="样式 Arial 四号 加粗"/>
    <w:uiPriority w:val="99"/>
    <w:rsid w:val="00DD0AE1"/>
    <w:rPr>
      <w:rFonts w:ascii="Arial" w:hAnsi="Arial" w:cs="Times New Roman"/>
      <w:bCs/>
      <w:sz w:val="24"/>
      <w:szCs w:val="24"/>
    </w:rPr>
  </w:style>
  <w:style w:type="character" w:customStyle="1" w:styleId="5Char1">
    <w:name w:val="标题 5 Char1"/>
    <w:aliases w:val="标题 5 Char Char1,标题 5 Char1 Char Char1,标题 5 Char Char Char,标题 5 Char1 Char Char Char,Heading 5 Char,标题 5 Char1 Char Char11,标题 5 Char Char Char2,标题 5 Char1 Char Char Char2,Heading 5 Char2,标题 5 Char1 Char Char111,标题 5 Char Char Char21"/>
    <w:uiPriority w:val="99"/>
    <w:rsid w:val="00DD0AE1"/>
    <w:rPr>
      <w:rFonts w:eastAsia="宋体" w:cs="Times New Roman"/>
      <w:b/>
      <w:bCs/>
      <w:kern w:val="2"/>
      <w:sz w:val="28"/>
      <w:szCs w:val="28"/>
      <w:lang w:val="en-US" w:eastAsia="zh-CN" w:bidi="ar-SA"/>
    </w:rPr>
  </w:style>
  <w:style w:type="character" w:customStyle="1" w:styleId="Arial10">
    <w:name w:val="样式 Arial 四号 加粗1"/>
    <w:uiPriority w:val="99"/>
    <w:rsid w:val="00DD0AE1"/>
    <w:rPr>
      <w:rFonts w:ascii="Arial" w:eastAsia="宋体" w:hAnsi="Arial" w:cs="Times New Roman"/>
      <w:b/>
      <w:bCs/>
      <w:kern w:val="2"/>
      <w:sz w:val="28"/>
      <w:szCs w:val="28"/>
      <w:lang w:val="en-US" w:eastAsia="zh-CN" w:bidi="ar-SA"/>
    </w:rPr>
  </w:style>
  <w:style w:type="paragraph" w:customStyle="1" w:styleId="Arial66">
    <w:name w:val="样式 Arial 居中 段前: 6 磅 段后: 6 磅"/>
    <w:basedOn w:val="a"/>
    <w:uiPriority w:val="99"/>
    <w:rsid w:val="00DD0AE1"/>
    <w:pPr>
      <w:adjustRightInd w:val="0"/>
      <w:spacing w:line="313" w:lineRule="atLeast"/>
      <w:jc w:val="center"/>
      <w:textAlignment w:val="baseline"/>
    </w:pPr>
    <w:rPr>
      <w:rFonts w:ascii="Arial" w:hAnsi="Arial" w:cs="宋体"/>
      <w:szCs w:val="20"/>
    </w:rPr>
  </w:style>
  <w:style w:type="paragraph" w:customStyle="1" w:styleId="Arial660">
    <w:name w:val="样式 Arial 左 悬挂缩进: 6 字符 段后: 6 磅"/>
    <w:basedOn w:val="a"/>
    <w:uiPriority w:val="99"/>
    <w:rsid w:val="00DD0AE1"/>
    <w:pPr>
      <w:adjustRightInd w:val="0"/>
      <w:spacing w:line="313" w:lineRule="atLeast"/>
      <w:ind w:leftChars="600" w:left="1200" w:hangingChars="600" w:hanging="600"/>
      <w:textAlignment w:val="baseline"/>
    </w:pPr>
    <w:rPr>
      <w:rFonts w:ascii="Arial" w:hAnsi="Arial" w:cs="宋体"/>
      <w:szCs w:val="20"/>
    </w:rPr>
  </w:style>
  <w:style w:type="paragraph" w:customStyle="1" w:styleId="Arial661">
    <w:name w:val="样式 Arial 居中 段前: 6 磅 段后: 6 磅1"/>
    <w:basedOn w:val="a"/>
    <w:uiPriority w:val="99"/>
    <w:rsid w:val="00DD0AE1"/>
    <w:pPr>
      <w:adjustRightInd w:val="0"/>
      <w:spacing w:line="313" w:lineRule="atLeast"/>
      <w:jc w:val="center"/>
      <w:textAlignment w:val="baseline"/>
    </w:pPr>
    <w:rPr>
      <w:rFonts w:ascii="Arial" w:hAnsi="Arial" w:cs="宋体"/>
      <w:szCs w:val="20"/>
    </w:rPr>
  </w:style>
  <w:style w:type="paragraph" w:styleId="40">
    <w:name w:val="toc 4"/>
    <w:basedOn w:val="a"/>
    <w:next w:val="a"/>
    <w:autoRedefine/>
    <w:uiPriority w:val="39"/>
    <w:rsid w:val="00DD0AE1"/>
    <w:pPr>
      <w:ind w:leftChars="600" w:left="1260"/>
    </w:pPr>
  </w:style>
  <w:style w:type="paragraph" w:styleId="50">
    <w:name w:val="toc 5"/>
    <w:basedOn w:val="a"/>
    <w:next w:val="a"/>
    <w:autoRedefine/>
    <w:uiPriority w:val="39"/>
    <w:rsid w:val="00DD0AE1"/>
    <w:pPr>
      <w:ind w:leftChars="800" w:left="1680"/>
    </w:pPr>
  </w:style>
  <w:style w:type="paragraph" w:styleId="60">
    <w:name w:val="toc 6"/>
    <w:basedOn w:val="a"/>
    <w:next w:val="a"/>
    <w:autoRedefine/>
    <w:uiPriority w:val="39"/>
    <w:rsid w:val="00DD0AE1"/>
    <w:pPr>
      <w:ind w:leftChars="1000" w:left="2100"/>
    </w:pPr>
  </w:style>
  <w:style w:type="paragraph" w:styleId="70">
    <w:name w:val="toc 7"/>
    <w:basedOn w:val="a"/>
    <w:next w:val="a"/>
    <w:autoRedefine/>
    <w:uiPriority w:val="39"/>
    <w:rsid w:val="00DD0AE1"/>
    <w:pPr>
      <w:ind w:leftChars="1200" w:left="2520"/>
    </w:pPr>
  </w:style>
  <w:style w:type="paragraph" w:styleId="80">
    <w:name w:val="toc 8"/>
    <w:basedOn w:val="a"/>
    <w:next w:val="a"/>
    <w:autoRedefine/>
    <w:uiPriority w:val="39"/>
    <w:rsid w:val="00DD0AE1"/>
    <w:pPr>
      <w:ind w:leftChars="1400" w:left="2940"/>
    </w:pPr>
  </w:style>
  <w:style w:type="paragraph" w:styleId="90">
    <w:name w:val="toc 9"/>
    <w:basedOn w:val="a"/>
    <w:next w:val="a"/>
    <w:autoRedefine/>
    <w:uiPriority w:val="39"/>
    <w:rsid w:val="00DD0AE1"/>
    <w:pPr>
      <w:ind w:leftChars="1600" w:left="3360"/>
    </w:pPr>
  </w:style>
  <w:style w:type="paragraph" w:customStyle="1" w:styleId="TOC1">
    <w:name w:val="TOC 标题1"/>
    <w:basedOn w:val="1"/>
    <w:next w:val="a"/>
    <w:uiPriority w:val="99"/>
    <w:rsid w:val="00DD0AE1"/>
    <w:pPr>
      <w:keepNext/>
      <w:keepLines/>
      <w:spacing w:before="480" w:after="0" w:line="276" w:lineRule="auto"/>
      <w:outlineLvl w:val="9"/>
    </w:pPr>
    <w:rPr>
      <w:color w:val="365F91"/>
      <w:sz w:val="28"/>
      <w:szCs w:val="28"/>
    </w:rPr>
  </w:style>
  <w:style w:type="character" w:customStyle="1" w:styleId="6Char1">
    <w:name w:val="标题 6 Char1"/>
    <w:uiPriority w:val="99"/>
    <w:rsid w:val="00DD0AE1"/>
    <w:rPr>
      <w:rFonts w:ascii="Arial" w:eastAsia="宋体" w:hAnsi="Arial" w:cs="Times New Roman"/>
      <w:b/>
      <w:bCs/>
      <w:sz w:val="24"/>
      <w:lang w:val="en-US" w:eastAsia="zh-CN" w:bidi="ar-SA"/>
    </w:rPr>
  </w:style>
  <w:style w:type="paragraph" w:customStyle="1" w:styleId="13">
    <w:name w:val="列表项目符号1"/>
    <w:basedOn w:val="a"/>
    <w:next w:val="a6"/>
    <w:uiPriority w:val="99"/>
    <w:rsid w:val="00DD0AE1"/>
    <w:pPr>
      <w:adjustRightInd w:val="0"/>
      <w:spacing w:line="313" w:lineRule="atLeast"/>
      <w:ind w:left="850" w:hanging="425"/>
      <w:textAlignment w:val="baseline"/>
    </w:pPr>
    <w:rPr>
      <w:rFonts w:ascii="Univers (W1)" w:hAnsi="Univers (W1)"/>
      <w:szCs w:val="20"/>
    </w:rPr>
  </w:style>
  <w:style w:type="paragraph" w:customStyle="1" w:styleId="210">
    <w:name w:val="列表项目符号 21"/>
    <w:basedOn w:val="a"/>
    <w:uiPriority w:val="99"/>
    <w:rsid w:val="00DD0AE1"/>
    <w:pPr>
      <w:adjustRightInd w:val="0"/>
      <w:spacing w:line="313" w:lineRule="atLeast"/>
      <w:ind w:left="1100" w:hanging="680"/>
      <w:textAlignment w:val="baseline"/>
    </w:pPr>
    <w:rPr>
      <w:rFonts w:ascii="Univers (W1)" w:hAnsi="Univers (W1)"/>
      <w:szCs w:val="20"/>
    </w:rPr>
  </w:style>
  <w:style w:type="paragraph" w:customStyle="1" w:styleId="1Char0">
    <w:name w:val="正文1 Char"/>
    <w:basedOn w:val="a"/>
    <w:link w:val="1CharChar"/>
    <w:uiPriority w:val="99"/>
    <w:rsid w:val="00DD0AE1"/>
    <w:pPr>
      <w:adjustRightInd w:val="0"/>
      <w:spacing w:line="313" w:lineRule="atLeast"/>
      <w:ind w:firstLine="454"/>
      <w:textAlignment w:val="baseline"/>
    </w:pPr>
    <w:rPr>
      <w:rFonts w:ascii="Univers (W1)" w:hAnsi="Univers (W1)"/>
      <w:szCs w:val="20"/>
    </w:rPr>
  </w:style>
  <w:style w:type="character" w:customStyle="1" w:styleId="1CharChar">
    <w:name w:val="正文1 Char Char"/>
    <w:link w:val="1Char0"/>
    <w:uiPriority w:val="99"/>
    <w:locked/>
    <w:rsid w:val="00DD0AE1"/>
    <w:rPr>
      <w:rFonts w:ascii="Univers (W1)" w:eastAsia="宋体" w:hAnsi="Univers (W1)" w:cs="Times New Roman"/>
      <w:kern w:val="0"/>
      <w:szCs w:val="20"/>
      <w:lang w:eastAsia="en-US"/>
    </w:rPr>
  </w:style>
  <w:style w:type="character" w:styleId="ab">
    <w:name w:val="page number"/>
    <w:uiPriority w:val="99"/>
    <w:rsid w:val="00DD0AE1"/>
    <w:rPr>
      <w:rFonts w:cs="Times New Roman"/>
    </w:rPr>
  </w:style>
  <w:style w:type="character" w:styleId="ac">
    <w:name w:val="FollowedHyperlink"/>
    <w:aliases w:val="已访问的超级链接"/>
    <w:uiPriority w:val="99"/>
    <w:rsid w:val="00DD0AE1"/>
    <w:rPr>
      <w:rFonts w:cs="Times New Roman"/>
      <w:color w:val="800080"/>
      <w:u w:val="single"/>
    </w:rPr>
  </w:style>
  <w:style w:type="paragraph" w:customStyle="1" w:styleId="s">
    <w:name w:val="s"/>
    <w:basedOn w:val="a"/>
    <w:uiPriority w:val="99"/>
    <w:rsid w:val="00DD0AE1"/>
    <w:pPr>
      <w:adjustRightInd w:val="0"/>
      <w:textAlignment w:val="baseline"/>
    </w:pPr>
    <w:rPr>
      <w:rFonts w:ascii="宋体" w:hAnsi="Arial"/>
      <w:noProof/>
      <w:szCs w:val="20"/>
    </w:rPr>
  </w:style>
  <w:style w:type="paragraph" w:customStyle="1" w:styleId="14">
    <w:name w:val="1"/>
    <w:basedOn w:val="a"/>
    <w:next w:val="23"/>
    <w:uiPriority w:val="99"/>
    <w:rsid w:val="00DD0AE1"/>
    <w:pPr>
      <w:spacing w:after="120" w:line="480" w:lineRule="auto"/>
      <w:ind w:leftChars="200" w:left="420"/>
    </w:pPr>
    <w:rPr>
      <w:rFonts w:ascii="Times New Roman" w:hAnsi="Times New Roman"/>
    </w:rPr>
  </w:style>
  <w:style w:type="paragraph" w:styleId="23">
    <w:name w:val="Body Text Indent 2"/>
    <w:basedOn w:val="a"/>
    <w:link w:val="2Char2"/>
    <w:uiPriority w:val="99"/>
    <w:rsid w:val="00DD0AE1"/>
    <w:pPr>
      <w:adjustRightInd w:val="0"/>
      <w:spacing w:after="120" w:line="480" w:lineRule="auto"/>
      <w:ind w:leftChars="200" w:left="420"/>
      <w:textAlignment w:val="baseline"/>
    </w:pPr>
    <w:rPr>
      <w:rFonts w:ascii="Univers (W1)" w:hAnsi="Univers (W1)"/>
      <w:szCs w:val="20"/>
    </w:rPr>
  </w:style>
  <w:style w:type="character" w:customStyle="1" w:styleId="2Char2">
    <w:name w:val="正文文本缩进 2 Char"/>
    <w:link w:val="23"/>
    <w:uiPriority w:val="99"/>
    <w:rsid w:val="00DD0AE1"/>
    <w:rPr>
      <w:rFonts w:ascii="Univers (W1)" w:eastAsia="宋体" w:hAnsi="Univers (W1)" w:cs="Times New Roman"/>
      <w:kern w:val="0"/>
      <w:szCs w:val="20"/>
      <w:lang w:eastAsia="en-US"/>
    </w:rPr>
  </w:style>
  <w:style w:type="paragraph" w:styleId="ad">
    <w:name w:val="Date"/>
    <w:basedOn w:val="a"/>
    <w:next w:val="a"/>
    <w:link w:val="Char5"/>
    <w:uiPriority w:val="99"/>
    <w:rsid w:val="00DD0AE1"/>
    <w:pPr>
      <w:adjustRightInd w:val="0"/>
      <w:spacing w:line="313" w:lineRule="atLeast"/>
      <w:ind w:leftChars="2500" w:left="100"/>
      <w:textAlignment w:val="baseline"/>
    </w:pPr>
    <w:rPr>
      <w:rFonts w:ascii="Univers (W1)" w:hAnsi="Univers (W1)"/>
      <w:szCs w:val="20"/>
    </w:rPr>
  </w:style>
  <w:style w:type="character" w:customStyle="1" w:styleId="Char5">
    <w:name w:val="日期 Char"/>
    <w:link w:val="ad"/>
    <w:uiPriority w:val="99"/>
    <w:rsid w:val="00DD0AE1"/>
    <w:rPr>
      <w:rFonts w:ascii="Univers (W1)" w:eastAsia="宋体" w:hAnsi="Univers (W1)" w:cs="Times New Roman"/>
      <w:kern w:val="0"/>
      <w:szCs w:val="20"/>
      <w:lang w:eastAsia="en-US"/>
    </w:rPr>
  </w:style>
  <w:style w:type="paragraph" w:customStyle="1" w:styleId="61812">
    <w:name w:val="样式 标题 6 + 段前: 18 磅 段后: 12 磅 行距: 单倍行距"/>
    <w:basedOn w:val="6"/>
    <w:autoRedefine/>
    <w:uiPriority w:val="99"/>
    <w:rsid w:val="00DD0AE1"/>
    <w:pPr>
      <w:tabs>
        <w:tab w:val="num" w:pos="1504"/>
      </w:tabs>
      <w:spacing w:before="260" w:after="200" w:line="320" w:lineRule="atLeast"/>
      <w:ind w:hanging="420"/>
    </w:pPr>
    <w:rPr>
      <w:rFonts w:cs="宋体"/>
    </w:rPr>
  </w:style>
  <w:style w:type="paragraph" w:customStyle="1" w:styleId="1Arial">
    <w:name w:val="样式 正文1 + Arial 黑色"/>
    <w:basedOn w:val="1Char0"/>
    <w:link w:val="1ArialChar"/>
    <w:autoRedefine/>
    <w:uiPriority w:val="99"/>
    <w:rsid w:val="00DD0AE1"/>
    <w:pPr>
      <w:spacing w:line="240" w:lineRule="auto"/>
      <w:ind w:left="1162" w:firstLine="0"/>
    </w:pPr>
    <w:rPr>
      <w:rFonts w:ascii="Arial" w:hAnsi="Arial" w:cs="SimSun+1"/>
    </w:rPr>
  </w:style>
  <w:style w:type="character" w:customStyle="1" w:styleId="1ArialChar">
    <w:name w:val="样式 正文1 + Arial 黑色 Char"/>
    <w:link w:val="1Arial"/>
    <w:uiPriority w:val="99"/>
    <w:locked/>
    <w:rsid w:val="00DD0AE1"/>
    <w:rPr>
      <w:rFonts w:ascii="Arial" w:eastAsia="宋体" w:hAnsi="Arial" w:cs="SimSun+1"/>
      <w:kern w:val="0"/>
      <w:szCs w:val="20"/>
      <w:lang w:eastAsia="en-US"/>
    </w:rPr>
  </w:style>
  <w:style w:type="paragraph" w:customStyle="1" w:styleId="1Arial20393">
    <w:name w:val="样式 正文1 + Arial 行距: 固定值 20 磅 左  3.93 字符"/>
    <w:basedOn w:val="1Char0"/>
    <w:autoRedefine/>
    <w:uiPriority w:val="99"/>
    <w:rsid w:val="00DD0AE1"/>
    <w:pPr>
      <w:spacing w:line="240" w:lineRule="auto"/>
      <w:ind w:leftChars="393" w:left="393" w:firstLineChars="189" w:firstLine="189"/>
    </w:pPr>
    <w:rPr>
      <w:rFonts w:ascii="Arial" w:hAnsi="Arial" w:cs="宋体"/>
    </w:rPr>
  </w:style>
  <w:style w:type="paragraph" w:customStyle="1" w:styleId="1Arial0">
    <w:name w:val="样式 正文1 + Arial"/>
    <w:basedOn w:val="1Char0"/>
    <w:autoRedefine/>
    <w:uiPriority w:val="99"/>
    <w:rsid w:val="00DD0AE1"/>
    <w:pPr>
      <w:spacing w:line="240" w:lineRule="auto"/>
    </w:pPr>
    <w:rPr>
      <w:rFonts w:ascii="Arial" w:hAnsi="Arial"/>
    </w:rPr>
  </w:style>
  <w:style w:type="paragraph" w:customStyle="1" w:styleId="51">
    <w:name w:val="样式 标题 5"/>
    <w:basedOn w:val="5"/>
    <w:uiPriority w:val="99"/>
    <w:rsid w:val="00DD0AE1"/>
    <w:pPr>
      <w:tabs>
        <w:tab w:val="num" w:pos="1084"/>
      </w:tabs>
      <w:ind w:left="1084" w:hanging="420"/>
    </w:pPr>
    <w:rPr>
      <w:rFonts w:ascii="Arial" w:hAnsi="Arial"/>
    </w:rPr>
  </w:style>
  <w:style w:type="paragraph" w:customStyle="1" w:styleId="110">
    <w:name w:val="正文11"/>
    <w:basedOn w:val="a"/>
    <w:uiPriority w:val="99"/>
    <w:rsid w:val="00DD0AE1"/>
    <w:pPr>
      <w:adjustRightInd w:val="0"/>
      <w:spacing w:line="313" w:lineRule="atLeast"/>
      <w:ind w:firstLine="454"/>
      <w:textAlignment w:val="baseline"/>
    </w:pPr>
    <w:rPr>
      <w:rFonts w:ascii="Arial" w:hAnsi="Arial"/>
      <w:szCs w:val="20"/>
    </w:rPr>
  </w:style>
  <w:style w:type="paragraph" w:styleId="ae">
    <w:name w:val="Body Text Indent"/>
    <w:basedOn w:val="a"/>
    <w:link w:val="Char6"/>
    <w:uiPriority w:val="99"/>
    <w:rsid w:val="00DD0AE1"/>
    <w:pPr>
      <w:spacing w:after="120"/>
      <w:ind w:leftChars="200" w:left="420"/>
    </w:pPr>
    <w:rPr>
      <w:rFonts w:ascii="Times New Roman" w:hAnsi="Times New Roman"/>
    </w:rPr>
  </w:style>
  <w:style w:type="character" w:customStyle="1" w:styleId="Char6">
    <w:name w:val="正文文本缩进 Char"/>
    <w:link w:val="ae"/>
    <w:uiPriority w:val="99"/>
    <w:rsid w:val="00DD0AE1"/>
    <w:rPr>
      <w:rFonts w:ascii="Times New Roman" w:eastAsia="宋体" w:hAnsi="Times New Roman" w:cs="Times New Roman"/>
      <w:kern w:val="0"/>
      <w:szCs w:val="24"/>
      <w:lang w:eastAsia="en-US"/>
    </w:rPr>
  </w:style>
  <w:style w:type="paragraph" w:customStyle="1" w:styleId="1CharCharCharChar">
    <w:name w:val="正文1 Char Char Char Char"/>
    <w:basedOn w:val="a"/>
    <w:link w:val="1CharCharCharCharChar"/>
    <w:uiPriority w:val="99"/>
    <w:rsid w:val="00DD0AE1"/>
    <w:pPr>
      <w:adjustRightInd w:val="0"/>
      <w:spacing w:line="313" w:lineRule="atLeast"/>
      <w:ind w:firstLine="454"/>
      <w:textAlignment w:val="baseline"/>
    </w:pPr>
    <w:rPr>
      <w:rFonts w:ascii="Arial" w:hAnsi="Arial"/>
      <w:sz w:val="28"/>
      <w:szCs w:val="28"/>
    </w:rPr>
  </w:style>
  <w:style w:type="character" w:customStyle="1" w:styleId="1CharCharCharCharChar">
    <w:name w:val="正文1 Char Char Char Char Char"/>
    <w:link w:val="1CharCharCharChar"/>
    <w:uiPriority w:val="99"/>
    <w:locked/>
    <w:rsid w:val="00DD0AE1"/>
    <w:rPr>
      <w:rFonts w:ascii="Arial" w:eastAsia="宋体" w:hAnsi="Arial" w:cs="Times New Roman"/>
      <w:kern w:val="0"/>
      <w:sz w:val="28"/>
      <w:szCs w:val="28"/>
      <w:lang w:eastAsia="en-US"/>
    </w:rPr>
  </w:style>
  <w:style w:type="paragraph" w:customStyle="1" w:styleId="24">
    <w:name w:val="样式 标题 2 + 宋体 小四 非加粗"/>
    <w:basedOn w:val="2"/>
    <w:uiPriority w:val="99"/>
    <w:rsid w:val="00DD0AE1"/>
    <w:pPr>
      <w:spacing w:line="415" w:lineRule="auto"/>
      <w:ind w:leftChars="200" w:left="200"/>
    </w:pPr>
    <w:rPr>
      <w:rFonts w:ascii="宋体" w:hAnsi="宋体" w:cs="宋体"/>
      <w:b w:val="0"/>
      <w:bCs w:val="0"/>
      <w:sz w:val="24"/>
      <w:szCs w:val="20"/>
    </w:rPr>
  </w:style>
  <w:style w:type="paragraph" w:customStyle="1" w:styleId="445">
    <w:name w:val="样式 标题 4 + 首行缩进:  4.5 字符"/>
    <w:basedOn w:val="4"/>
    <w:autoRedefine/>
    <w:uiPriority w:val="99"/>
    <w:rsid w:val="00DD0AE1"/>
    <w:pPr>
      <w:tabs>
        <w:tab w:val="left" w:pos="720"/>
      </w:tabs>
      <w:spacing w:line="376" w:lineRule="auto"/>
      <w:ind w:leftChars="600" w:left="1261" w:rightChars="100" w:right="210" w:hanging="1"/>
    </w:pPr>
    <w:rPr>
      <w:rFonts w:ascii="Arial" w:hAnsi="Arial" w:cs="Arial"/>
      <w:bCs w:val="0"/>
      <w:kern w:val="2"/>
    </w:rPr>
  </w:style>
  <w:style w:type="paragraph" w:customStyle="1" w:styleId="34">
    <w:name w:val="样式 标题 3 + 左侧:  4 字符"/>
    <w:basedOn w:val="30"/>
    <w:uiPriority w:val="99"/>
    <w:rsid w:val="00DD0AE1"/>
    <w:pPr>
      <w:spacing w:line="415" w:lineRule="auto"/>
      <w:ind w:leftChars="400" w:left="840"/>
    </w:pPr>
    <w:rPr>
      <w:rFonts w:ascii="Times New Roman" w:hAnsi="Times New Roman" w:cs="宋体"/>
      <w:b w:val="0"/>
      <w:bCs w:val="0"/>
      <w:sz w:val="24"/>
      <w:szCs w:val="20"/>
    </w:rPr>
  </w:style>
  <w:style w:type="paragraph" w:customStyle="1" w:styleId="Arial12522">
    <w:name w:val="样式 Arial 行距: 多倍行距 1.25 字行 左  2 字符 首行缩进:  2 字符"/>
    <w:basedOn w:val="a"/>
    <w:uiPriority w:val="99"/>
    <w:rsid w:val="00DD0AE1"/>
    <w:pPr>
      <w:adjustRightInd w:val="0"/>
      <w:ind w:leftChars="200" w:left="200" w:firstLineChars="200" w:firstLine="200"/>
      <w:textAlignment w:val="baseline"/>
    </w:pPr>
    <w:rPr>
      <w:rFonts w:ascii="Arial" w:hAnsi="Arial" w:cs="宋体"/>
      <w:szCs w:val="20"/>
    </w:rPr>
  </w:style>
  <w:style w:type="paragraph" w:customStyle="1" w:styleId="Arial20">
    <w:name w:val="样式 Arial 行距: 单倍行距 首行缩进:  2 字符"/>
    <w:basedOn w:val="a"/>
    <w:uiPriority w:val="99"/>
    <w:rsid w:val="00DD0AE1"/>
    <w:pPr>
      <w:adjustRightInd w:val="0"/>
      <w:jc w:val="center"/>
      <w:textAlignment w:val="baseline"/>
    </w:pPr>
    <w:rPr>
      <w:rFonts w:ascii="Arial" w:hAnsi="Arial" w:cs="宋体"/>
    </w:rPr>
  </w:style>
  <w:style w:type="paragraph" w:customStyle="1" w:styleId="1CharCharChar">
    <w:name w:val="正文1 Char Char Char"/>
    <w:basedOn w:val="a"/>
    <w:uiPriority w:val="99"/>
    <w:rsid w:val="00DD0AE1"/>
    <w:pPr>
      <w:adjustRightInd w:val="0"/>
      <w:spacing w:line="313" w:lineRule="atLeast"/>
      <w:ind w:firstLine="454"/>
      <w:textAlignment w:val="baseline"/>
    </w:pPr>
    <w:rPr>
      <w:rFonts w:ascii="Arial" w:hAnsi="Arial"/>
    </w:rPr>
  </w:style>
  <w:style w:type="paragraph" w:customStyle="1" w:styleId="Arial185125">
    <w:name w:val="样式 Arial 左侧:  1.85 厘米 行距: 多倍行距 1.25 字行"/>
    <w:basedOn w:val="a"/>
    <w:uiPriority w:val="99"/>
    <w:rsid w:val="00DD0AE1"/>
    <w:pPr>
      <w:adjustRightInd w:val="0"/>
      <w:ind w:left="1049"/>
      <w:textAlignment w:val="baseline"/>
    </w:pPr>
    <w:rPr>
      <w:rFonts w:ascii="Arial" w:hAnsi="Arial" w:cs="宋体"/>
      <w:szCs w:val="20"/>
    </w:rPr>
  </w:style>
  <w:style w:type="paragraph" w:customStyle="1" w:styleId="Arial169125">
    <w:name w:val="样式 Arial 四号 加粗 首行缩进:  1.69 厘米 行距: 多倍行距 1.25 字行"/>
    <w:basedOn w:val="a"/>
    <w:uiPriority w:val="99"/>
    <w:rsid w:val="00DD0AE1"/>
    <w:pPr>
      <w:adjustRightInd w:val="0"/>
      <w:spacing w:line="300" w:lineRule="auto"/>
      <w:ind w:leftChars="150" w:left="360" w:firstLine="960"/>
      <w:textAlignment w:val="baseline"/>
    </w:pPr>
    <w:rPr>
      <w:rFonts w:ascii="Arial" w:hAnsi="Arial" w:cs="宋体"/>
      <w:bCs/>
      <w:szCs w:val="20"/>
    </w:rPr>
  </w:style>
  <w:style w:type="character" w:customStyle="1" w:styleId="Arial3">
    <w:name w:val="样式 Arial 四号 加粗 黑色"/>
    <w:uiPriority w:val="99"/>
    <w:rsid w:val="00DD0AE1"/>
    <w:rPr>
      <w:rFonts w:ascii="Arial" w:hAnsi="Arial" w:cs="Times New Roman"/>
      <w:bCs/>
      <w:color w:val="000000"/>
      <w:sz w:val="24"/>
    </w:rPr>
  </w:style>
  <w:style w:type="character" w:customStyle="1" w:styleId="Arial4">
    <w:name w:val="样式 Arial 加粗 黑色"/>
    <w:uiPriority w:val="99"/>
    <w:rsid w:val="00DD0AE1"/>
    <w:rPr>
      <w:rFonts w:ascii="Arial" w:hAnsi="Arial" w:cs="Times New Roman"/>
      <w:bCs/>
      <w:color w:val="000000"/>
    </w:rPr>
  </w:style>
  <w:style w:type="paragraph" w:customStyle="1" w:styleId="Arial407085125">
    <w:name w:val="样式 Arial 左侧:  4.07 厘米 首行缩进:  0.85 厘米 行距: 多倍行距 1.25 字行"/>
    <w:basedOn w:val="a"/>
    <w:uiPriority w:val="99"/>
    <w:rsid w:val="00DD0AE1"/>
    <w:pPr>
      <w:adjustRightInd w:val="0"/>
      <w:ind w:left="2308" w:firstLine="482"/>
      <w:textAlignment w:val="baseline"/>
    </w:pPr>
    <w:rPr>
      <w:rFonts w:ascii="Arial" w:hAnsi="Arial" w:cs="宋体"/>
      <w:szCs w:val="20"/>
    </w:rPr>
  </w:style>
  <w:style w:type="paragraph" w:customStyle="1" w:styleId="Arial4071252">
    <w:name w:val="样式 Arial 左侧:  4.07 厘米 行距: 多倍行距 1.25 字行 首行缩进:  2 字符"/>
    <w:basedOn w:val="a"/>
    <w:uiPriority w:val="99"/>
    <w:rsid w:val="00DD0AE1"/>
    <w:pPr>
      <w:adjustRightInd w:val="0"/>
      <w:ind w:left="2308" w:firstLineChars="200" w:firstLine="200"/>
      <w:textAlignment w:val="baseline"/>
    </w:pPr>
    <w:rPr>
      <w:rFonts w:ascii="Arial" w:hAnsi="Arial" w:cs="宋体"/>
      <w:szCs w:val="20"/>
    </w:rPr>
  </w:style>
  <w:style w:type="paragraph" w:customStyle="1" w:styleId="Char10">
    <w:name w:val="Char1"/>
    <w:basedOn w:val="a"/>
    <w:uiPriority w:val="99"/>
    <w:rsid w:val="00DD0AE1"/>
    <w:pPr>
      <w:spacing w:after="160" w:line="240" w:lineRule="exact"/>
    </w:pPr>
    <w:rPr>
      <w:rFonts w:ascii="Verdana" w:hAnsi="Verdana"/>
      <w:sz w:val="20"/>
      <w:szCs w:val="20"/>
    </w:rPr>
  </w:style>
  <w:style w:type="paragraph" w:customStyle="1" w:styleId="CharChar1CharCharCharCharCharCharChar">
    <w:name w:val="Char Char1 Char Char Char Char Char Char Char"/>
    <w:basedOn w:val="a"/>
    <w:uiPriority w:val="99"/>
    <w:rsid w:val="00DD0AE1"/>
    <w:pPr>
      <w:spacing w:after="160" w:line="240" w:lineRule="exact"/>
    </w:pPr>
    <w:rPr>
      <w:rFonts w:ascii="Tahoma" w:hAnsi="Tahoma" w:cs="Tahoma"/>
      <w:sz w:val="20"/>
      <w:szCs w:val="20"/>
    </w:rPr>
  </w:style>
  <w:style w:type="character" w:styleId="HTML">
    <w:name w:val="HTML Definition"/>
    <w:uiPriority w:val="99"/>
    <w:rsid w:val="00DD0AE1"/>
    <w:rPr>
      <w:rFonts w:cs="Times New Roman"/>
      <w:i/>
      <w:iCs/>
    </w:rPr>
  </w:style>
  <w:style w:type="paragraph" w:customStyle="1" w:styleId="Arial1251">
    <w:name w:val="样式 Arial 左 行距: 多倍行距 1.25 字行1"/>
    <w:basedOn w:val="a"/>
    <w:autoRedefine/>
    <w:uiPriority w:val="99"/>
    <w:rsid w:val="00DD0AE1"/>
    <w:pPr>
      <w:numPr>
        <w:ilvl w:val="1"/>
        <w:numId w:val="2"/>
      </w:numPr>
      <w:adjustRightInd w:val="0"/>
      <w:textAlignment w:val="baseline"/>
    </w:pPr>
    <w:rPr>
      <w:rFonts w:ascii="Arial" w:hAnsi="Arial" w:cs="宋体"/>
      <w:szCs w:val="20"/>
    </w:rPr>
  </w:style>
  <w:style w:type="paragraph" w:customStyle="1" w:styleId="Arial085125">
    <w:name w:val="样式 Arial 左 首行缩进:  0.85 厘米 行距: 多倍行距 1.25 字行"/>
    <w:basedOn w:val="a"/>
    <w:autoRedefine/>
    <w:uiPriority w:val="99"/>
    <w:rsid w:val="00DD0AE1"/>
    <w:pPr>
      <w:adjustRightInd w:val="0"/>
      <w:ind w:firstLine="482"/>
      <w:textAlignment w:val="baseline"/>
    </w:pPr>
    <w:rPr>
      <w:rFonts w:ascii="Arial" w:hAnsi="Arial" w:cs="宋体"/>
      <w:szCs w:val="20"/>
    </w:rPr>
  </w:style>
  <w:style w:type="paragraph" w:customStyle="1" w:styleId="160125">
    <w:name w:val="样式 标题 1 + (中文) 黑体 四号 非加粗 蓝色 段前: 6 磅 段后: 0 磅 行距: 多倍行距 1.25 ..."/>
    <w:basedOn w:val="1"/>
    <w:uiPriority w:val="99"/>
    <w:rsid w:val="00DD0AE1"/>
    <w:pPr>
      <w:keepNext/>
      <w:keepLines/>
      <w:widowControl w:val="0"/>
      <w:spacing w:before="120" w:after="0" w:line="300" w:lineRule="auto"/>
      <w:jc w:val="both"/>
    </w:pPr>
    <w:rPr>
      <w:rFonts w:ascii="Times New Roman" w:eastAsia="黑体" w:hAnsi="Times New Roman" w:cs="宋体"/>
      <w:color w:val="0000FF"/>
      <w:kern w:val="44"/>
      <w:sz w:val="30"/>
    </w:rPr>
  </w:style>
  <w:style w:type="paragraph" w:customStyle="1" w:styleId="Default">
    <w:name w:val="Default"/>
    <w:uiPriority w:val="99"/>
    <w:rsid w:val="00DD0AE1"/>
    <w:pPr>
      <w:widowControl w:val="0"/>
      <w:autoSpaceDE w:val="0"/>
      <w:autoSpaceDN w:val="0"/>
      <w:adjustRightInd w:val="0"/>
      <w:spacing w:after="200" w:line="276" w:lineRule="auto"/>
    </w:pPr>
    <w:rPr>
      <w:rFonts w:ascii="Arial" w:hAnsi="Arial" w:cs="Arial"/>
      <w:color w:val="000000"/>
      <w:sz w:val="24"/>
      <w:szCs w:val="24"/>
      <w:lang w:eastAsia="en-US"/>
    </w:rPr>
  </w:style>
  <w:style w:type="paragraph" w:customStyle="1" w:styleId="Arial099125">
    <w:name w:val="样式 正文文本缩进 + Arial 小四 首行缩进:  0.99 厘米 行距: 多倍行距 1.25 字行"/>
    <w:basedOn w:val="ae"/>
    <w:uiPriority w:val="99"/>
    <w:rsid w:val="00DD0AE1"/>
    <w:pPr>
      <w:ind w:leftChars="0" w:left="0" w:firstLine="561"/>
    </w:pPr>
    <w:rPr>
      <w:rFonts w:ascii="Arial" w:hAnsi="Arial" w:cs="宋体"/>
      <w:szCs w:val="20"/>
    </w:rPr>
  </w:style>
  <w:style w:type="character" w:customStyle="1" w:styleId="ArialCharCharCharCharChar">
    <w:name w:val="样式 正文文本缩进 + Arial 小四 加粗 Char Char Char Char Char"/>
    <w:uiPriority w:val="99"/>
    <w:rsid w:val="00DD0AE1"/>
    <w:rPr>
      <w:rFonts w:ascii="Arial" w:eastAsia="宋体" w:hAnsi="Arial" w:cs="Times New Roman"/>
      <w:bCs/>
      <w:kern w:val="2"/>
      <w:sz w:val="24"/>
      <w:szCs w:val="24"/>
      <w:lang w:val="en-US" w:eastAsia="zh-CN" w:bidi="ar-SA"/>
    </w:rPr>
  </w:style>
  <w:style w:type="paragraph" w:styleId="af">
    <w:name w:val="Plain Text"/>
    <w:basedOn w:val="a"/>
    <w:link w:val="Char7"/>
    <w:uiPriority w:val="99"/>
    <w:rsid w:val="00DD0AE1"/>
    <w:rPr>
      <w:rFonts w:ascii="宋体" w:hAnsi="Courier New" w:cs="Courier New"/>
      <w:szCs w:val="21"/>
    </w:rPr>
  </w:style>
  <w:style w:type="character" w:customStyle="1" w:styleId="Char7">
    <w:name w:val="纯文本 Char"/>
    <w:link w:val="af"/>
    <w:uiPriority w:val="99"/>
    <w:rsid w:val="00DD0AE1"/>
    <w:rPr>
      <w:rFonts w:ascii="宋体" w:eastAsia="宋体" w:hAnsi="Courier New" w:cs="Courier New"/>
      <w:kern w:val="0"/>
      <w:szCs w:val="21"/>
      <w:lang w:eastAsia="en-US"/>
    </w:rPr>
  </w:style>
  <w:style w:type="paragraph" w:customStyle="1" w:styleId="15">
    <w:name w:val="样式1"/>
    <w:basedOn w:val="30"/>
    <w:autoRedefine/>
    <w:uiPriority w:val="99"/>
    <w:rsid w:val="00DD0AE1"/>
    <w:rPr>
      <w:rFonts w:ascii="宋体" w:hAnsi="宋体"/>
      <w:sz w:val="30"/>
      <w:szCs w:val="30"/>
    </w:rPr>
  </w:style>
  <w:style w:type="paragraph" w:customStyle="1" w:styleId="Arial014">
    <w:name w:val="样式 正文文本 + Arial 小四 左侧:  0 厘米 悬挂缩进: 14 字符"/>
    <w:basedOn w:val="aa"/>
    <w:uiPriority w:val="99"/>
    <w:rsid w:val="00DD0AE1"/>
    <w:pPr>
      <w:adjustRightInd/>
      <w:spacing w:after="0" w:line="240" w:lineRule="auto"/>
      <w:ind w:left="1400" w:hangingChars="1400" w:hanging="1400"/>
      <w:textAlignment w:val="auto"/>
    </w:pPr>
    <w:rPr>
      <w:rFonts w:ascii="Arial" w:hAnsi="Arial" w:cs="宋体"/>
      <w:kern w:val="2"/>
    </w:rPr>
  </w:style>
  <w:style w:type="paragraph" w:customStyle="1" w:styleId="Arial30">
    <w:name w:val="样式 正文文本 + Arial 小四 首行缩进:  3 字符"/>
    <w:basedOn w:val="aa"/>
    <w:uiPriority w:val="99"/>
    <w:rsid w:val="00DD0AE1"/>
    <w:pPr>
      <w:adjustRightInd/>
      <w:spacing w:after="0" w:line="240" w:lineRule="auto"/>
      <w:ind w:firstLineChars="200" w:firstLine="200"/>
      <w:textAlignment w:val="auto"/>
    </w:pPr>
    <w:rPr>
      <w:rFonts w:ascii="Arial" w:hAnsi="Arial" w:cs="宋体"/>
      <w:kern w:val="2"/>
    </w:rPr>
  </w:style>
  <w:style w:type="paragraph" w:customStyle="1" w:styleId="Arial35">
    <w:name w:val="样式 正文文本 + Arial 小四 首行缩进:  3.5 字符"/>
    <w:basedOn w:val="aa"/>
    <w:uiPriority w:val="99"/>
    <w:rsid w:val="00DD0AE1"/>
    <w:pPr>
      <w:adjustRightInd/>
      <w:spacing w:after="0" w:line="240" w:lineRule="auto"/>
      <w:ind w:firstLineChars="400" w:firstLine="400"/>
      <w:textAlignment w:val="auto"/>
    </w:pPr>
    <w:rPr>
      <w:rFonts w:ascii="Arial" w:hAnsi="Arial" w:cs="宋体"/>
      <w:kern w:val="2"/>
    </w:rPr>
  </w:style>
  <w:style w:type="paragraph" w:customStyle="1" w:styleId="Arial257">
    <w:name w:val="样式 正文文本 + Arial 小四 左  2.57 字符"/>
    <w:basedOn w:val="aa"/>
    <w:uiPriority w:val="99"/>
    <w:rsid w:val="00DD0AE1"/>
    <w:pPr>
      <w:adjustRightInd/>
      <w:spacing w:after="0" w:line="240" w:lineRule="auto"/>
      <w:ind w:leftChars="257" w:left="257" w:firstLineChars="49" w:firstLine="49"/>
      <w:textAlignment w:val="auto"/>
    </w:pPr>
    <w:rPr>
      <w:rFonts w:ascii="Arial" w:hAnsi="Arial" w:cs="宋体"/>
      <w:kern w:val="2"/>
    </w:rPr>
  </w:style>
  <w:style w:type="paragraph" w:customStyle="1" w:styleId="Arial225">
    <w:name w:val="样式 Arial 首行缩进:  2.25 字符"/>
    <w:basedOn w:val="a"/>
    <w:uiPriority w:val="99"/>
    <w:rsid w:val="00DD0AE1"/>
    <w:pPr>
      <w:adjustRightInd w:val="0"/>
      <w:spacing w:line="313" w:lineRule="atLeast"/>
      <w:ind w:firstLineChars="200" w:firstLine="200"/>
      <w:textAlignment w:val="baseline"/>
    </w:pPr>
    <w:rPr>
      <w:rFonts w:ascii="Arial" w:hAnsi="Arial" w:cs="宋体"/>
      <w:szCs w:val="20"/>
    </w:rPr>
  </w:style>
  <w:style w:type="paragraph" w:customStyle="1" w:styleId="Arial5">
    <w:name w:val="样式 正文文本 + Arial 小四"/>
    <w:basedOn w:val="aa"/>
    <w:uiPriority w:val="99"/>
    <w:rsid w:val="00DD0AE1"/>
    <w:pPr>
      <w:adjustRightInd/>
      <w:spacing w:after="0" w:line="240" w:lineRule="auto"/>
      <w:textAlignment w:val="auto"/>
    </w:pPr>
    <w:rPr>
      <w:rFonts w:ascii="Arial" w:hAnsi="Arial"/>
      <w:kern w:val="2"/>
      <w:szCs w:val="24"/>
    </w:rPr>
  </w:style>
  <w:style w:type="character" w:customStyle="1" w:styleId="ArialChar">
    <w:name w:val="样式 正文文本 + Arial 小四 Char"/>
    <w:uiPriority w:val="99"/>
    <w:rsid w:val="00DD0AE1"/>
    <w:rPr>
      <w:rFonts w:ascii="Arial" w:eastAsia="宋体" w:hAnsi="Arial" w:cs="Times New Roman"/>
      <w:kern w:val="0"/>
      <w:sz w:val="24"/>
      <w:szCs w:val="20"/>
      <w:lang w:val="en-US" w:eastAsia="zh-CN" w:bidi="ar-SA"/>
    </w:rPr>
  </w:style>
  <w:style w:type="paragraph" w:customStyle="1" w:styleId="Arial15">
    <w:name w:val="样式 正文文本 + Arial 小四 首行缩进:  1.5 字符"/>
    <w:basedOn w:val="aa"/>
    <w:uiPriority w:val="99"/>
    <w:rsid w:val="00DD0AE1"/>
    <w:pPr>
      <w:adjustRightInd/>
      <w:spacing w:after="0" w:line="240" w:lineRule="auto"/>
      <w:ind w:firstLineChars="150" w:firstLine="150"/>
      <w:textAlignment w:val="auto"/>
    </w:pPr>
    <w:rPr>
      <w:rFonts w:ascii="Arial" w:hAnsi="Arial" w:cs="宋体"/>
      <w:kern w:val="2"/>
    </w:rPr>
  </w:style>
  <w:style w:type="character" w:customStyle="1" w:styleId="2CharCharChar">
    <w:name w:val="标题 2 Char Char Char"/>
    <w:uiPriority w:val="99"/>
    <w:rsid w:val="00DD0AE1"/>
    <w:rPr>
      <w:rFonts w:ascii="Arial" w:eastAsia="宋体" w:hAnsi="Arial" w:cs="Times New Roman"/>
      <w:b/>
      <w:sz w:val="36"/>
      <w:szCs w:val="36"/>
      <w:lang w:val="en-US" w:eastAsia="zh-CN" w:bidi="ar-SA"/>
    </w:rPr>
  </w:style>
  <w:style w:type="paragraph" w:customStyle="1" w:styleId="af0">
    <w:name w:val="样式 题注 + 居中"/>
    <w:basedOn w:val="af1"/>
    <w:uiPriority w:val="99"/>
    <w:rsid w:val="00DD0AE1"/>
    <w:pPr>
      <w:adjustRightInd w:val="0"/>
      <w:spacing w:afterLines="50" w:line="313" w:lineRule="atLeast"/>
      <w:jc w:val="center"/>
      <w:textAlignment w:val="baseline"/>
    </w:pPr>
    <w:rPr>
      <w:rFonts w:cs="宋体"/>
      <w:sz w:val="24"/>
    </w:rPr>
  </w:style>
  <w:style w:type="paragraph" w:styleId="af1">
    <w:name w:val="caption"/>
    <w:basedOn w:val="a"/>
    <w:next w:val="a"/>
    <w:uiPriority w:val="99"/>
    <w:qFormat/>
    <w:rsid w:val="00DD0AE1"/>
    <w:rPr>
      <w:b/>
      <w:bCs/>
      <w:color w:val="4F81BD"/>
      <w:sz w:val="18"/>
      <w:szCs w:val="18"/>
    </w:rPr>
  </w:style>
  <w:style w:type="character" w:customStyle="1" w:styleId="CharCharChar">
    <w:name w:val="Char Char Char"/>
    <w:aliases w:val="Heading 2 Char2,Heading 1 Char Char"/>
    <w:uiPriority w:val="99"/>
    <w:rsid w:val="00DD0AE1"/>
    <w:rPr>
      <w:rFonts w:ascii="Arial" w:eastAsia="宋体" w:hAnsi="Arial" w:cs="Times New Roman"/>
      <w:b/>
      <w:sz w:val="36"/>
      <w:szCs w:val="36"/>
      <w:lang w:val="en-US" w:eastAsia="zh-CN" w:bidi="ar-SA"/>
    </w:rPr>
  </w:style>
  <w:style w:type="character" w:customStyle="1" w:styleId="CharCharCharChar">
    <w:name w:val="Char Char Char Char"/>
    <w:uiPriority w:val="99"/>
    <w:rsid w:val="00DD0AE1"/>
    <w:rPr>
      <w:rFonts w:ascii="Univers (W1)" w:eastAsia="宋体" w:hAnsi="Univers (W1)" w:cs="Times New Roman"/>
      <w:b/>
      <w:kern w:val="2"/>
      <w:sz w:val="28"/>
      <w:lang w:val="en-US" w:eastAsia="zh-CN" w:bidi="ar-SA"/>
    </w:rPr>
  </w:style>
  <w:style w:type="paragraph" w:customStyle="1" w:styleId="Arial514">
    <w:name w:val="样式 Arial 左  5.14 字符"/>
    <w:basedOn w:val="a"/>
    <w:uiPriority w:val="99"/>
    <w:rsid w:val="00DD0AE1"/>
    <w:pPr>
      <w:adjustRightInd w:val="0"/>
      <w:spacing w:line="313" w:lineRule="atLeast"/>
      <w:ind w:leftChars="200" w:left="200"/>
      <w:textAlignment w:val="baseline"/>
    </w:pPr>
    <w:rPr>
      <w:rFonts w:ascii="Arial" w:hAnsi="Arial" w:cs="宋体"/>
      <w:szCs w:val="20"/>
    </w:rPr>
  </w:style>
  <w:style w:type="paragraph" w:customStyle="1" w:styleId="Arial03">
    <w:name w:val="样式 Arial 左侧:  0 厘米 悬挂缩进: 3 字符"/>
    <w:basedOn w:val="a"/>
    <w:uiPriority w:val="99"/>
    <w:rsid w:val="00DD0AE1"/>
    <w:pPr>
      <w:adjustRightInd w:val="0"/>
      <w:spacing w:line="313" w:lineRule="atLeast"/>
      <w:ind w:firstLineChars="200" w:firstLine="200"/>
      <w:textAlignment w:val="baseline"/>
    </w:pPr>
    <w:rPr>
      <w:rFonts w:ascii="Arial" w:hAnsi="Arial" w:cs="宋体"/>
      <w:szCs w:val="20"/>
    </w:rPr>
  </w:style>
  <w:style w:type="paragraph" w:customStyle="1" w:styleId="Arial3432">
    <w:name w:val="样式 Arial 左  3.43 字符 首行缩进:  2 字符"/>
    <w:basedOn w:val="a"/>
    <w:uiPriority w:val="99"/>
    <w:rsid w:val="00DD0AE1"/>
    <w:pPr>
      <w:adjustRightInd w:val="0"/>
      <w:spacing w:line="313" w:lineRule="atLeast"/>
      <w:ind w:firstLineChars="200" w:firstLine="200"/>
      <w:textAlignment w:val="baseline"/>
    </w:pPr>
    <w:rPr>
      <w:rFonts w:ascii="Arial" w:hAnsi="Arial" w:cs="宋体"/>
      <w:szCs w:val="20"/>
    </w:rPr>
  </w:style>
  <w:style w:type="paragraph" w:customStyle="1" w:styleId="Arial148085">
    <w:name w:val="样式 Arial 左侧:  1.48 厘米 首行缩进:  0.85 厘米"/>
    <w:basedOn w:val="a"/>
    <w:uiPriority w:val="99"/>
    <w:rsid w:val="00DD0AE1"/>
    <w:pPr>
      <w:adjustRightInd w:val="0"/>
      <w:spacing w:line="313" w:lineRule="atLeast"/>
      <w:ind w:firstLine="454"/>
      <w:textAlignment w:val="baseline"/>
    </w:pPr>
    <w:rPr>
      <w:rFonts w:ascii="Arial" w:hAnsi="Arial" w:cs="宋体"/>
      <w:szCs w:val="20"/>
    </w:rPr>
  </w:style>
  <w:style w:type="paragraph" w:styleId="af2">
    <w:name w:val="annotation text"/>
    <w:basedOn w:val="a"/>
    <w:link w:val="Char8"/>
    <w:uiPriority w:val="99"/>
    <w:semiHidden/>
    <w:rsid w:val="00DD0AE1"/>
    <w:pPr>
      <w:adjustRightInd w:val="0"/>
      <w:spacing w:line="313" w:lineRule="atLeast"/>
      <w:textAlignment w:val="baseline"/>
    </w:pPr>
    <w:rPr>
      <w:rFonts w:ascii="Univers (W1)" w:hAnsi="Univers (W1)"/>
      <w:szCs w:val="20"/>
    </w:rPr>
  </w:style>
  <w:style w:type="character" w:customStyle="1" w:styleId="Char8">
    <w:name w:val="批注文字 Char"/>
    <w:link w:val="af2"/>
    <w:uiPriority w:val="99"/>
    <w:rsid w:val="00DD0AE1"/>
    <w:rPr>
      <w:rFonts w:ascii="Univers (W1)" w:eastAsia="宋体" w:hAnsi="Univers (W1)" w:cs="Times New Roman"/>
      <w:kern w:val="0"/>
      <w:szCs w:val="20"/>
      <w:lang w:eastAsia="en-US"/>
    </w:rPr>
  </w:style>
  <w:style w:type="paragraph" w:customStyle="1" w:styleId="111">
    <w:name w:val="列表项目符号11"/>
    <w:basedOn w:val="a"/>
    <w:next w:val="a6"/>
    <w:uiPriority w:val="99"/>
    <w:rsid w:val="00DD0AE1"/>
    <w:pPr>
      <w:adjustRightInd w:val="0"/>
      <w:spacing w:line="313" w:lineRule="atLeast"/>
      <w:ind w:left="850" w:hanging="425"/>
      <w:textAlignment w:val="baseline"/>
    </w:pPr>
    <w:rPr>
      <w:rFonts w:ascii="Univers (W1)" w:hAnsi="Univers (W1)"/>
      <w:szCs w:val="20"/>
    </w:rPr>
  </w:style>
  <w:style w:type="paragraph" w:customStyle="1" w:styleId="211">
    <w:name w:val="列表项目符号 211"/>
    <w:basedOn w:val="a"/>
    <w:uiPriority w:val="99"/>
    <w:rsid w:val="00DD0AE1"/>
    <w:pPr>
      <w:adjustRightInd w:val="0"/>
      <w:spacing w:line="313" w:lineRule="atLeast"/>
      <w:ind w:left="1100" w:hanging="680"/>
      <w:textAlignment w:val="baseline"/>
    </w:pPr>
    <w:rPr>
      <w:rFonts w:ascii="Univers (W1)" w:hAnsi="Univers (W1)"/>
      <w:szCs w:val="20"/>
    </w:rPr>
  </w:style>
  <w:style w:type="character" w:customStyle="1" w:styleId="CharCharChar1">
    <w:name w:val="Char Char Char1"/>
    <w:uiPriority w:val="99"/>
    <w:rsid w:val="00DD0AE1"/>
    <w:rPr>
      <w:rFonts w:ascii="Arial" w:eastAsia="宋体" w:hAnsi="Arial" w:cs="Times New Roman"/>
      <w:b/>
      <w:sz w:val="36"/>
      <w:szCs w:val="36"/>
      <w:lang w:val="en-US" w:eastAsia="zh-CN" w:bidi="ar-SA"/>
    </w:rPr>
  </w:style>
  <w:style w:type="character" w:customStyle="1" w:styleId="CharCharCharChar1">
    <w:name w:val="Char Char Char Char1"/>
    <w:uiPriority w:val="99"/>
    <w:rsid w:val="00DD0AE1"/>
    <w:rPr>
      <w:rFonts w:ascii="Univers (W1)" w:eastAsia="宋体" w:hAnsi="Univers (W1)" w:cs="Times New Roman"/>
      <w:b/>
      <w:kern w:val="2"/>
      <w:sz w:val="28"/>
      <w:lang w:val="en-US" w:eastAsia="zh-CN" w:bidi="ar-SA"/>
    </w:rPr>
  </w:style>
  <w:style w:type="character" w:styleId="af3">
    <w:name w:val="annotation reference"/>
    <w:uiPriority w:val="99"/>
    <w:semiHidden/>
    <w:rsid w:val="00DD0AE1"/>
    <w:rPr>
      <w:rFonts w:cs="Times New Roman"/>
      <w:sz w:val="21"/>
      <w:szCs w:val="21"/>
    </w:rPr>
  </w:style>
  <w:style w:type="paragraph" w:styleId="af4">
    <w:name w:val="annotation subject"/>
    <w:basedOn w:val="af2"/>
    <w:next w:val="af2"/>
    <w:link w:val="Char9"/>
    <w:uiPriority w:val="99"/>
    <w:semiHidden/>
    <w:rsid w:val="00DD0AE1"/>
    <w:rPr>
      <w:b/>
      <w:bCs/>
    </w:rPr>
  </w:style>
  <w:style w:type="character" w:customStyle="1" w:styleId="Char9">
    <w:name w:val="批注主题 Char"/>
    <w:link w:val="af4"/>
    <w:uiPriority w:val="99"/>
    <w:rsid w:val="00DD0AE1"/>
    <w:rPr>
      <w:rFonts w:ascii="Univers (W1)" w:eastAsia="宋体" w:hAnsi="Univers (W1)" w:cs="Times New Roman"/>
      <w:b/>
      <w:bCs/>
      <w:kern w:val="0"/>
      <w:szCs w:val="20"/>
      <w:lang w:eastAsia="en-US"/>
    </w:rPr>
  </w:style>
  <w:style w:type="paragraph" w:styleId="af5">
    <w:name w:val="Title"/>
    <w:basedOn w:val="a"/>
    <w:next w:val="a"/>
    <w:link w:val="Chara"/>
    <w:uiPriority w:val="99"/>
    <w:qFormat/>
    <w:rsid w:val="00DD0AE1"/>
    <w:pPr>
      <w:spacing w:before="240" w:after="60"/>
      <w:jc w:val="center"/>
      <w:outlineLvl w:val="0"/>
    </w:pPr>
    <w:rPr>
      <w:rFonts w:ascii="Cambria" w:hAnsi="Cambria"/>
      <w:b/>
      <w:bCs/>
      <w:kern w:val="28"/>
      <w:sz w:val="32"/>
      <w:szCs w:val="32"/>
      <w:lang w:eastAsia="zh-CN"/>
    </w:rPr>
  </w:style>
  <w:style w:type="character" w:customStyle="1" w:styleId="Chara">
    <w:name w:val="标题 Char"/>
    <w:link w:val="af5"/>
    <w:uiPriority w:val="99"/>
    <w:rsid w:val="00DD0AE1"/>
    <w:rPr>
      <w:rFonts w:ascii="Cambria" w:eastAsia="宋体" w:hAnsi="Cambria" w:cs="Times New Roman"/>
      <w:b/>
      <w:bCs/>
      <w:kern w:val="28"/>
      <w:sz w:val="32"/>
      <w:szCs w:val="32"/>
    </w:rPr>
  </w:style>
  <w:style w:type="paragraph" w:styleId="16">
    <w:name w:val="index 1"/>
    <w:basedOn w:val="a"/>
    <w:next w:val="a"/>
    <w:autoRedefine/>
    <w:uiPriority w:val="99"/>
    <w:semiHidden/>
    <w:rsid w:val="00DD0AE1"/>
    <w:rPr>
      <w:rFonts w:ascii="Times New Roman" w:hAnsi="Times New Roman"/>
      <w:szCs w:val="20"/>
    </w:rPr>
  </w:style>
  <w:style w:type="paragraph" w:customStyle="1" w:styleId="Arial">
    <w:name w:val="样式 Arial 行距: 单倍行距"/>
    <w:basedOn w:val="a"/>
    <w:uiPriority w:val="99"/>
    <w:rsid w:val="00DD0AE1"/>
    <w:pPr>
      <w:numPr>
        <w:numId w:val="3"/>
      </w:numPr>
      <w:adjustRightInd w:val="0"/>
      <w:spacing w:line="313" w:lineRule="atLeast"/>
      <w:textAlignment w:val="baseline"/>
    </w:pPr>
    <w:rPr>
      <w:rFonts w:ascii="Univers (W1)" w:hAnsi="Univers (W1)"/>
      <w:szCs w:val="20"/>
    </w:rPr>
  </w:style>
  <w:style w:type="paragraph" w:customStyle="1" w:styleId="ListBullet1">
    <w:name w:val="List Bullet1"/>
    <w:basedOn w:val="a"/>
    <w:next w:val="a6"/>
    <w:uiPriority w:val="99"/>
    <w:rsid w:val="00DD0AE1"/>
    <w:pPr>
      <w:adjustRightInd w:val="0"/>
      <w:spacing w:line="313" w:lineRule="atLeast"/>
      <w:ind w:left="850" w:hanging="425"/>
      <w:textAlignment w:val="baseline"/>
    </w:pPr>
    <w:rPr>
      <w:rFonts w:ascii="Univers (W1)" w:hAnsi="Univers (W1)"/>
      <w:szCs w:val="20"/>
    </w:rPr>
  </w:style>
  <w:style w:type="paragraph" w:customStyle="1" w:styleId="ListBullet21">
    <w:name w:val="List Bullet 21"/>
    <w:basedOn w:val="a"/>
    <w:uiPriority w:val="99"/>
    <w:rsid w:val="00DD0AE1"/>
    <w:pPr>
      <w:adjustRightInd w:val="0"/>
      <w:spacing w:line="313" w:lineRule="atLeast"/>
      <w:ind w:left="1100" w:hanging="680"/>
      <w:textAlignment w:val="baseline"/>
    </w:pPr>
    <w:rPr>
      <w:rFonts w:ascii="Univers (W1)" w:hAnsi="Univers (W1)"/>
      <w:szCs w:val="20"/>
    </w:rPr>
  </w:style>
  <w:style w:type="paragraph" w:customStyle="1" w:styleId="Char20">
    <w:name w:val="Char2"/>
    <w:basedOn w:val="a"/>
    <w:uiPriority w:val="99"/>
    <w:rsid w:val="00DD0AE1"/>
    <w:pPr>
      <w:spacing w:after="160" w:line="240" w:lineRule="exact"/>
    </w:pPr>
    <w:rPr>
      <w:rFonts w:ascii="Verdana" w:hAnsi="Verdana"/>
      <w:sz w:val="20"/>
      <w:szCs w:val="20"/>
    </w:rPr>
  </w:style>
  <w:style w:type="character" w:customStyle="1" w:styleId="CharCharChar2">
    <w:name w:val="Char Char Char2"/>
    <w:uiPriority w:val="99"/>
    <w:rsid w:val="00DD0AE1"/>
    <w:rPr>
      <w:rFonts w:ascii="Arial" w:eastAsia="宋体" w:hAnsi="Arial" w:cs="Times New Roman"/>
      <w:b/>
      <w:sz w:val="36"/>
      <w:szCs w:val="36"/>
      <w:lang w:val="en-US" w:eastAsia="zh-CN" w:bidi="ar-SA"/>
    </w:rPr>
  </w:style>
  <w:style w:type="character" w:customStyle="1" w:styleId="CharCharCharChar2">
    <w:name w:val="Char Char Char Char2"/>
    <w:uiPriority w:val="99"/>
    <w:rsid w:val="00DD0AE1"/>
    <w:rPr>
      <w:rFonts w:ascii="Univers (W1)" w:eastAsia="宋体" w:hAnsi="Univers (W1)" w:cs="Times New Roman"/>
      <w:b/>
      <w:kern w:val="2"/>
      <w:sz w:val="28"/>
      <w:lang w:val="en-US" w:eastAsia="zh-CN" w:bidi="ar-SA"/>
    </w:rPr>
  </w:style>
  <w:style w:type="paragraph" w:customStyle="1" w:styleId="Arial222">
    <w:name w:val="样式 Arial 四号 加粗 左侧:  2.22 厘米"/>
    <w:basedOn w:val="a"/>
    <w:uiPriority w:val="99"/>
    <w:rsid w:val="00DD0AE1"/>
    <w:pPr>
      <w:adjustRightInd w:val="0"/>
      <w:spacing w:line="313" w:lineRule="atLeast"/>
      <w:ind w:left="1260"/>
      <w:textAlignment w:val="baseline"/>
    </w:pPr>
    <w:rPr>
      <w:rFonts w:ascii="Arial" w:hAnsi="Arial" w:cs="宋体"/>
      <w:bCs/>
      <w:szCs w:val="20"/>
    </w:rPr>
  </w:style>
  <w:style w:type="paragraph" w:customStyle="1" w:styleId="Arial099">
    <w:name w:val="样式 Arial 四号 加粗 首行缩进:  0.99 厘米"/>
    <w:basedOn w:val="a"/>
    <w:uiPriority w:val="99"/>
    <w:rsid w:val="00DD0AE1"/>
    <w:pPr>
      <w:adjustRightInd w:val="0"/>
      <w:spacing w:line="313" w:lineRule="atLeast"/>
      <w:ind w:firstLine="562"/>
      <w:textAlignment w:val="baseline"/>
    </w:pPr>
    <w:rPr>
      <w:rFonts w:ascii="Arial" w:hAnsi="Arial" w:cs="宋体"/>
      <w:bCs/>
      <w:szCs w:val="20"/>
    </w:rPr>
  </w:style>
  <w:style w:type="paragraph" w:customStyle="1" w:styleId="Arial111099125">
    <w:name w:val="样式 Arial 四号 加粗 左侧:  1.11 厘米 首行缩进:  0.99 厘米 行距: 多倍行距 1.25 字行"/>
    <w:basedOn w:val="a"/>
    <w:uiPriority w:val="99"/>
    <w:rsid w:val="00DD0AE1"/>
    <w:pPr>
      <w:adjustRightInd w:val="0"/>
      <w:ind w:left="629" w:firstLine="561"/>
      <w:textAlignment w:val="baseline"/>
    </w:pPr>
    <w:rPr>
      <w:rFonts w:ascii="Arial" w:hAnsi="Arial" w:cs="宋体"/>
      <w:bCs/>
      <w:szCs w:val="20"/>
    </w:rPr>
  </w:style>
  <w:style w:type="paragraph" w:customStyle="1" w:styleId="Arial1980">
    <w:name w:val="样式 正文文本缩进 + Arial 四号 加粗 首行缩进:  1.98 厘米 段后: 0 磅"/>
    <w:basedOn w:val="ae"/>
    <w:uiPriority w:val="99"/>
    <w:rsid w:val="00DD0AE1"/>
    <w:pPr>
      <w:spacing w:after="0"/>
      <w:ind w:leftChars="0" w:left="0" w:firstLine="1122"/>
    </w:pPr>
    <w:rPr>
      <w:rFonts w:ascii="Arial" w:hAnsi="Arial" w:cs="宋体"/>
      <w:bCs/>
      <w:szCs w:val="20"/>
    </w:rPr>
  </w:style>
  <w:style w:type="character" w:customStyle="1" w:styleId="ArialCharCharCharChar">
    <w:name w:val="样式 正文文本缩进 + Arial 小四 加粗 Char Char Char Char"/>
    <w:uiPriority w:val="99"/>
    <w:rsid w:val="00DD0AE1"/>
    <w:rPr>
      <w:rFonts w:ascii="Arial" w:eastAsia="宋体" w:hAnsi="Arial" w:cs="Times New Roman"/>
      <w:kern w:val="2"/>
      <w:sz w:val="24"/>
      <w:szCs w:val="24"/>
      <w:lang w:val="en-US" w:eastAsia="zh-CN" w:bidi="ar-SA"/>
    </w:rPr>
  </w:style>
  <w:style w:type="paragraph" w:customStyle="1" w:styleId="Arial150">
    <w:name w:val="样式 Arial 悬挂缩进: 1.5 字符"/>
    <w:basedOn w:val="a"/>
    <w:uiPriority w:val="99"/>
    <w:rsid w:val="00DD0AE1"/>
    <w:pPr>
      <w:adjustRightInd w:val="0"/>
      <w:spacing w:line="313" w:lineRule="atLeast"/>
      <w:ind w:firstLineChars="200" w:firstLine="200"/>
      <w:textAlignment w:val="baseline"/>
    </w:pPr>
    <w:rPr>
      <w:rFonts w:ascii="Arial" w:hAnsi="Arial" w:cs="宋体"/>
      <w:szCs w:val="20"/>
    </w:rPr>
  </w:style>
  <w:style w:type="paragraph" w:customStyle="1" w:styleId="Arial05">
    <w:name w:val="样式 正文文本缩进 + Arial 四号 加粗 首行缩进:  0.5 厘米"/>
    <w:basedOn w:val="ae"/>
    <w:uiPriority w:val="99"/>
    <w:rsid w:val="00DD0AE1"/>
    <w:pPr>
      <w:ind w:leftChars="0" w:left="0" w:firstLine="281"/>
    </w:pPr>
    <w:rPr>
      <w:rFonts w:ascii="Arial" w:hAnsi="Arial"/>
      <w:szCs w:val="20"/>
    </w:rPr>
  </w:style>
  <w:style w:type="character" w:customStyle="1" w:styleId="HeaderChar">
    <w:name w:val="Header Char"/>
    <w:uiPriority w:val="99"/>
    <w:locked/>
    <w:rsid w:val="00DD0AE1"/>
    <w:rPr>
      <w:rFonts w:cs="Times New Roman"/>
      <w:sz w:val="18"/>
      <w:szCs w:val="18"/>
    </w:rPr>
  </w:style>
  <w:style w:type="character" w:customStyle="1" w:styleId="FooterChar">
    <w:name w:val="Footer Char"/>
    <w:uiPriority w:val="99"/>
    <w:locked/>
    <w:rsid w:val="00DD0AE1"/>
    <w:rPr>
      <w:rFonts w:cs="Times New Roman"/>
      <w:sz w:val="18"/>
      <w:szCs w:val="18"/>
    </w:rPr>
  </w:style>
  <w:style w:type="character" w:customStyle="1" w:styleId="Heading1Char">
    <w:name w:val="Heading 1 Char"/>
    <w:aliases w:val="Char Char"/>
    <w:uiPriority w:val="99"/>
    <w:locked/>
    <w:rsid w:val="00DD0AE1"/>
    <w:rPr>
      <w:rFonts w:cs="Times New Roman"/>
      <w:b/>
      <w:bCs/>
      <w:kern w:val="44"/>
      <w:sz w:val="44"/>
      <w:szCs w:val="44"/>
    </w:rPr>
  </w:style>
  <w:style w:type="character" w:customStyle="1" w:styleId="DocumentMapChar">
    <w:name w:val="Document Map Char"/>
    <w:uiPriority w:val="99"/>
    <w:locked/>
    <w:rsid w:val="00DD0AE1"/>
    <w:rPr>
      <w:rFonts w:ascii="宋体" w:eastAsia="宋体" w:cs="Times New Roman"/>
      <w:sz w:val="18"/>
      <w:szCs w:val="18"/>
    </w:rPr>
  </w:style>
  <w:style w:type="character" w:customStyle="1" w:styleId="Heading2Char">
    <w:name w:val="Heading 2 Char"/>
    <w:aliases w:val="Heading 1 Char2 Char,Char Char2 Char"/>
    <w:uiPriority w:val="99"/>
    <w:locked/>
    <w:rsid w:val="00DD0AE1"/>
    <w:rPr>
      <w:rFonts w:ascii="Cambria" w:eastAsia="宋体" w:hAnsi="Cambria" w:cs="Times New Roman"/>
      <w:b/>
      <w:bCs/>
      <w:sz w:val="32"/>
      <w:szCs w:val="32"/>
    </w:rPr>
  </w:style>
  <w:style w:type="character" w:customStyle="1" w:styleId="Heading4Char">
    <w:name w:val="Heading 4 Char"/>
    <w:uiPriority w:val="99"/>
    <w:locked/>
    <w:rsid w:val="00DD0AE1"/>
    <w:rPr>
      <w:rFonts w:ascii="Cambria" w:eastAsia="宋体" w:hAnsi="Cambria" w:cs="Times New Roman"/>
      <w:b/>
      <w:bCs/>
      <w:kern w:val="0"/>
      <w:sz w:val="28"/>
      <w:szCs w:val="28"/>
    </w:rPr>
  </w:style>
  <w:style w:type="character" w:customStyle="1" w:styleId="BalloonTextChar">
    <w:name w:val="Balloon Text Char"/>
    <w:uiPriority w:val="99"/>
    <w:locked/>
    <w:rsid w:val="00DD0AE1"/>
    <w:rPr>
      <w:rFonts w:cs="Times New Roman"/>
      <w:sz w:val="18"/>
      <w:szCs w:val="18"/>
    </w:rPr>
  </w:style>
  <w:style w:type="character" w:customStyle="1" w:styleId="Heading6Char">
    <w:name w:val="Heading 6 Char"/>
    <w:uiPriority w:val="99"/>
    <w:locked/>
    <w:rsid w:val="00DD0AE1"/>
    <w:rPr>
      <w:rFonts w:ascii="Arial" w:eastAsia="宋体" w:hAnsi="Arial" w:cs="Times New Roman"/>
      <w:b/>
      <w:bCs/>
      <w:sz w:val="24"/>
      <w:lang w:val="en-US" w:eastAsia="zh-CN" w:bidi="ar-SA"/>
    </w:rPr>
  </w:style>
  <w:style w:type="character" w:customStyle="1" w:styleId="Heading7Char">
    <w:name w:val="Heading 7 Char"/>
    <w:uiPriority w:val="99"/>
    <w:locked/>
    <w:rsid w:val="00DD0AE1"/>
    <w:rPr>
      <w:rFonts w:ascii="Univers (W1)" w:eastAsia="宋体" w:hAnsi="Univers (W1)" w:cs="Times New Roman"/>
      <w:b/>
      <w:bCs/>
      <w:sz w:val="24"/>
      <w:szCs w:val="24"/>
      <w:lang w:val="en-US" w:eastAsia="zh-CN" w:bidi="ar-SA"/>
    </w:rPr>
  </w:style>
  <w:style w:type="character" w:customStyle="1" w:styleId="Heading8Char">
    <w:name w:val="Heading 8 Char"/>
    <w:uiPriority w:val="99"/>
    <w:locked/>
    <w:rsid w:val="00DD0AE1"/>
    <w:rPr>
      <w:rFonts w:ascii="Arial" w:eastAsia="黑体" w:hAnsi="Arial" w:cs="Times New Roman"/>
      <w:sz w:val="24"/>
      <w:szCs w:val="24"/>
      <w:lang w:val="en-US" w:eastAsia="zh-CN" w:bidi="ar-SA"/>
    </w:rPr>
  </w:style>
  <w:style w:type="character" w:customStyle="1" w:styleId="Heading9Char">
    <w:name w:val="Heading 9 Char"/>
    <w:uiPriority w:val="99"/>
    <w:locked/>
    <w:rsid w:val="00DD0AE1"/>
    <w:rPr>
      <w:rFonts w:ascii="Arial" w:eastAsia="黑体" w:hAnsi="Arial" w:cs="Times New Roman"/>
      <w:sz w:val="21"/>
      <w:szCs w:val="21"/>
      <w:lang w:val="en-US" w:eastAsia="zh-CN" w:bidi="ar-SA"/>
    </w:rPr>
  </w:style>
  <w:style w:type="character" w:customStyle="1" w:styleId="BodyTextChar">
    <w:name w:val="Body Text Char"/>
    <w:uiPriority w:val="99"/>
    <w:locked/>
    <w:rsid w:val="00DD0AE1"/>
    <w:rPr>
      <w:rFonts w:ascii="Univers (W1)" w:hAnsi="Univers (W1)" w:cs="Times New Roman"/>
      <w:sz w:val="24"/>
    </w:rPr>
  </w:style>
  <w:style w:type="character" w:customStyle="1" w:styleId="BodyTextIndent2Char">
    <w:name w:val="Body Text Indent 2 Char"/>
    <w:uiPriority w:val="99"/>
    <w:locked/>
    <w:rsid w:val="00DD0AE1"/>
    <w:rPr>
      <w:rFonts w:ascii="Univers (W1)" w:hAnsi="Univers (W1)" w:cs="Times New Roman"/>
      <w:sz w:val="24"/>
    </w:rPr>
  </w:style>
  <w:style w:type="character" w:customStyle="1" w:styleId="DateChar">
    <w:name w:val="Date Char"/>
    <w:uiPriority w:val="99"/>
    <w:locked/>
    <w:rsid w:val="00DD0AE1"/>
    <w:rPr>
      <w:rFonts w:ascii="Univers (W1)" w:hAnsi="Univers (W1)" w:cs="Times New Roman"/>
      <w:sz w:val="24"/>
    </w:rPr>
  </w:style>
  <w:style w:type="character" w:customStyle="1" w:styleId="BodyTextIndentChar">
    <w:name w:val="Body Text Indent Char"/>
    <w:uiPriority w:val="99"/>
    <w:locked/>
    <w:rsid w:val="00DD0AE1"/>
    <w:rPr>
      <w:rFonts w:ascii="Times New Roman" w:hAnsi="Times New Roman" w:cs="Times New Roman"/>
      <w:kern w:val="2"/>
      <w:sz w:val="24"/>
      <w:szCs w:val="24"/>
    </w:rPr>
  </w:style>
  <w:style w:type="character" w:customStyle="1" w:styleId="PlainTextChar">
    <w:name w:val="Plain Text Char"/>
    <w:uiPriority w:val="99"/>
    <w:locked/>
    <w:rsid w:val="00DD0AE1"/>
    <w:rPr>
      <w:rFonts w:ascii="宋体" w:hAnsi="Courier New" w:cs="Courier New"/>
      <w:kern w:val="2"/>
      <w:sz w:val="21"/>
      <w:szCs w:val="21"/>
    </w:rPr>
  </w:style>
  <w:style w:type="character" w:customStyle="1" w:styleId="CommentTextChar">
    <w:name w:val="Comment Text Char"/>
    <w:uiPriority w:val="99"/>
    <w:locked/>
    <w:rsid w:val="00DD0AE1"/>
    <w:rPr>
      <w:rFonts w:ascii="Univers (W1)" w:hAnsi="Univers (W1)" w:cs="Times New Roman"/>
      <w:sz w:val="24"/>
    </w:rPr>
  </w:style>
  <w:style w:type="character" w:customStyle="1" w:styleId="CommentSubjectChar">
    <w:name w:val="Comment Subject Char"/>
    <w:uiPriority w:val="99"/>
    <w:locked/>
    <w:rsid w:val="00DD0AE1"/>
    <w:rPr>
      <w:rFonts w:ascii="Univers (W1)" w:hAnsi="Univers (W1)" w:cs="Times New Roman"/>
      <w:b/>
      <w:bCs/>
      <w:sz w:val="24"/>
    </w:rPr>
  </w:style>
  <w:style w:type="character" w:customStyle="1" w:styleId="TitleChar">
    <w:name w:val="Title Char"/>
    <w:uiPriority w:val="99"/>
    <w:locked/>
    <w:rsid w:val="00DD0AE1"/>
    <w:rPr>
      <w:rFonts w:ascii="Cambria" w:hAnsi="Cambria" w:cs="Times New Roman"/>
      <w:b/>
      <w:bCs/>
      <w:sz w:val="32"/>
      <w:szCs w:val="32"/>
    </w:rPr>
  </w:style>
  <w:style w:type="character" w:customStyle="1" w:styleId="trans">
    <w:name w:val="trans"/>
    <w:uiPriority w:val="99"/>
    <w:rsid w:val="00DD0AE1"/>
    <w:rPr>
      <w:rFonts w:cs="Times New Roman"/>
    </w:rPr>
  </w:style>
  <w:style w:type="table" w:styleId="af6">
    <w:name w:val="Table Grid"/>
    <w:basedOn w:val="a1"/>
    <w:uiPriority w:val="99"/>
    <w:rsid w:val="00DD0A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25">
    <w:name w:val="列出段落2"/>
    <w:basedOn w:val="a"/>
    <w:uiPriority w:val="99"/>
    <w:rsid w:val="00DD0AE1"/>
    <w:pPr>
      <w:ind w:left="720"/>
    </w:pPr>
  </w:style>
  <w:style w:type="paragraph" w:customStyle="1" w:styleId="220">
    <w:name w:val="列出段落22"/>
    <w:basedOn w:val="a"/>
    <w:uiPriority w:val="99"/>
    <w:rsid w:val="00DD0AE1"/>
    <w:pPr>
      <w:adjustRightInd w:val="0"/>
      <w:spacing w:line="313" w:lineRule="atLeast"/>
      <w:ind w:firstLineChars="200" w:firstLine="420"/>
      <w:textAlignment w:val="baseline"/>
    </w:pPr>
    <w:rPr>
      <w:rFonts w:ascii="Univers (W1)" w:hAnsi="Univers (W1)"/>
      <w:szCs w:val="20"/>
    </w:rPr>
  </w:style>
  <w:style w:type="paragraph" w:customStyle="1" w:styleId="TOC2">
    <w:name w:val="TOC 标题2"/>
    <w:basedOn w:val="1"/>
    <w:next w:val="a"/>
    <w:uiPriority w:val="99"/>
    <w:rsid w:val="00DD0AE1"/>
    <w:pPr>
      <w:keepNext/>
      <w:keepLines/>
      <w:spacing w:before="480" w:after="0" w:line="276" w:lineRule="auto"/>
      <w:outlineLvl w:val="9"/>
    </w:pPr>
    <w:rPr>
      <w:color w:val="365F91"/>
      <w:sz w:val="28"/>
      <w:szCs w:val="28"/>
    </w:rPr>
  </w:style>
  <w:style w:type="paragraph" w:styleId="af7">
    <w:name w:val="Body Text First Indent"/>
    <w:basedOn w:val="aa"/>
    <w:link w:val="Charb"/>
    <w:uiPriority w:val="99"/>
    <w:rsid w:val="00DD0AE1"/>
    <w:pPr>
      <w:adjustRightInd/>
      <w:spacing w:line="240" w:lineRule="auto"/>
      <w:ind w:firstLineChars="100" w:firstLine="420"/>
      <w:textAlignment w:val="auto"/>
    </w:pPr>
    <w:rPr>
      <w:rFonts w:ascii="Calibri" w:hAnsi="Calibri"/>
      <w:kern w:val="2"/>
      <w:szCs w:val="22"/>
    </w:rPr>
  </w:style>
  <w:style w:type="character" w:customStyle="1" w:styleId="Charb">
    <w:name w:val="正文首行缩进 Char"/>
    <w:link w:val="af7"/>
    <w:uiPriority w:val="99"/>
    <w:rsid w:val="00DD0AE1"/>
    <w:rPr>
      <w:rFonts w:ascii="Calibri" w:eastAsia="宋体" w:hAnsi="Calibri" w:cs="Times New Roman"/>
      <w:kern w:val="0"/>
      <w:szCs w:val="20"/>
      <w:lang w:eastAsia="en-US"/>
    </w:rPr>
  </w:style>
  <w:style w:type="paragraph" w:customStyle="1" w:styleId="32">
    <w:name w:val="列出段落3"/>
    <w:basedOn w:val="a"/>
    <w:uiPriority w:val="99"/>
    <w:rsid w:val="00DD0AE1"/>
    <w:pPr>
      <w:adjustRightInd w:val="0"/>
      <w:spacing w:line="313" w:lineRule="atLeast"/>
      <w:ind w:firstLineChars="200" w:firstLine="420"/>
      <w:textAlignment w:val="baseline"/>
    </w:pPr>
    <w:rPr>
      <w:rFonts w:ascii="Univers (W1)" w:hAnsi="Univers (W1)"/>
      <w:szCs w:val="20"/>
    </w:rPr>
  </w:style>
  <w:style w:type="paragraph" w:customStyle="1" w:styleId="TOC3">
    <w:name w:val="TOC 标题3"/>
    <w:basedOn w:val="1"/>
    <w:next w:val="a"/>
    <w:uiPriority w:val="99"/>
    <w:rsid w:val="00DD0AE1"/>
    <w:pPr>
      <w:keepNext/>
      <w:keepLines/>
      <w:spacing w:before="480" w:after="0" w:line="276" w:lineRule="auto"/>
      <w:outlineLvl w:val="9"/>
    </w:pPr>
    <w:rPr>
      <w:color w:val="365F91"/>
      <w:sz w:val="28"/>
      <w:szCs w:val="28"/>
    </w:rPr>
  </w:style>
  <w:style w:type="paragraph" w:styleId="af8">
    <w:name w:val="Normal (Web)"/>
    <w:basedOn w:val="a"/>
    <w:uiPriority w:val="99"/>
    <w:rsid w:val="00DD0AE1"/>
    <w:pPr>
      <w:spacing w:before="100" w:beforeAutospacing="1" w:after="100" w:afterAutospacing="1"/>
    </w:pPr>
    <w:rPr>
      <w:rFonts w:ascii="宋体" w:hAnsi="宋体" w:cs="宋体"/>
    </w:rPr>
  </w:style>
  <w:style w:type="character" w:styleId="af9">
    <w:name w:val="Strong"/>
    <w:aliases w:val="图名"/>
    <w:uiPriority w:val="99"/>
    <w:qFormat/>
    <w:rsid w:val="00DD0AE1"/>
    <w:rPr>
      <w:rFonts w:cs="Times New Roman"/>
      <w:b/>
      <w:bCs/>
    </w:rPr>
  </w:style>
  <w:style w:type="paragraph" w:styleId="afa">
    <w:name w:val="Subtitle"/>
    <w:basedOn w:val="a"/>
    <w:next w:val="a"/>
    <w:link w:val="Charc"/>
    <w:uiPriority w:val="99"/>
    <w:qFormat/>
    <w:rsid w:val="00DD0AE1"/>
    <w:pPr>
      <w:spacing w:after="60"/>
      <w:jc w:val="center"/>
      <w:outlineLvl w:val="1"/>
    </w:pPr>
    <w:rPr>
      <w:rFonts w:ascii="Cambria" w:hAnsi="Cambria"/>
      <w:sz w:val="24"/>
      <w:lang w:eastAsia="zh-CN"/>
    </w:rPr>
  </w:style>
  <w:style w:type="character" w:customStyle="1" w:styleId="Charc">
    <w:name w:val="副标题 Char"/>
    <w:link w:val="afa"/>
    <w:uiPriority w:val="99"/>
    <w:rsid w:val="00DD0AE1"/>
    <w:rPr>
      <w:rFonts w:ascii="Cambria" w:eastAsia="宋体" w:hAnsi="Cambria" w:cs="Times New Roman"/>
      <w:kern w:val="0"/>
      <w:sz w:val="24"/>
      <w:szCs w:val="24"/>
    </w:rPr>
  </w:style>
  <w:style w:type="character" w:styleId="afb">
    <w:name w:val="Emphasis"/>
    <w:uiPriority w:val="99"/>
    <w:qFormat/>
    <w:rsid w:val="00DD0AE1"/>
    <w:rPr>
      <w:rFonts w:ascii="Calibri" w:hAnsi="Calibri" w:cs="Times New Roman"/>
      <w:b/>
      <w:i/>
      <w:iCs/>
    </w:rPr>
  </w:style>
  <w:style w:type="paragraph" w:customStyle="1" w:styleId="17">
    <w:name w:val="无间隔1"/>
    <w:basedOn w:val="a"/>
    <w:uiPriority w:val="99"/>
    <w:rsid w:val="00DD0AE1"/>
    <w:rPr>
      <w:szCs w:val="32"/>
    </w:rPr>
  </w:style>
  <w:style w:type="paragraph" w:customStyle="1" w:styleId="18">
    <w:name w:val="引用1"/>
    <w:basedOn w:val="a"/>
    <w:next w:val="a"/>
    <w:link w:val="QuoteChar"/>
    <w:uiPriority w:val="99"/>
    <w:rsid w:val="00DD0AE1"/>
    <w:rPr>
      <w:i/>
    </w:rPr>
  </w:style>
  <w:style w:type="character" w:customStyle="1" w:styleId="QuoteChar">
    <w:name w:val="Quote Char"/>
    <w:link w:val="18"/>
    <w:uiPriority w:val="99"/>
    <w:locked/>
    <w:rsid w:val="00DD0AE1"/>
    <w:rPr>
      <w:rFonts w:ascii="Calibri" w:eastAsia="宋体" w:hAnsi="Calibri" w:cs="Times New Roman"/>
      <w:i/>
      <w:kern w:val="0"/>
      <w:szCs w:val="24"/>
      <w:lang w:eastAsia="en-US"/>
    </w:rPr>
  </w:style>
  <w:style w:type="paragraph" w:customStyle="1" w:styleId="19">
    <w:name w:val="明显引用1"/>
    <w:basedOn w:val="a"/>
    <w:next w:val="a"/>
    <w:link w:val="IntenseQuoteChar"/>
    <w:uiPriority w:val="99"/>
    <w:rsid w:val="00DD0AE1"/>
    <w:pPr>
      <w:ind w:left="720" w:right="720"/>
    </w:pPr>
    <w:rPr>
      <w:b/>
      <w:i/>
      <w:szCs w:val="22"/>
    </w:rPr>
  </w:style>
  <w:style w:type="character" w:customStyle="1" w:styleId="IntenseQuoteChar">
    <w:name w:val="Intense Quote Char"/>
    <w:link w:val="19"/>
    <w:uiPriority w:val="99"/>
    <w:locked/>
    <w:rsid w:val="00DD0AE1"/>
    <w:rPr>
      <w:rFonts w:ascii="Calibri" w:eastAsia="宋体" w:hAnsi="Calibri" w:cs="Times New Roman"/>
      <w:b/>
      <w:i/>
      <w:kern w:val="0"/>
      <w:lang w:eastAsia="en-US"/>
    </w:rPr>
  </w:style>
  <w:style w:type="character" w:customStyle="1" w:styleId="1a">
    <w:name w:val="不明显强调1"/>
    <w:uiPriority w:val="99"/>
    <w:rsid w:val="00DD0AE1"/>
    <w:rPr>
      <w:i/>
      <w:color w:val="5A5A5A"/>
    </w:rPr>
  </w:style>
  <w:style w:type="character" w:customStyle="1" w:styleId="1b">
    <w:name w:val="明显强调1"/>
    <w:uiPriority w:val="99"/>
    <w:rsid w:val="00DD0AE1"/>
    <w:rPr>
      <w:rFonts w:cs="Times New Roman"/>
      <w:b/>
      <w:i/>
      <w:sz w:val="24"/>
      <w:szCs w:val="24"/>
      <w:u w:val="single"/>
    </w:rPr>
  </w:style>
  <w:style w:type="character" w:customStyle="1" w:styleId="1c">
    <w:name w:val="不明显参考1"/>
    <w:uiPriority w:val="99"/>
    <w:rsid w:val="00DD0AE1"/>
    <w:rPr>
      <w:rFonts w:cs="Times New Roman"/>
      <w:sz w:val="24"/>
      <w:szCs w:val="24"/>
      <w:u w:val="single"/>
    </w:rPr>
  </w:style>
  <w:style w:type="character" w:customStyle="1" w:styleId="1d">
    <w:name w:val="明显参考1"/>
    <w:uiPriority w:val="99"/>
    <w:rsid w:val="00DD0AE1"/>
    <w:rPr>
      <w:rFonts w:cs="Times New Roman"/>
      <w:b/>
      <w:sz w:val="24"/>
      <w:u w:val="single"/>
    </w:rPr>
  </w:style>
  <w:style w:type="character" w:customStyle="1" w:styleId="1e">
    <w:name w:val="书籍标题1"/>
    <w:uiPriority w:val="99"/>
    <w:rsid w:val="00DD0AE1"/>
    <w:rPr>
      <w:rFonts w:ascii="Cambria" w:eastAsia="宋体" w:hAnsi="Cambria" w:cs="Times New Roman"/>
      <w:b/>
      <w:i/>
      <w:sz w:val="24"/>
      <w:szCs w:val="24"/>
    </w:rPr>
  </w:style>
  <w:style w:type="paragraph" w:customStyle="1" w:styleId="TOC4">
    <w:name w:val="TOC 标题4"/>
    <w:basedOn w:val="1"/>
    <w:next w:val="a"/>
    <w:uiPriority w:val="99"/>
    <w:semiHidden/>
    <w:rsid w:val="00DD0AE1"/>
    <w:pPr>
      <w:keepNext/>
      <w:spacing w:before="240" w:after="60" w:line="240" w:lineRule="auto"/>
      <w:outlineLvl w:val="9"/>
    </w:pPr>
  </w:style>
  <w:style w:type="numbering" w:customStyle="1" w:styleId="3">
    <w:name w:val="样式3"/>
    <w:rsid w:val="00DD0AE1"/>
    <w:pPr>
      <w:numPr>
        <w:numId w:val="4"/>
      </w:numPr>
    </w:pPr>
  </w:style>
  <w:style w:type="paragraph" w:styleId="afc">
    <w:name w:val="List Paragraph"/>
    <w:basedOn w:val="a"/>
    <w:uiPriority w:val="99"/>
    <w:qFormat/>
    <w:rsid w:val="00DD0AE1"/>
    <w:pPr>
      <w:ind w:firstLineChars="200" w:firstLine="420"/>
    </w:pPr>
  </w:style>
  <w:style w:type="paragraph" w:styleId="afd">
    <w:name w:val="Revision"/>
    <w:hidden/>
    <w:uiPriority w:val="99"/>
    <w:semiHidden/>
    <w:rsid w:val="00DD0AE1"/>
    <w:rPr>
      <w:sz w:val="21"/>
      <w:szCs w:val="24"/>
      <w:lang w:eastAsia="en-US"/>
    </w:rPr>
  </w:style>
  <w:style w:type="paragraph" w:customStyle="1" w:styleId="4Char2Arial">
    <w:name w:val="样式 标题 4 Char2 + Arial"/>
    <w:basedOn w:val="4"/>
    <w:link w:val="4Char2ArialChar"/>
    <w:autoRedefine/>
    <w:uiPriority w:val="99"/>
    <w:rsid w:val="00DD0AE1"/>
    <w:pPr>
      <w:keepLines/>
      <w:widowControl w:val="0"/>
      <w:numPr>
        <w:ilvl w:val="3"/>
      </w:numPr>
      <w:adjustRightInd w:val="0"/>
      <w:spacing w:after="240" w:line="376" w:lineRule="atLeast"/>
      <w:ind w:left="709" w:hanging="709"/>
      <w:jc w:val="both"/>
      <w:textAlignment w:val="baseline"/>
    </w:pPr>
    <w:rPr>
      <w:rFonts w:ascii="Arial" w:hAnsi="Arial"/>
      <w:kern w:val="2"/>
      <w:szCs w:val="20"/>
    </w:rPr>
  </w:style>
  <w:style w:type="character" w:customStyle="1" w:styleId="4Char2ArialChar">
    <w:name w:val="样式 标题 4 Char2 + Arial Char"/>
    <w:link w:val="4Char2Arial"/>
    <w:uiPriority w:val="99"/>
    <w:rsid w:val="00DD0AE1"/>
    <w:rPr>
      <w:rFonts w:ascii="Arial" w:eastAsia="宋体" w:hAnsi="Arial" w:cs="Times New Roman"/>
      <w:b/>
      <w:bCs/>
      <w:sz w:val="28"/>
      <w:szCs w:val="20"/>
    </w:rPr>
  </w:style>
  <w:style w:type="paragraph" w:customStyle="1" w:styleId="212">
    <w:name w:val="列出段落21"/>
    <w:basedOn w:val="a"/>
    <w:uiPriority w:val="99"/>
    <w:rsid w:val="00DD0AE1"/>
    <w:pPr>
      <w:adjustRightInd w:val="0"/>
      <w:spacing w:line="313" w:lineRule="atLeast"/>
      <w:ind w:firstLineChars="200" w:firstLine="420"/>
      <w:textAlignment w:val="baseline"/>
    </w:pPr>
    <w:rPr>
      <w:rFonts w:ascii="Univers (W1)" w:hAnsi="Univers (W1)"/>
      <w:szCs w:val="20"/>
    </w:rPr>
  </w:style>
  <w:style w:type="character" w:styleId="afe">
    <w:name w:val="Intense Emphasis"/>
    <w:uiPriority w:val="21"/>
    <w:qFormat/>
    <w:rsid w:val="00DD0AE1"/>
    <w:rPr>
      <w:b/>
      <w:bCs/>
      <w:i/>
      <w:iCs/>
      <w:color w:val="4F81BD"/>
    </w:rPr>
  </w:style>
  <w:style w:type="paragraph" w:customStyle="1" w:styleId="41">
    <w:name w:val="列出段落4"/>
    <w:basedOn w:val="a"/>
    <w:rsid w:val="00DD0AE1"/>
    <w:pPr>
      <w:ind w:firstLineChars="200" w:firstLine="420"/>
    </w:pPr>
  </w:style>
  <w:style w:type="paragraph" w:customStyle="1" w:styleId="1f">
    <w:name w:val="修订1"/>
    <w:hidden/>
    <w:semiHidden/>
    <w:rsid w:val="00DD0AE1"/>
    <w:rPr>
      <w:sz w:val="21"/>
      <w:szCs w:val="24"/>
      <w:lang w:eastAsia="en-US"/>
    </w:rPr>
  </w:style>
  <w:style w:type="character" w:customStyle="1" w:styleId="Heading4Char1">
    <w:name w:val="Heading 4 Char1"/>
    <w:locked/>
    <w:rsid w:val="00DD0AE1"/>
    <w:rPr>
      <w:rFonts w:ascii="Calibri" w:eastAsia="宋体" w:hAnsi="Calibri"/>
      <w:b/>
      <w:bCs/>
      <w:sz w:val="28"/>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08894">
      <w:bodyDiv w:val="1"/>
      <w:marLeft w:val="0"/>
      <w:marRight w:val="0"/>
      <w:marTop w:val="0"/>
      <w:marBottom w:val="0"/>
      <w:divBdr>
        <w:top w:val="none" w:sz="0" w:space="0" w:color="auto"/>
        <w:left w:val="none" w:sz="0" w:space="0" w:color="auto"/>
        <w:bottom w:val="none" w:sz="0" w:space="0" w:color="auto"/>
        <w:right w:val="none" w:sz="0" w:space="0" w:color="auto"/>
      </w:divBdr>
      <w:divsChild>
        <w:div w:id="755711117">
          <w:marLeft w:val="605"/>
          <w:marRight w:val="0"/>
          <w:marTop w:val="0"/>
          <w:marBottom w:val="0"/>
          <w:divBdr>
            <w:top w:val="none" w:sz="0" w:space="0" w:color="auto"/>
            <w:left w:val="none" w:sz="0" w:space="0" w:color="auto"/>
            <w:bottom w:val="none" w:sz="0" w:space="0" w:color="auto"/>
            <w:right w:val="none" w:sz="0" w:space="0" w:color="auto"/>
          </w:divBdr>
        </w:div>
      </w:divsChild>
    </w:div>
    <w:div w:id="614138421">
      <w:bodyDiv w:val="1"/>
      <w:marLeft w:val="0"/>
      <w:marRight w:val="0"/>
      <w:marTop w:val="0"/>
      <w:marBottom w:val="0"/>
      <w:divBdr>
        <w:top w:val="none" w:sz="0" w:space="0" w:color="auto"/>
        <w:left w:val="none" w:sz="0" w:space="0" w:color="auto"/>
        <w:bottom w:val="none" w:sz="0" w:space="0" w:color="auto"/>
        <w:right w:val="none" w:sz="0" w:space="0" w:color="auto"/>
      </w:divBdr>
    </w:div>
    <w:div w:id="646782292">
      <w:bodyDiv w:val="1"/>
      <w:marLeft w:val="0"/>
      <w:marRight w:val="0"/>
      <w:marTop w:val="0"/>
      <w:marBottom w:val="0"/>
      <w:divBdr>
        <w:top w:val="none" w:sz="0" w:space="0" w:color="auto"/>
        <w:left w:val="none" w:sz="0" w:space="0" w:color="auto"/>
        <w:bottom w:val="none" w:sz="0" w:space="0" w:color="auto"/>
        <w:right w:val="none" w:sz="0" w:space="0" w:color="auto"/>
      </w:divBdr>
    </w:div>
    <w:div w:id="689840004">
      <w:bodyDiv w:val="1"/>
      <w:marLeft w:val="0"/>
      <w:marRight w:val="0"/>
      <w:marTop w:val="0"/>
      <w:marBottom w:val="0"/>
      <w:divBdr>
        <w:top w:val="none" w:sz="0" w:space="0" w:color="auto"/>
        <w:left w:val="none" w:sz="0" w:space="0" w:color="auto"/>
        <w:bottom w:val="none" w:sz="0" w:space="0" w:color="auto"/>
        <w:right w:val="none" w:sz="0" w:space="0" w:color="auto"/>
      </w:divBdr>
    </w:div>
    <w:div w:id="900410598">
      <w:bodyDiv w:val="1"/>
      <w:marLeft w:val="0"/>
      <w:marRight w:val="0"/>
      <w:marTop w:val="0"/>
      <w:marBottom w:val="0"/>
      <w:divBdr>
        <w:top w:val="none" w:sz="0" w:space="0" w:color="auto"/>
        <w:left w:val="none" w:sz="0" w:space="0" w:color="auto"/>
        <w:bottom w:val="none" w:sz="0" w:space="0" w:color="auto"/>
        <w:right w:val="none" w:sz="0" w:space="0" w:color="auto"/>
      </w:divBdr>
      <w:divsChild>
        <w:div w:id="1338966024">
          <w:marLeft w:val="1080"/>
          <w:marRight w:val="0"/>
          <w:marTop w:val="0"/>
          <w:marBottom w:val="0"/>
          <w:divBdr>
            <w:top w:val="none" w:sz="0" w:space="0" w:color="auto"/>
            <w:left w:val="none" w:sz="0" w:space="0" w:color="auto"/>
            <w:bottom w:val="none" w:sz="0" w:space="0" w:color="auto"/>
            <w:right w:val="none" w:sz="0" w:space="0" w:color="auto"/>
          </w:divBdr>
        </w:div>
      </w:divsChild>
    </w:div>
    <w:div w:id="942808592">
      <w:bodyDiv w:val="1"/>
      <w:marLeft w:val="0"/>
      <w:marRight w:val="0"/>
      <w:marTop w:val="0"/>
      <w:marBottom w:val="0"/>
      <w:divBdr>
        <w:top w:val="none" w:sz="0" w:space="0" w:color="auto"/>
        <w:left w:val="none" w:sz="0" w:space="0" w:color="auto"/>
        <w:bottom w:val="none" w:sz="0" w:space="0" w:color="auto"/>
        <w:right w:val="none" w:sz="0" w:space="0" w:color="auto"/>
      </w:divBdr>
      <w:divsChild>
        <w:div w:id="841237845">
          <w:marLeft w:val="965"/>
          <w:marRight w:val="0"/>
          <w:marTop w:val="0"/>
          <w:marBottom w:val="0"/>
          <w:divBdr>
            <w:top w:val="none" w:sz="0" w:space="0" w:color="auto"/>
            <w:left w:val="none" w:sz="0" w:space="0" w:color="auto"/>
            <w:bottom w:val="none" w:sz="0" w:space="0" w:color="auto"/>
            <w:right w:val="none" w:sz="0" w:space="0" w:color="auto"/>
          </w:divBdr>
        </w:div>
        <w:div w:id="1965111430">
          <w:marLeft w:val="965"/>
          <w:marRight w:val="0"/>
          <w:marTop w:val="0"/>
          <w:marBottom w:val="0"/>
          <w:divBdr>
            <w:top w:val="none" w:sz="0" w:space="0" w:color="auto"/>
            <w:left w:val="none" w:sz="0" w:space="0" w:color="auto"/>
            <w:bottom w:val="none" w:sz="0" w:space="0" w:color="auto"/>
            <w:right w:val="none" w:sz="0" w:space="0" w:color="auto"/>
          </w:divBdr>
        </w:div>
        <w:div w:id="398748662">
          <w:marLeft w:val="965"/>
          <w:marRight w:val="0"/>
          <w:marTop w:val="0"/>
          <w:marBottom w:val="0"/>
          <w:divBdr>
            <w:top w:val="none" w:sz="0" w:space="0" w:color="auto"/>
            <w:left w:val="none" w:sz="0" w:space="0" w:color="auto"/>
            <w:bottom w:val="none" w:sz="0" w:space="0" w:color="auto"/>
            <w:right w:val="none" w:sz="0" w:space="0" w:color="auto"/>
          </w:divBdr>
        </w:div>
        <w:div w:id="1389718672">
          <w:marLeft w:val="965"/>
          <w:marRight w:val="0"/>
          <w:marTop w:val="0"/>
          <w:marBottom w:val="0"/>
          <w:divBdr>
            <w:top w:val="none" w:sz="0" w:space="0" w:color="auto"/>
            <w:left w:val="none" w:sz="0" w:space="0" w:color="auto"/>
            <w:bottom w:val="none" w:sz="0" w:space="0" w:color="auto"/>
            <w:right w:val="none" w:sz="0" w:space="0" w:color="auto"/>
          </w:divBdr>
        </w:div>
        <w:div w:id="1747141605">
          <w:marLeft w:val="965"/>
          <w:marRight w:val="0"/>
          <w:marTop w:val="0"/>
          <w:marBottom w:val="0"/>
          <w:divBdr>
            <w:top w:val="none" w:sz="0" w:space="0" w:color="auto"/>
            <w:left w:val="none" w:sz="0" w:space="0" w:color="auto"/>
            <w:bottom w:val="none" w:sz="0" w:space="0" w:color="auto"/>
            <w:right w:val="none" w:sz="0" w:space="0" w:color="auto"/>
          </w:divBdr>
        </w:div>
        <w:div w:id="1208253989">
          <w:marLeft w:val="965"/>
          <w:marRight w:val="0"/>
          <w:marTop w:val="0"/>
          <w:marBottom w:val="0"/>
          <w:divBdr>
            <w:top w:val="none" w:sz="0" w:space="0" w:color="auto"/>
            <w:left w:val="none" w:sz="0" w:space="0" w:color="auto"/>
            <w:bottom w:val="none" w:sz="0" w:space="0" w:color="auto"/>
            <w:right w:val="none" w:sz="0" w:space="0" w:color="auto"/>
          </w:divBdr>
        </w:div>
        <w:div w:id="1857500859">
          <w:marLeft w:val="965"/>
          <w:marRight w:val="0"/>
          <w:marTop w:val="0"/>
          <w:marBottom w:val="0"/>
          <w:divBdr>
            <w:top w:val="none" w:sz="0" w:space="0" w:color="auto"/>
            <w:left w:val="none" w:sz="0" w:space="0" w:color="auto"/>
            <w:bottom w:val="none" w:sz="0" w:space="0" w:color="auto"/>
            <w:right w:val="none" w:sz="0" w:space="0" w:color="auto"/>
          </w:divBdr>
        </w:div>
      </w:divsChild>
    </w:div>
    <w:div w:id="1084110900">
      <w:bodyDiv w:val="1"/>
      <w:marLeft w:val="0"/>
      <w:marRight w:val="0"/>
      <w:marTop w:val="0"/>
      <w:marBottom w:val="0"/>
      <w:divBdr>
        <w:top w:val="none" w:sz="0" w:space="0" w:color="auto"/>
        <w:left w:val="none" w:sz="0" w:space="0" w:color="auto"/>
        <w:bottom w:val="none" w:sz="0" w:space="0" w:color="auto"/>
        <w:right w:val="none" w:sz="0" w:space="0" w:color="auto"/>
      </w:divBdr>
      <w:divsChild>
        <w:div w:id="1840542161">
          <w:marLeft w:val="1080"/>
          <w:marRight w:val="0"/>
          <w:marTop w:val="0"/>
          <w:marBottom w:val="0"/>
          <w:divBdr>
            <w:top w:val="none" w:sz="0" w:space="0" w:color="auto"/>
            <w:left w:val="none" w:sz="0" w:space="0" w:color="auto"/>
            <w:bottom w:val="none" w:sz="0" w:space="0" w:color="auto"/>
            <w:right w:val="none" w:sz="0" w:space="0" w:color="auto"/>
          </w:divBdr>
        </w:div>
        <w:div w:id="216555358">
          <w:marLeft w:val="1080"/>
          <w:marRight w:val="0"/>
          <w:marTop w:val="0"/>
          <w:marBottom w:val="0"/>
          <w:divBdr>
            <w:top w:val="none" w:sz="0" w:space="0" w:color="auto"/>
            <w:left w:val="none" w:sz="0" w:space="0" w:color="auto"/>
            <w:bottom w:val="none" w:sz="0" w:space="0" w:color="auto"/>
            <w:right w:val="none" w:sz="0" w:space="0" w:color="auto"/>
          </w:divBdr>
        </w:div>
        <w:div w:id="1080754416">
          <w:marLeft w:val="1080"/>
          <w:marRight w:val="0"/>
          <w:marTop w:val="0"/>
          <w:marBottom w:val="0"/>
          <w:divBdr>
            <w:top w:val="none" w:sz="0" w:space="0" w:color="auto"/>
            <w:left w:val="none" w:sz="0" w:space="0" w:color="auto"/>
            <w:bottom w:val="none" w:sz="0" w:space="0" w:color="auto"/>
            <w:right w:val="none" w:sz="0" w:space="0" w:color="auto"/>
          </w:divBdr>
        </w:div>
        <w:div w:id="1822190589">
          <w:marLeft w:val="1080"/>
          <w:marRight w:val="0"/>
          <w:marTop w:val="0"/>
          <w:marBottom w:val="0"/>
          <w:divBdr>
            <w:top w:val="none" w:sz="0" w:space="0" w:color="auto"/>
            <w:left w:val="none" w:sz="0" w:space="0" w:color="auto"/>
            <w:bottom w:val="none" w:sz="0" w:space="0" w:color="auto"/>
            <w:right w:val="none" w:sz="0" w:space="0" w:color="auto"/>
          </w:divBdr>
        </w:div>
        <w:div w:id="1773085487">
          <w:marLeft w:val="1080"/>
          <w:marRight w:val="0"/>
          <w:marTop w:val="0"/>
          <w:marBottom w:val="0"/>
          <w:divBdr>
            <w:top w:val="none" w:sz="0" w:space="0" w:color="auto"/>
            <w:left w:val="none" w:sz="0" w:space="0" w:color="auto"/>
            <w:bottom w:val="none" w:sz="0" w:space="0" w:color="auto"/>
            <w:right w:val="none" w:sz="0" w:space="0" w:color="auto"/>
          </w:divBdr>
        </w:div>
        <w:div w:id="1504587652">
          <w:marLeft w:val="1080"/>
          <w:marRight w:val="0"/>
          <w:marTop w:val="0"/>
          <w:marBottom w:val="0"/>
          <w:divBdr>
            <w:top w:val="none" w:sz="0" w:space="0" w:color="auto"/>
            <w:left w:val="none" w:sz="0" w:space="0" w:color="auto"/>
            <w:bottom w:val="none" w:sz="0" w:space="0" w:color="auto"/>
            <w:right w:val="none" w:sz="0" w:space="0" w:color="auto"/>
          </w:divBdr>
        </w:div>
        <w:div w:id="1866939545">
          <w:marLeft w:val="1080"/>
          <w:marRight w:val="0"/>
          <w:marTop w:val="0"/>
          <w:marBottom w:val="0"/>
          <w:divBdr>
            <w:top w:val="none" w:sz="0" w:space="0" w:color="auto"/>
            <w:left w:val="none" w:sz="0" w:space="0" w:color="auto"/>
            <w:bottom w:val="none" w:sz="0" w:space="0" w:color="auto"/>
            <w:right w:val="none" w:sz="0" w:space="0" w:color="auto"/>
          </w:divBdr>
        </w:div>
      </w:divsChild>
    </w:div>
    <w:div w:id="1416780861">
      <w:bodyDiv w:val="1"/>
      <w:marLeft w:val="0"/>
      <w:marRight w:val="0"/>
      <w:marTop w:val="0"/>
      <w:marBottom w:val="0"/>
      <w:divBdr>
        <w:top w:val="none" w:sz="0" w:space="0" w:color="auto"/>
        <w:left w:val="none" w:sz="0" w:space="0" w:color="auto"/>
        <w:bottom w:val="none" w:sz="0" w:space="0" w:color="auto"/>
        <w:right w:val="none" w:sz="0" w:space="0" w:color="auto"/>
      </w:divBdr>
    </w:div>
    <w:div w:id="1446382765">
      <w:bodyDiv w:val="1"/>
      <w:marLeft w:val="0"/>
      <w:marRight w:val="0"/>
      <w:marTop w:val="0"/>
      <w:marBottom w:val="0"/>
      <w:divBdr>
        <w:top w:val="none" w:sz="0" w:space="0" w:color="auto"/>
        <w:left w:val="none" w:sz="0" w:space="0" w:color="auto"/>
        <w:bottom w:val="none" w:sz="0" w:space="0" w:color="auto"/>
        <w:right w:val="none" w:sz="0" w:space="0" w:color="auto"/>
      </w:divBdr>
    </w:div>
    <w:div w:id="1629162903">
      <w:bodyDiv w:val="1"/>
      <w:marLeft w:val="0"/>
      <w:marRight w:val="0"/>
      <w:marTop w:val="0"/>
      <w:marBottom w:val="0"/>
      <w:divBdr>
        <w:top w:val="none" w:sz="0" w:space="0" w:color="auto"/>
        <w:left w:val="none" w:sz="0" w:space="0" w:color="auto"/>
        <w:bottom w:val="none" w:sz="0" w:space="0" w:color="auto"/>
        <w:right w:val="none" w:sz="0" w:space="0" w:color="auto"/>
      </w:divBdr>
    </w:div>
    <w:div w:id="1631663667">
      <w:bodyDiv w:val="1"/>
      <w:marLeft w:val="0"/>
      <w:marRight w:val="0"/>
      <w:marTop w:val="0"/>
      <w:marBottom w:val="0"/>
      <w:divBdr>
        <w:top w:val="none" w:sz="0" w:space="0" w:color="auto"/>
        <w:left w:val="none" w:sz="0" w:space="0" w:color="auto"/>
        <w:bottom w:val="none" w:sz="0" w:space="0" w:color="auto"/>
        <w:right w:val="none" w:sz="0" w:space="0" w:color="auto"/>
      </w:divBdr>
      <w:divsChild>
        <w:div w:id="1918978683">
          <w:marLeft w:val="1080"/>
          <w:marRight w:val="0"/>
          <w:marTop w:val="0"/>
          <w:marBottom w:val="0"/>
          <w:divBdr>
            <w:top w:val="none" w:sz="0" w:space="0" w:color="auto"/>
            <w:left w:val="none" w:sz="0" w:space="0" w:color="auto"/>
            <w:bottom w:val="none" w:sz="0" w:space="0" w:color="auto"/>
            <w:right w:val="none" w:sz="0" w:space="0" w:color="auto"/>
          </w:divBdr>
        </w:div>
      </w:divsChild>
    </w:div>
    <w:div w:id="1751930116">
      <w:bodyDiv w:val="1"/>
      <w:marLeft w:val="0"/>
      <w:marRight w:val="0"/>
      <w:marTop w:val="0"/>
      <w:marBottom w:val="0"/>
      <w:divBdr>
        <w:top w:val="none" w:sz="0" w:space="0" w:color="auto"/>
        <w:left w:val="none" w:sz="0" w:space="0" w:color="auto"/>
        <w:bottom w:val="none" w:sz="0" w:space="0" w:color="auto"/>
        <w:right w:val="none" w:sz="0" w:space="0" w:color="auto"/>
      </w:divBdr>
      <w:divsChild>
        <w:div w:id="687676574">
          <w:marLeft w:val="605"/>
          <w:marRight w:val="0"/>
          <w:marTop w:val="0"/>
          <w:marBottom w:val="0"/>
          <w:divBdr>
            <w:top w:val="none" w:sz="0" w:space="0" w:color="auto"/>
            <w:left w:val="none" w:sz="0" w:space="0" w:color="auto"/>
            <w:bottom w:val="none" w:sz="0" w:space="0" w:color="auto"/>
            <w:right w:val="none" w:sz="0" w:space="0" w:color="auto"/>
          </w:divBdr>
        </w:div>
      </w:divsChild>
    </w:div>
    <w:div w:id="2131119847">
      <w:bodyDiv w:val="1"/>
      <w:marLeft w:val="0"/>
      <w:marRight w:val="0"/>
      <w:marTop w:val="0"/>
      <w:marBottom w:val="0"/>
      <w:divBdr>
        <w:top w:val="none" w:sz="0" w:space="0" w:color="auto"/>
        <w:left w:val="none" w:sz="0" w:space="0" w:color="auto"/>
        <w:bottom w:val="none" w:sz="0" w:space="0" w:color="auto"/>
        <w:right w:val="none" w:sz="0" w:space="0" w:color="auto"/>
      </w:divBdr>
      <w:divsChild>
        <w:div w:id="1862276387">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0B2E4-7A4E-453F-8665-989A0F4C8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pbb</dc:creator>
  <cp:lastModifiedBy>user</cp:lastModifiedBy>
  <cp:revision>4</cp:revision>
  <cp:lastPrinted>2015-07-31T00:48:00Z</cp:lastPrinted>
  <dcterms:created xsi:type="dcterms:W3CDTF">2022-06-13T06:30:00Z</dcterms:created>
  <dcterms:modified xsi:type="dcterms:W3CDTF">2022-08-31T06:53:00Z</dcterms:modified>
</cp:coreProperties>
</file>