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2635" w14:textId="3618FAB6"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7777777"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 xml:space="preserve">To test </w:t>
      </w:r>
      <w:proofErr w:type="gramStart"/>
      <w:r w:rsidRPr="00316DBD">
        <w:rPr>
          <w:rFonts w:ascii="Verdana" w:eastAsia="Times New Roman" w:hAnsi="Verdana" w:cs="Times New Roman"/>
          <w:b/>
          <w:bCs/>
          <w:color w:val="222222"/>
          <w:sz w:val="20"/>
          <w:szCs w:val="20"/>
          <w:lang w:eastAsia="en-IN"/>
        </w:rPr>
        <w:t>this</w:t>
      </w:r>
      <w:proofErr w:type="gramEnd"/>
      <w:r w:rsidRPr="00316DBD">
        <w:rPr>
          <w:rFonts w:ascii="Verdana" w:eastAsia="Times New Roman" w:hAnsi="Verdana" w:cs="Times New Roman"/>
          <w:b/>
          <w:bCs/>
          <w:color w:val="222222"/>
          <w:sz w:val="20"/>
          <w:szCs w:val="20"/>
          <w:lang w:eastAsia="en-IN"/>
        </w:rPr>
        <w:t xml:space="preserve"> you have three different approaches:</w:t>
      </w:r>
    </w:p>
    <w:p w14:paraId="494995E7"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1)</w:t>
      </w:r>
      <w:r w:rsidRPr="00316DBD">
        <w:rPr>
          <w:rFonts w:ascii="Verdana" w:eastAsia="Times New Roman" w:hAnsi="Verdana" w:cs="Times New Roman"/>
          <w:color w:val="222222"/>
          <w:sz w:val="20"/>
          <w:szCs w:val="20"/>
          <w:lang w:eastAsia="en-IN"/>
        </w:rPr>
        <w:t> Create 100 scripts one for each dataset and execute each test one by one.</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2)</w:t>
      </w:r>
      <w:r w:rsidRPr="00316DBD">
        <w:rPr>
          <w:rFonts w:ascii="Verdana" w:eastAsia="Times New Roman" w:hAnsi="Verdana" w:cs="Times New Roman"/>
          <w:color w:val="222222"/>
          <w:sz w:val="20"/>
          <w:szCs w:val="20"/>
          <w:lang w:eastAsia="en-IN"/>
        </w:rPr>
        <w:t> Change the data in the script and execute it multiple times.</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rPr>
        <w:lastRenderedPageBreak/>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Following code snippet will show you the declaration of </w:t>
      </w:r>
      <w:proofErr w:type="gramStart"/>
      <w:r w:rsidRPr="000B4797">
        <w:rPr>
          <w:rFonts w:ascii="Verdana" w:eastAsiaTheme="minorHAnsi" w:hAnsi="Verdana" w:cstheme="minorBidi"/>
          <w:color w:val="222222"/>
          <w:sz w:val="20"/>
          <w:szCs w:val="20"/>
          <w:shd w:val="clear" w:color="auto" w:fill="FFFFFF"/>
          <w:lang w:eastAsia="en-US"/>
        </w:rPr>
        <w:t>two dimensional</w:t>
      </w:r>
      <w:proofErr w:type="gramEnd"/>
      <w:r w:rsidRPr="000B4797">
        <w:rPr>
          <w:rFonts w:ascii="Verdana" w:eastAsiaTheme="minorHAnsi" w:hAnsi="Verdana" w:cstheme="minorBidi"/>
          <w:color w:val="222222"/>
          <w:sz w:val="20"/>
          <w:szCs w:val="20"/>
          <w:shd w:val="clear" w:color="auto" w:fill="FFFFFF"/>
          <w:lang w:eastAsia="en-US"/>
        </w:rPr>
        <w:t xml:space="preserve"> array in </w:t>
      </w:r>
      <w:hyperlink r:id="rId6"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This will decide the type of elements it will accept. For example, If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This is the name you want to give it to array. For example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Create Two dimensional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In order to create a two dimensional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Data_Type</w:t>
            </w:r>
            <w:proofErr w:type="spell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Accessing Two Dimensional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We can use the index position to access the two dimensional array elements. Using index we can access or alter/change each and every individual element present in a two dimensional array . Index value starts at 0 and end at n-1 where n is the size of a row or column. For example, if an int[][]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0FF5E7E1"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Below mentioned are some of the </w:t>
      </w:r>
      <w:r w:rsidRPr="00316DBD">
        <w:rPr>
          <w:rFonts w:ascii="Verdana" w:eastAsia="Times New Roman" w:hAnsi="Verdana" w:cs="Times New Roman"/>
          <w:b/>
          <w:bCs/>
          <w:color w:val="222222"/>
          <w:sz w:val="20"/>
          <w:szCs w:val="20"/>
          <w:lang w:eastAsia="en-IN"/>
        </w:rPr>
        <w:t>interfaces of POI</w:t>
      </w:r>
      <w:r w:rsidRPr="00316DBD">
        <w:rPr>
          <w:rFonts w:ascii="Verdana" w:eastAsia="Times New Roman" w:hAnsi="Verdana" w:cs="Times New Roman"/>
          <w:color w:val="222222"/>
          <w:sz w:val="20"/>
          <w:szCs w:val="20"/>
          <w:lang w:eastAsia="en-IN"/>
        </w:rPr>
        <w:t>.</w:t>
      </w:r>
    </w:p>
    <w:p w14:paraId="67CD625A"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workbook in xlsx file.</w:t>
      </w:r>
    </w:p>
    <w:p w14:paraId="4D42F8B3"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HSSFWorkbook</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xml:space="preserve"> Represents workbook in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file.</w:t>
      </w:r>
    </w:p>
    <w:p w14:paraId="1D4BDB59"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XLSX file.</w:t>
      </w:r>
    </w:p>
    <w:p w14:paraId="022AA387"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HSSFSheet</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sheet in XLS file.</w:t>
      </w:r>
    </w:p>
    <w:p w14:paraId="38D01C61"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XLSX file.</w:t>
      </w:r>
    </w:p>
    <w:p w14:paraId="22DD80C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HSSFRow</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row in a sheet of XLS file.</w:t>
      </w:r>
    </w:p>
    <w:p w14:paraId="26A1D3A5"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XSSFCell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XLSX file.</w:t>
      </w:r>
    </w:p>
    <w:p w14:paraId="29411EC2" w14:textId="77777777" w:rsidR="00316DBD" w:rsidRPr="00316DBD" w:rsidRDefault="00316DBD" w:rsidP="00316DBD">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proofErr w:type="spellStart"/>
      <w:r w:rsidRPr="00316DBD">
        <w:rPr>
          <w:rFonts w:ascii="Verdana" w:eastAsia="Times New Roman" w:hAnsi="Verdana" w:cs="Times New Roman"/>
          <w:b/>
          <w:bCs/>
          <w:color w:val="222222"/>
          <w:sz w:val="20"/>
          <w:szCs w:val="20"/>
          <w:lang w:eastAsia="en-IN"/>
        </w:rPr>
        <w:t>HSSFCell</w:t>
      </w:r>
      <w:proofErr w:type="spellEnd"/>
      <w:r w:rsidRPr="00316DBD">
        <w:rPr>
          <w:rFonts w:ascii="Verdana" w:eastAsia="Times New Roman" w:hAnsi="Verdana" w:cs="Times New Roman"/>
          <w:b/>
          <w:bCs/>
          <w:color w:val="222222"/>
          <w:sz w:val="20"/>
          <w:szCs w:val="20"/>
          <w:lang w:eastAsia="en-IN"/>
        </w:rPr>
        <w:t>:</w:t>
      </w:r>
      <w:r w:rsidRPr="00316DBD">
        <w:rPr>
          <w:rFonts w:ascii="Verdana" w:eastAsia="Times New Roman" w:hAnsi="Verdana" w:cs="Times New Roman"/>
          <w:color w:val="222222"/>
          <w:sz w:val="20"/>
          <w:szCs w:val="20"/>
          <w:lang w:eastAsia="en-IN"/>
        </w:rPr>
        <w:t> Represents a cell in a row of XLS file.</w:t>
      </w:r>
    </w:p>
    <w:p w14:paraId="4245CCB2" w14:textId="77777777" w:rsidR="00316DBD"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p>
    <w:p w14:paraId="0ACAA8CD"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Fields available in a cell:</w:t>
      </w:r>
    </w:p>
    <w:p w14:paraId="1BBA75AD"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CELL_TYPE_BLANK:</w:t>
      </w:r>
      <w:r w:rsidRPr="00316DBD">
        <w:rPr>
          <w:rFonts w:ascii="Verdana" w:eastAsia="Times New Roman" w:hAnsi="Verdana" w:cs="Times New Roman"/>
          <w:color w:val="222222"/>
          <w:sz w:val="20"/>
          <w:szCs w:val="20"/>
          <w:lang w:eastAsia="en-IN"/>
        </w:rPr>
        <w:t> Represents a blank cell.</w:t>
      </w:r>
    </w:p>
    <w:p w14:paraId="5B411FF9"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CELL_TYPE_BOOLEAN:</w:t>
      </w:r>
      <w:r w:rsidRPr="00316DBD">
        <w:rPr>
          <w:rFonts w:ascii="Verdana" w:eastAsia="Times New Roman" w:hAnsi="Verdana" w:cs="Times New Roman"/>
          <w:color w:val="222222"/>
          <w:sz w:val="20"/>
          <w:szCs w:val="20"/>
          <w:lang w:eastAsia="en-IN"/>
        </w:rPr>
        <w:t> Represents a Boolean cell (true or false).</w:t>
      </w:r>
    </w:p>
    <w:p w14:paraId="6C74812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CELL_TYPE_ERROR:</w:t>
      </w:r>
      <w:r w:rsidRPr="00316DBD">
        <w:rPr>
          <w:rFonts w:ascii="Verdana" w:eastAsia="Times New Roman" w:hAnsi="Verdana" w:cs="Times New Roman"/>
          <w:color w:val="222222"/>
          <w:sz w:val="20"/>
          <w:szCs w:val="20"/>
          <w:lang w:eastAsia="en-IN"/>
        </w:rPr>
        <w:t> Represents an error value in a cell.</w:t>
      </w:r>
    </w:p>
    <w:p w14:paraId="4C8B8C02"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CELL_TYPE_FORMULA:</w:t>
      </w:r>
      <w:r w:rsidRPr="00316DBD">
        <w:rPr>
          <w:rFonts w:ascii="Verdana" w:eastAsia="Times New Roman" w:hAnsi="Verdana" w:cs="Times New Roman"/>
          <w:color w:val="222222"/>
          <w:sz w:val="20"/>
          <w:szCs w:val="20"/>
          <w:lang w:eastAsia="en-IN"/>
        </w:rPr>
        <w:t> Represents a formula result on a cell.</w:t>
      </w:r>
    </w:p>
    <w:p w14:paraId="208716A6"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CELL_TYPE_NUMERIC:</w:t>
      </w:r>
      <w:r w:rsidRPr="00316DBD">
        <w:rPr>
          <w:rFonts w:ascii="Verdana" w:eastAsia="Times New Roman" w:hAnsi="Verdana" w:cs="Times New Roman"/>
          <w:color w:val="222222"/>
          <w:sz w:val="20"/>
          <w:szCs w:val="20"/>
          <w:lang w:eastAsia="en-IN"/>
        </w:rPr>
        <w:t> Represents numeric data in a cell.</w:t>
      </w:r>
    </w:p>
    <w:p w14:paraId="797CA3AF" w14:textId="77777777" w:rsidR="00316DBD" w:rsidRPr="00316DBD" w:rsidRDefault="00316DBD" w:rsidP="00316DBD">
      <w:pPr>
        <w:numPr>
          <w:ilvl w:val="0"/>
          <w:numId w:val="3"/>
        </w:num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CELL_TYPE_STRING:</w:t>
      </w:r>
      <w:r w:rsidRPr="00316DBD">
        <w:rPr>
          <w:rFonts w:ascii="Verdana" w:eastAsia="Times New Roman" w:hAnsi="Verdana" w:cs="Times New Roman"/>
          <w:color w:val="222222"/>
          <w:sz w:val="20"/>
          <w:szCs w:val="20"/>
          <w:lang w:eastAsia="en-IN"/>
        </w:rPr>
        <w:t> Represents string in a cell.</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BD6A70D" w14:textId="3C45EC1F" w:rsidR="00A440A6" w:rsidRDefault="00A440A6"/>
    <w:p w14:paraId="61802C57" w14:textId="0D31DF99" w:rsidR="00A15B1B" w:rsidRDefault="00A15B1B"/>
    <w:p w14:paraId="4D5BA9D4" w14:textId="508EFB2A" w:rsidR="00A15B1B" w:rsidRDefault="00A15B1B"/>
    <w:p w14:paraId="1846493C" w14:textId="5B744781" w:rsidR="00A15B1B" w:rsidRDefault="00A15B1B"/>
    <w:p w14:paraId="16E80F5C" w14:textId="5FA1FAB0" w:rsidR="00A15B1B" w:rsidRDefault="00A15B1B"/>
    <w:p w14:paraId="641B099A" w14:textId="77777777" w:rsidR="00A15B1B" w:rsidRDefault="00A15B1B"/>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lastRenderedPageBreak/>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bookmarkStart w:id="0" w:name="_GoBack"/>
      <w:bookmarkEnd w:id="0"/>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Thus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2958B6BC" w14:textId="2E30AD41" w:rsidR="00EB4742" w:rsidRDefault="00EB4742">
      <w:pPr>
        <w:rPr>
          <w:rStyle w:val="Emphasis"/>
          <w:rFonts w:ascii="Verdana" w:eastAsia="Times New Roman" w:hAnsi="Verdana" w:cs="Times New Roman"/>
          <w:color w:val="303030"/>
          <w:sz w:val="21"/>
          <w:szCs w:val="21"/>
          <w:lang w:eastAsia="en-IN"/>
        </w:rPr>
      </w:pPr>
    </w:p>
    <w:p w14:paraId="1C735149" w14:textId="0F02199E" w:rsidR="000816B0" w:rsidRDefault="000816B0">
      <w:pPr>
        <w:rPr>
          <w:rStyle w:val="Emphasis"/>
          <w:rFonts w:ascii="Verdana" w:eastAsia="Times New Roman" w:hAnsi="Verdana" w:cs="Times New Roman"/>
          <w:color w:val="303030"/>
          <w:sz w:val="21"/>
          <w:szCs w:val="21"/>
          <w:lang w:eastAsia="en-IN"/>
        </w:rPr>
      </w:pPr>
    </w:p>
    <w:p w14:paraId="5E9D696F" w14:textId="57E2B984" w:rsidR="000816B0" w:rsidRDefault="000816B0">
      <w:pPr>
        <w:rPr>
          <w:rStyle w:val="Emphasis"/>
          <w:rFonts w:ascii="Verdana" w:eastAsia="Times New Roman" w:hAnsi="Verdana" w:cs="Times New Roman"/>
          <w:color w:val="303030"/>
          <w:sz w:val="21"/>
          <w:szCs w:val="21"/>
          <w:lang w:eastAsia="en-IN"/>
        </w:rPr>
      </w:pPr>
    </w:p>
    <w:p w14:paraId="2FF3CFE6" w14:textId="377B8751" w:rsidR="000816B0" w:rsidRDefault="000816B0">
      <w:pPr>
        <w:rPr>
          <w:rStyle w:val="Emphasis"/>
          <w:rFonts w:ascii="Verdana" w:eastAsia="Times New Roman" w:hAnsi="Verdana" w:cs="Times New Roman"/>
          <w:color w:val="303030"/>
          <w:sz w:val="21"/>
          <w:szCs w:val="21"/>
          <w:lang w:eastAsia="en-IN"/>
        </w:rPr>
      </w:pPr>
    </w:p>
    <w:p w14:paraId="19030352" w14:textId="23A332EA" w:rsidR="000816B0" w:rsidRDefault="000816B0">
      <w:pPr>
        <w:rPr>
          <w:rStyle w:val="Emphasis"/>
          <w:rFonts w:ascii="Verdana" w:eastAsia="Times New Roman" w:hAnsi="Verdana" w:cs="Times New Roman"/>
          <w:color w:val="303030"/>
          <w:sz w:val="21"/>
          <w:szCs w:val="21"/>
          <w:lang w:eastAsia="en-IN"/>
        </w:rPr>
      </w:pPr>
    </w:p>
    <w:p w14:paraId="46E4F17B" w14:textId="77777777" w:rsidR="000816B0" w:rsidRDefault="000816B0">
      <w:pPr>
        <w:rPr>
          <w:rStyle w:val="Emphasis"/>
          <w:rFonts w:ascii="Verdana" w:eastAsia="Times New Roman" w:hAnsi="Verdana" w:cs="Times New Roman"/>
          <w:color w:val="303030"/>
          <w:sz w:val="21"/>
          <w:szCs w:val="21"/>
          <w:lang w:eastAsia="en-IN"/>
        </w:rPr>
      </w:pPr>
    </w:p>
    <w:p w14:paraId="4B670903" w14:textId="77777777"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r w:rsidRPr="00993F48">
        <w:rPr>
          <w:rStyle w:val="Emphasis"/>
          <w:rFonts w:ascii="Verdana" w:hAnsi="Verdana"/>
          <w:color w:val="303030"/>
          <w:sz w:val="21"/>
          <w:szCs w:val="21"/>
          <w:lang w:eastAsia="en-IN"/>
        </w:rPr>
        <w:t>build</w:t>
      </w:r>
      <w:proofErr w:type="spell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w:t>
      </w:r>
      <w:proofErr w:type="gramStart"/>
      <w:r w:rsidRPr="00993F48">
        <w:rPr>
          <w:rStyle w:val="Emphasis"/>
          <w:rFonts w:ascii="Verdana" w:hAnsi="Verdana"/>
          <w:color w:val="303030"/>
          <w:sz w:val="21"/>
          <w:szCs w:val="21"/>
          <w:lang w:eastAsia="en-IN"/>
        </w:rPr>
        <w:t>ensure</w:t>
      </w:r>
      <w:proofErr w:type="gramEnd"/>
      <w:r w:rsidRPr="00993F48">
        <w:rPr>
          <w:rStyle w:val="Emphasis"/>
          <w:rFonts w:ascii="Verdana" w:hAnsi="Verdana"/>
          <w:color w:val="303030"/>
          <w:sz w:val="21"/>
          <w:szCs w:val="21"/>
          <w:lang w:eastAsia="en-IN"/>
        </w:rPr>
        <w:t xml:space="preserve"> the quality output</w:t>
      </w:r>
    </w:p>
    <w:p w14:paraId="65C32021" w14:textId="77777777" w:rsidR="003B1E1D" w:rsidRDefault="003B1E1D"/>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7"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8"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816B0"/>
    <w:rsid w:val="00082E89"/>
    <w:rsid w:val="000B4797"/>
    <w:rsid w:val="0010256C"/>
    <w:rsid w:val="001653CF"/>
    <w:rsid w:val="002358D2"/>
    <w:rsid w:val="00316DBD"/>
    <w:rsid w:val="0035162A"/>
    <w:rsid w:val="00357D67"/>
    <w:rsid w:val="00384291"/>
    <w:rsid w:val="003B1E1D"/>
    <w:rsid w:val="003F4785"/>
    <w:rsid w:val="00430EAE"/>
    <w:rsid w:val="004B5B18"/>
    <w:rsid w:val="004D2D34"/>
    <w:rsid w:val="004D39D1"/>
    <w:rsid w:val="005675CE"/>
    <w:rsid w:val="005B1240"/>
    <w:rsid w:val="00605D77"/>
    <w:rsid w:val="0067090F"/>
    <w:rsid w:val="006858A0"/>
    <w:rsid w:val="006B3320"/>
    <w:rsid w:val="00720B36"/>
    <w:rsid w:val="007C082B"/>
    <w:rsid w:val="00811959"/>
    <w:rsid w:val="00871B04"/>
    <w:rsid w:val="008914AE"/>
    <w:rsid w:val="008F1948"/>
    <w:rsid w:val="00993F48"/>
    <w:rsid w:val="009D4043"/>
    <w:rsid w:val="009E7266"/>
    <w:rsid w:val="00A15B1B"/>
    <w:rsid w:val="00A440A6"/>
    <w:rsid w:val="00A55AAB"/>
    <w:rsid w:val="00AF5651"/>
    <w:rsid w:val="00C567B9"/>
    <w:rsid w:val="00C74494"/>
    <w:rsid w:val="00CC3295"/>
    <w:rsid w:val="00CE552B"/>
    <w:rsid w:val="00DE4771"/>
    <w:rsid w:val="00DE6522"/>
    <w:rsid w:val="00E12667"/>
    <w:rsid w:val="00E433C8"/>
    <w:rsid w:val="00EA23C0"/>
    <w:rsid w:val="00EB4742"/>
    <w:rsid w:val="00F51145"/>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launchpad.net/sikuli/sikulix/x1.0-rc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tutorial/"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37</cp:revision>
  <dcterms:created xsi:type="dcterms:W3CDTF">2017-10-11T10:44:00Z</dcterms:created>
  <dcterms:modified xsi:type="dcterms:W3CDTF">2018-08-09T15:12:00Z</dcterms:modified>
</cp:coreProperties>
</file>