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v9smvuk2rbx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2442528</wp:posOffset>
                </wp:positionH>
                <wp:positionV relativeFrom="paragraph">
                  <wp:posOffset>16830</wp:posOffset>
                </wp:positionV>
                <wp:extent cx="3200400" cy="1123203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7548" y="3199610"/>
                          <a:ext cx="317690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A3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Roll No.: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16010324044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2442528</wp:posOffset>
                </wp:positionH>
                <wp:positionV relativeFrom="paragraph">
                  <wp:posOffset>16830</wp:posOffset>
                </wp:positionV>
                <wp:extent cx="3200400" cy="1123203"/>
                <wp:effectExtent b="0" l="0" r="0" t="0"/>
                <wp:wrapNone/>
                <wp:docPr id="1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11232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TITLE: Hypothesis Testing 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learn to set up hypothesis, to collect data and perform statistical test to validate hypothesis   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this experiment, students will learn: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To formulate and test statistical hypothesis about population parameter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Collect relevant data(sample)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Analyse data distribution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Determine appropriate test statistic and calculate it using sample data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Comparison of test statistic to critical region to draw initial conclusions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Calculation of p-value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Conclusion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ind w:left="3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Describe problem under study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Describe population and parameter of interest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Set up Null and Alternate hypotheses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Decide significance level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Collect relevant data(sample)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Analyse data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appropriate test statistic and calculate it using sample data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of test statistic to critical region to draw initial conclusions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Calculation of p-value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Task: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known variance (n&gt;=30) Z test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sample of 900 units mean of width of 3.5 cm and standard  deviation of 2.61 cm then test whether this sample has come from a large population of mean width 3.25 cm and standard deviation of 2.61 cm for 5% level of significance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First, we define the null hypothesis and the alternate hypothesis. Our null hypothesis will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Null hypothesis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µ= 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Alternate Hypothesis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       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sdt>
        <w:sdtPr>
          <w:id w:val="-44004595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µ ≠ µ0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 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1055084" cy="531131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084" cy="531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 calculated Z   &lt;   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α/2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,  Print: Accept the Null Hypothesis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unknown variance (n&lt;=30), t test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population parameter of interest: Mean height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population: All 19 years old students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Null Hypothesis: H0: Mean height IS LESS TO 176 cm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Alternate Hypothesis: Ha: Mean height IS GREATER THAN 176 cm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t =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bar>
              <m:barPr>
                <m:pos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X</m:t>
                </m:r>
              </m:e>
            </m:bar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-µ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s/</m:t>
            </m:r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</m:t>
                </m:r>
              </m:e>
            </m:ra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 calculated t   &lt;   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α, 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,  Print: Reject/Accept the Null Hypothesis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Use: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from scipy import stats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stats.ttest_1samp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stat.t.ppf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Describe problem under study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Describe population and parameter of interest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Set up Null and Alternate hypotheses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Decide significance level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Collect relevant data(sample)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Analyse data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appropriate test statistic and calculate it using sample data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of test statistic to critical region to draw initial conclusions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Calculation of p-value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Observation Table: </w:t>
      </w:r>
    </w:p>
    <w:tbl>
      <w:tblPr>
        <w:tblStyle w:val="Table2"/>
        <w:tblW w:w="9640.0" w:type="dxa"/>
        <w:jc w:val="left"/>
        <w:tblInd w:w="-2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4110"/>
        <w:gridCol w:w="3686"/>
        <w:tblGridChange w:id="0">
          <w:tblGrid>
            <w:gridCol w:w="1844"/>
            <w:gridCol w:w="4110"/>
            <w:gridCol w:w="36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pStyle w:val="Heading4"/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Procedure Step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44">
            <w:pPr>
              <w:pStyle w:val="Heading4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pStyle w:val="Heading4"/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Style w:val="Heading4"/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Summary function/descriptive analysis/values/tables </w:t>
            </w:r>
          </w:p>
        </w:tc>
        <w:tc>
          <w:tcPr/>
          <w:p w:rsidR="00000000" w:rsidDel="00000000" w:rsidP="00000000" w:rsidRDefault="00000000" w:rsidRPr="00000000" w14:paraId="00000048">
            <w:pPr>
              <w:pStyle w:val="Heading4"/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Interpretation\remark</w:t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Step 1</w:t>
            </w:r>
          </w:p>
        </w:tc>
        <w:tc>
          <w:tcPr/>
          <w:p w:rsidR="00000000" w:rsidDel="00000000" w:rsidP="00000000" w:rsidRDefault="00000000" w:rsidRPr="00000000" w14:paraId="0000004A">
            <w:pPr>
              <w:pStyle w:val="Heading4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Problem defined — Test whether mean height of 19-year old healthy males equals 173 cm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 hypothesis testing problem was clearly defined to statistically verify whether the population mean height equals the claimed value using sample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Step 2</w:t>
            </w:r>
          </w:p>
        </w:tc>
        <w:tc>
          <w:tcPr/>
          <w:p w:rsidR="00000000" w:rsidDel="00000000" w:rsidP="00000000" w:rsidRDefault="00000000" w:rsidRPr="00000000" w14:paraId="0000004D">
            <w:pPr>
              <w:pStyle w:val="Heading4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Population: All 19-year old healthy males; Parameter: Mean height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 target population and the parameter of interest (population mean height) were correctly identified, ensuring the test objective is focused and measurable.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Step 3</w:t>
            </w:r>
          </w:p>
        </w:tc>
        <w:tc>
          <w:tcPr/>
          <w:p w:rsidR="00000000" w:rsidDel="00000000" w:rsidP="00000000" w:rsidRDefault="00000000" w:rsidRPr="00000000" w14:paraId="00000050">
            <w:pPr>
              <w:pStyle w:val="Heading4"/>
              <w:spacing w:after="0" w:line="360" w:lineRule="auto"/>
              <w:rPr/>
            </w:pPr>
            <w:sdt>
              <w:sdtPr>
                <w:id w:val="-94031337"/>
                <w:tag w:val="goog_rdk_1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rtl w:val="0"/>
                  </w:rPr>
                  <w:t xml:space="preserve">Hypotheses set — H₀: μ = 173 cm; H₁: μ ≠ 173 cm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1">
            <w:pPr>
              <w:pStyle w:val="Heading4"/>
              <w:spacing w:after="240" w:before="240" w:line="360" w:lineRule="auto"/>
              <w:rPr/>
            </w:pPr>
            <w:bookmarkStart w:colFirst="0" w:colLast="0" w:name="_heading=h.elo6y75pfuzm" w:id="1"/>
            <w:bookmarkEnd w:id="1"/>
            <w:r w:rsidDel="00000000" w:rsidR="00000000" w:rsidRPr="00000000">
              <w:rPr>
                <w:rtl w:val="0"/>
              </w:rPr>
              <w:t xml:space="preserve">Null and alternate hypotheses were properly stated in mathematical form, enabling a two-sided statistical test framework.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Step 4</w:t>
            </w:r>
          </w:p>
        </w:tc>
        <w:tc>
          <w:tcPr/>
          <w:p w:rsidR="00000000" w:rsidDel="00000000" w:rsidP="00000000" w:rsidRDefault="00000000" w:rsidRPr="00000000" w14:paraId="00000053">
            <w:pPr>
              <w:pStyle w:val="Heading4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Significance level α = 0.05 selected</w:t>
            </w:r>
          </w:p>
        </w:tc>
        <w:tc>
          <w:tcPr/>
          <w:p w:rsidR="00000000" w:rsidDel="00000000" w:rsidP="00000000" w:rsidRDefault="00000000" w:rsidRPr="00000000" w14:paraId="00000054">
            <w:pPr>
              <w:pStyle w:val="Heading4"/>
              <w:spacing w:after="240" w:before="240" w:line="360" w:lineRule="auto"/>
              <w:rPr/>
            </w:pPr>
            <w:bookmarkStart w:colFirst="0" w:colLast="0" w:name="_heading=h.i3cbv8fa1zqi" w:id="2"/>
            <w:bookmarkEnd w:id="2"/>
            <w:r w:rsidDel="00000000" w:rsidR="00000000" w:rsidRPr="00000000">
              <w:rPr>
                <w:rtl w:val="0"/>
              </w:rPr>
              <w:t xml:space="preserve">A 5% significance level was selected, meaning a 5% probability of Type-I error (rejecting a true null hypothesis) is allowed.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Step 5</w:t>
            </w:r>
          </w:p>
        </w:tc>
        <w:tc>
          <w:tcPr/>
          <w:p w:rsidR="00000000" w:rsidDel="00000000" w:rsidP="00000000" w:rsidRDefault="00000000" w:rsidRPr="00000000" w14:paraId="00000056">
            <w:pPr>
              <w:pStyle w:val="Heading4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Sample collected — 16 height values stored in numpy array</w:t>
            </w:r>
          </w:p>
          <w:p w:rsidR="00000000" w:rsidDel="00000000" w:rsidP="00000000" w:rsidRDefault="00000000" w:rsidRPr="00000000" w14:paraId="00000057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#Collect data</w:t>
            </w:r>
          </w:p>
          <w:p w:rsidR="00000000" w:rsidDel="00000000" w:rsidP="00000000" w:rsidRDefault="00000000" w:rsidRPr="00000000" w14:paraId="00000058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male_data = 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187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183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182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182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182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177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176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176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175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175.5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174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173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171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165.5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164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163.5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pStyle w:val="Heading4"/>
              <w:spacing w:after="240" w:before="240" w:line="360" w:lineRule="auto"/>
              <w:rPr/>
            </w:pPr>
            <w:bookmarkStart w:colFirst="0" w:colLast="0" w:name="_heading=h.dx7yihjiaqir" w:id="3"/>
            <w:bookmarkEnd w:id="3"/>
            <w:r w:rsidDel="00000000" w:rsidR="00000000" w:rsidRPr="00000000">
              <w:rPr>
                <w:rtl w:val="0"/>
              </w:rPr>
              <w:t xml:space="preserve">A random sample of 16 observations was collected and stored for analysis, forming the basis for statistical testing.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Step 6</w:t>
            </w:r>
          </w:p>
        </w:tc>
        <w:tc>
          <w:tcPr/>
          <w:p w:rsidR="00000000" w:rsidDel="00000000" w:rsidP="00000000" w:rsidRDefault="00000000" w:rsidRPr="00000000" w14:paraId="0000005C">
            <w:pPr>
              <w:pStyle w:val="Heading4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Normality checked using seaborn distribution plot</w:t>
            </w:r>
          </w:p>
          <w:p w:rsidR="00000000" w:rsidDel="00000000" w:rsidP="00000000" w:rsidRDefault="00000000" w:rsidRPr="00000000" w14:paraId="0000005D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#Check normality of data</w:t>
            </w:r>
          </w:p>
          <w:p w:rsidR="00000000" w:rsidDel="00000000" w:rsidP="00000000" w:rsidRDefault="00000000" w:rsidRPr="00000000" w14:paraId="0000005E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seaborn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sns</w:t>
            </w:r>
          </w:p>
          <w:p w:rsidR="00000000" w:rsidDel="00000000" w:rsidP="00000000" w:rsidRDefault="00000000" w:rsidRPr="00000000" w14:paraId="0000005F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sns.displot(male_data)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57450" cy="2324100"/>
                  <wp:effectExtent b="0" l="0" r="0" t="0"/>
                  <wp:docPr id="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pStyle w:val="Heading4"/>
              <w:spacing w:after="240" w:before="240" w:line="360" w:lineRule="auto"/>
              <w:rPr/>
            </w:pPr>
            <w:bookmarkStart w:colFirst="0" w:colLast="0" w:name="_heading=h.lo0qrlk7smpm" w:id="4"/>
            <w:bookmarkEnd w:id="4"/>
            <w:r w:rsidDel="00000000" w:rsidR="00000000" w:rsidRPr="00000000">
              <w:rPr>
                <w:rtl w:val="0"/>
              </w:rPr>
              <w:t xml:space="preserve">Distribution plot showed approximately normal behavior, validating the assumption required to apply parametric hypothesis testing.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Step 7</w:t>
            </w:r>
          </w:p>
        </w:tc>
        <w:tc>
          <w:tcPr/>
          <w:p w:rsidR="00000000" w:rsidDel="00000000" w:rsidP="00000000" w:rsidRDefault="00000000" w:rsidRPr="00000000" w14:paraId="00000064">
            <w:pPr>
              <w:pStyle w:val="Heading4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Sample statistics computed — n = 16, Mean = 175.406, SD = 6.723</w:t>
            </w:r>
          </w:p>
          <w:p w:rsidR="00000000" w:rsidDel="00000000" w:rsidP="00000000" w:rsidRDefault="00000000" w:rsidRPr="00000000" w14:paraId="00000065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#Since population distribution is Normal(heights are normally distributed)</w:t>
            </w:r>
          </w:p>
          <w:p w:rsidR="00000000" w:rsidDel="00000000" w:rsidP="00000000" w:rsidRDefault="00000000" w:rsidRPr="00000000" w14:paraId="00000066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#we use z statistic</w:t>
            </w:r>
          </w:p>
          <w:p w:rsidR="00000000" w:rsidDel="00000000" w:rsidP="00000000" w:rsidRDefault="00000000" w:rsidRPr="00000000" w14:paraId="00000067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(male_data)</w:t>
            </w:r>
          </w:p>
          <w:p w:rsidR="00000000" w:rsidDel="00000000" w:rsidP="00000000" w:rsidRDefault="00000000" w:rsidRPr="00000000" w14:paraId="00000068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"Sample size is:"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n)</w:t>
            </w:r>
          </w:p>
          <w:p w:rsidR="00000000" w:rsidDel="00000000" w:rsidP="00000000" w:rsidRDefault="00000000" w:rsidRPr="00000000" w14:paraId="00000069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mean = male_data.mean()</w:t>
            </w:r>
          </w:p>
          <w:p w:rsidR="00000000" w:rsidDel="00000000" w:rsidP="00000000" w:rsidRDefault="00000000" w:rsidRPr="00000000" w14:paraId="0000006A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"Sample Mean is:"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mean)</w:t>
            </w:r>
          </w:p>
          <w:p w:rsidR="00000000" w:rsidDel="00000000" w:rsidP="00000000" w:rsidRDefault="00000000" w:rsidRPr="00000000" w14:paraId="0000006B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sd = male_data.std()</w:t>
            </w:r>
          </w:p>
          <w:p w:rsidR="00000000" w:rsidDel="00000000" w:rsidP="00000000" w:rsidRDefault="00000000" w:rsidRPr="00000000" w14:paraId="0000006C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"Sample Standard Deviation is:"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sd)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Style w:val="Heading4"/>
              <w:spacing w:after="240" w:before="240" w:line="360" w:lineRule="auto"/>
              <w:rPr/>
            </w:pPr>
            <w:bookmarkStart w:colFirst="0" w:colLast="0" w:name="_heading=h.dsrsxysy7tvm" w:id="5"/>
            <w:bookmarkEnd w:id="5"/>
            <w:r w:rsidDel="00000000" w:rsidR="00000000" w:rsidRPr="00000000">
              <w:rPr>
                <w:rtl w:val="0"/>
              </w:rPr>
              <w:t xml:space="preserve">Sample mean, standard deviation, and sample size were computed to summarize the dataset and prepare inputs for the test statistic calculation.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Step 8</w:t>
            </w:r>
          </w:p>
        </w:tc>
        <w:tc>
          <w:tcPr/>
          <w:p w:rsidR="00000000" w:rsidDel="00000000" w:rsidP="00000000" w:rsidRDefault="00000000" w:rsidRPr="00000000" w14:paraId="00000070">
            <w:pPr>
              <w:pStyle w:val="Heading4"/>
              <w:spacing w:after="0" w:line="360" w:lineRule="auto"/>
              <w:rPr>
                <w:rFonts w:ascii="Roboto Mono" w:cs="Roboto Mono" w:eastAsia="Roboto Mono" w:hAnsi="Roboto Mono"/>
              </w:rPr>
            </w:pPr>
            <w:bookmarkStart w:colFirst="0" w:colLast="0" w:name="_heading=h.iqhlx1goecv0" w:id="6"/>
            <w:bookmarkEnd w:id="6"/>
            <w:r w:rsidDel="00000000" w:rsidR="00000000" w:rsidRPr="00000000">
              <w:rPr>
                <w:rtl w:val="0"/>
              </w:rPr>
              <w:t xml:space="preserve">Z-test performed using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sm.stats.ztest(male_data, value=173)</w:t>
            </w:r>
          </w:p>
          <w:p w:rsidR="00000000" w:rsidDel="00000000" w:rsidP="00000000" w:rsidRDefault="00000000" w:rsidRPr="00000000" w14:paraId="00000071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Perform statistical test</w:t>
            </w:r>
          </w:p>
          <w:p w:rsidR="00000000" w:rsidDel="00000000" w:rsidP="00000000" w:rsidRDefault="00000000" w:rsidRPr="00000000" w14:paraId="00000072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sm.stats.ztest(male_data, 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173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alternative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"larger"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Style w:val="Heading4"/>
              <w:spacing w:after="240" w:before="240" w:line="360" w:lineRule="auto"/>
              <w:rPr/>
            </w:pPr>
            <w:bookmarkStart w:colFirst="0" w:colLast="0" w:name="_heading=h.2fckuml5vv4w" w:id="7"/>
            <w:bookmarkEnd w:id="7"/>
            <w:r w:rsidDel="00000000" w:rsidR="00000000" w:rsidRPr="00000000">
              <w:rPr>
                <w:rtl w:val="0"/>
              </w:rPr>
              <w:t xml:space="preserve">Z-test was performed using Python statistical library, and the test statistic and p-value were obtained from the sample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Step 9</w:t>
            </w:r>
          </w:p>
        </w:tc>
        <w:tc>
          <w:tcPr/>
          <w:p w:rsidR="00000000" w:rsidDel="00000000" w:rsidP="00000000" w:rsidRDefault="00000000" w:rsidRPr="00000000" w14:paraId="00000076">
            <w:pPr>
              <w:pStyle w:val="Heading4"/>
              <w:spacing w:after="0" w:line="360" w:lineRule="auto"/>
              <w:rPr/>
            </w:pPr>
            <w:sdt>
              <w:sdtPr>
                <w:id w:val="-519916167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Since p-value (0.0828) &gt; 0.05 → Fail to reject H₀</w:t>
                </w:r>
              </w:sdtContent>
            </w:sdt>
          </w:p>
          <w:p w:rsidR="00000000" w:rsidDel="00000000" w:rsidP="00000000" w:rsidRDefault="00000000" w:rsidRPr="00000000" w14:paraId="00000077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scipy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stats</w:t>
            </w:r>
          </w:p>
          <w:p w:rsidR="00000000" w:rsidDel="00000000" w:rsidP="00000000" w:rsidRDefault="00000000" w:rsidRPr="00000000" w14:paraId="00000078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given results from your z-test</w:t>
            </w:r>
          </w:p>
          <w:p w:rsidR="00000000" w:rsidDel="00000000" w:rsidP="00000000" w:rsidRDefault="00000000" w:rsidRPr="00000000" w14:paraId="0000007A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color w:val="11664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z_stat 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1.386258977367718</w:t>
            </w:r>
          </w:p>
          <w:p w:rsidR="00000000" w:rsidDel="00000000" w:rsidP="00000000" w:rsidRDefault="00000000" w:rsidRPr="00000000" w14:paraId="0000007B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color w:val="11664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0.0828339191839409</w:t>
            </w:r>
          </w:p>
          <w:p w:rsidR="00000000" w:rsidDel="00000000" w:rsidP="00000000" w:rsidRDefault="00000000" w:rsidRPr="00000000" w14:paraId="0000007C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color w:val="11664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alpha 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0.05</w:t>
            </w:r>
          </w:p>
          <w:p w:rsidR="00000000" w:rsidDel="00000000" w:rsidP="00000000" w:rsidRDefault="00000000" w:rsidRPr="00000000" w14:paraId="0000007D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critical value for two-sided test</w:t>
            </w:r>
          </w:p>
          <w:p w:rsidR="00000000" w:rsidDel="00000000" w:rsidP="00000000" w:rsidRDefault="00000000" w:rsidRPr="00000000" w14:paraId="0000007F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z_crit = stats.norm.ppf(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- alpha/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0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"Test statistic (Z):"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z_stat)</w:t>
            </w:r>
          </w:p>
          <w:p w:rsidR="00000000" w:rsidDel="00000000" w:rsidP="00000000" w:rsidRDefault="00000000" w:rsidRPr="00000000" w14:paraId="00000082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"p-value:"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p_value)</w:t>
            </w:r>
          </w:p>
          <w:p w:rsidR="00000000" w:rsidDel="00000000" w:rsidP="00000000" w:rsidRDefault="00000000" w:rsidRPr="00000000" w14:paraId="00000083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"Critical Z value (two-sided, 95% CI):"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z_crit)</w:t>
            </w:r>
          </w:p>
          <w:p w:rsidR="00000000" w:rsidDel="00000000" w:rsidP="00000000" w:rsidRDefault="00000000" w:rsidRPr="00000000" w14:paraId="00000084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decision using p-value</w:t>
            </w:r>
          </w:p>
          <w:p w:rsidR="00000000" w:rsidDel="00000000" w:rsidP="00000000" w:rsidRDefault="00000000" w:rsidRPr="00000000" w14:paraId="00000086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p_value &lt; alpha:</w:t>
            </w:r>
          </w:p>
          <w:p w:rsidR="00000000" w:rsidDel="00000000" w:rsidP="00000000" w:rsidRDefault="00000000" w:rsidRPr="00000000" w14:paraId="00000087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"\nDecision: Reject the Null Hypothesis"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8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9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"\nDecision: Fail to Reject the Null Hypothesis"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A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decision using critical region</w:t>
            </w:r>
          </w:p>
          <w:p w:rsidR="00000000" w:rsidDel="00000000" w:rsidP="00000000" w:rsidRDefault="00000000" w:rsidRPr="00000000" w14:paraId="0000008C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abs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(z_stat) &gt; z_crit:</w:t>
            </w:r>
          </w:p>
          <w:p w:rsidR="00000000" w:rsidDel="00000000" w:rsidP="00000000" w:rsidRDefault="00000000" w:rsidRPr="00000000" w14:paraId="0000008D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"Decision by critical value method: Reject H0"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E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F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"Decision by critical value method: Fail to Reject H0"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0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interpretation text</w:t>
            </w:r>
          </w:p>
          <w:p w:rsidR="00000000" w:rsidDel="00000000" w:rsidP="00000000" w:rsidRDefault="00000000" w:rsidRPr="00000000" w14:paraId="00000092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"\nInterpretation:"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3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"The test statistic lies within the two-sided 95% confidence interval."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4">
            <w:pPr>
              <w:shd w:fill="ffffff" w:val="clear"/>
              <w:spacing w:after="0"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"Since p-value &gt;"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alpha,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", we fail to reject the Null Hypothesis based on sample data."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57450" cy="609600"/>
                  <wp:effectExtent b="0" l="0" r="0" t="0"/>
                  <wp:docPr id="1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pStyle w:val="Heading4"/>
              <w:spacing w:after="240" w:before="240" w:line="360" w:lineRule="auto"/>
              <w:rPr/>
            </w:pPr>
            <w:bookmarkStart w:colFirst="0" w:colLast="0" w:name="_heading=h.v02hzxu08h5a" w:id="8"/>
            <w:bookmarkEnd w:id="8"/>
            <w:r w:rsidDel="00000000" w:rsidR="00000000" w:rsidRPr="00000000">
              <w:rPr>
                <w:rtl w:val="0"/>
              </w:rPr>
              <w:t xml:space="preserve">Since the p-value (0.0828) is greater than α = 0.05, the test statistic lies within the 95% confidence interval, therefore the null hypothesis is not rejected and the result is not statistically significant.</w:t>
            </w:r>
          </w:p>
        </w:tc>
      </w:tr>
    </w:tbl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-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experiment, I learnt hypothesis testing using Z-test and t-test and performed it successfully. For the large sample case, the null hypothesis was rejected at 5% significance level, indicating that the sample does not belong to the population with mean 3.25 cm.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t-test procedure was also implemented for small sample data to test the population mean height.</w:t>
      </w:r>
    </w:p>
    <w:p w:rsidR="00000000" w:rsidDel="00000000" w:rsidP="00000000" w:rsidRDefault="00000000" w:rsidRPr="00000000" w14:paraId="0000009B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Signature of faculty in-charge with date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440" w:top="1440" w:left="1440" w:right="144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onsolas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Cambria Math">
    <w:embedRegular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spacing w:after="0" w:line="240" w:lineRule="auto"/>
      <w:jc w:val="center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8"/>
        <w:szCs w:val="18"/>
        <w:rtl w:val="0"/>
      </w:rPr>
      <w:t xml:space="preserve">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Times New Roman" w:cs="Times New Roman" w:eastAsia="Times New Roman" w:hAnsi="Times New Roman"/>
        <w:color w:val="000000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Page No</w:t>
      <w:tab/>
      <w:t xml:space="preserve">                                                                                                                             EXTC/Sem IV/PSOT/Jan-May 2026</w:t>
    </w:r>
  </w:p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spacing w:after="0" w:line="240" w:lineRule="auto"/>
      <w:jc w:val="center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8"/>
        <w:szCs w:val="18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Times New Roman" w:cs="Times New Roman" w:eastAsia="Times New Roman" w:hAnsi="Times New Roman"/>
        <w:color w:val="000000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Page No</w:t>
      <w:tab/>
      <w:t xml:space="preserve">                                                                                                              EXTC/Sem IV/PSOT/Jan-May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-90802</wp:posOffset>
          </wp:positionV>
          <wp:extent cx="499745" cy="424180"/>
          <wp:effectExtent b="0" l="0" r="0" t="0"/>
          <wp:wrapSquare wrapText="bothSides" distB="0" distT="0" distL="0" distR="0"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3"/>
      <w:tblW w:w="11725.0" w:type="dxa"/>
      <w:jc w:val="left"/>
      <w:tblInd w:w="-167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12"/>
      <w:gridCol w:w="6051"/>
      <w:gridCol w:w="2162"/>
      <w:tblGridChange w:id="0">
        <w:tblGrid>
          <w:gridCol w:w="3512"/>
          <w:gridCol w:w="6051"/>
          <w:gridCol w:w="2162"/>
        </w:tblGrid>
      </w:tblGridChange>
    </w:tblGrid>
    <w:tr>
      <w:trPr>
        <w:cantSplit w:val="0"/>
        <w:trHeight w:val="703" w:hRule="atLeast"/>
        <w:tblHeader w:val="0"/>
      </w:trPr>
      <w:tc>
        <w:tcPr/>
        <w:p w:rsidR="00000000" w:rsidDel="00000000" w:rsidP="00000000" w:rsidRDefault="00000000" w:rsidRPr="00000000" w14:paraId="0000009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1527241" cy="543825"/>
                <wp:effectExtent b="0" l="0" r="0" t="0"/>
                <wp:docPr id="2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241" cy="543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F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</w:t>
          </w:r>
        </w:p>
        <w:p w:rsidR="00000000" w:rsidDel="00000000" w:rsidP="00000000" w:rsidRDefault="00000000" w:rsidRPr="00000000" w14:paraId="000000A0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A1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24" name="image3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3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spacing w:after="0" w:lineRule="auto"/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1775.0" w:type="dxa"/>
      <w:jc w:val="left"/>
      <w:tblInd w:w="-167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27"/>
      <w:gridCol w:w="6077"/>
      <w:gridCol w:w="2171"/>
      <w:tblGridChange w:id="0">
        <w:tblGrid>
          <w:gridCol w:w="3527"/>
          <w:gridCol w:w="6077"/>
          <w:gridCol w:w="2171"/>
        </w:tblGrid>
      </w:tblGridChange>
    </w:tblGrid>
    <w:tr>
      <w:trPr>
        <w:cantSplit w:val="0"/>
        <w:trHeight w:val="709" w:hRule="atLeast"/>
        <w:tblHeader w:val="0"/>
      </w:trPr>
      <w:tc>
        <w:tcPr/>
        <w:p w:rsidR="00000000" w:rsidDel="00000000" w:rsidP="00000000" w:rsidRDefault="00000000" w:rsidRPr="00000000" w14:paraId="000000A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1527241" cy="543825"/>
                <wp:effectExtent b="0" l="0" r="0" t="0"/>
                <wp:docPr id="2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241" cy="543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7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25" name="image3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83039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039B"/>
  </w:style>
  <w:style w:type="paragraph" w:styleId="Footer">
    <w:name w:val="footer"/>
    <w:basedOn w:val="Normal"/>
    <w:link w:val="FooterChar"/>
    <w:uiPriority w:val="99"/>
    <w:unhideWhenUsed w:val="1"/>
    <w:rsid w:val="0083039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039B"/>
  </w:style>
  <w:style w:type="paragraph" w:styleId="ListParagraph">
    <w:name w:val="List Paragraph"/>
    <w:basedOn w:val="Normal"/>
    <w:uiPriority w:val="34"/>
    <w:qFormat w:val="1"/>
    <w:rsid w:val="005350D9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CA61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CA61E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C419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828D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828D6"/>
    <w:rPr>
      <w:rFonts w:ascii="Tahoma" w:cs="Tahoma" w:hAnsi="Tahoma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DC173E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DC173E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7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12" Type="http://schemas.openxmlformats.org/officeDocument/2006/relationships/font" Target="fonts/CambriaMath-regular.ttf"/><Relationship Id="rId9" Type="http://schemas.openxmlformats.org/officeDocument/2006/relationships/font" Target="fonts/Roboto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Roboto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RIR2SON4hFquQ3uuRAQYSc2mw==">CgMxLjAaJQoBMBIgCh4IB0IaCg9UaW1lcyBOZXcgUm9tYW4SB0d1bmdzdWgaEwoBMRIOCgwIB0IIEgZDYXVkZXgaEgoBMhINCgsIB0IHEgVDYXJkbzIOaC52djlzbXZ1azJyYngyDmguZWxvNnk3NXBmdXptMg5oLmkzY2J2OGZhMXpxaTIOaC5keDd5aWhqaWFxaXIyDmgubG8wcXJsazdzbXBtMg5oLmRzcnN4eXN5N3R2bTIOaC5pcWhseDFnb2VjdjAyDmguMmZja3VtbDV2djR3Mg5oLnYwMmh6eHUwOGg1YTgAciExaWhpbHoxYW5GOUhFMVp4MDdNWkxYeDgyUE8xZDVLa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2025-01-11T02:22:00Z</dcterms:created>
  <dc:creator>JMK</dc:creator>
</cp:coreProperties>
</file>