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4nzt3yf1vhb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2442528</wp:posOffset>
                </wp:positionH>
                <wp:positionV relativeFrom="paragraph">
                  <wp:posOffset>16830</wp:posOffset>
                </wp:positionV>
                <wp:extent cx="3200400" cy="1123203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Roll No.:   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2442528</wp:posOffset>
                </wp:positionH>
                <wp:positionV relativeFrom="paragraph">
                  <wp:posOffset>16830</wp:posOffset>
                </wp:positionV>
                <wp:extent cx="3200400" cy="1123203"/>
                <wp:effectExtent b="0" l="0" r="0" t="0"/>
                <wp:wrapNone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1232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TITLE: Data modelling using Multiple linear regression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 Formulate a hypothesis about the choice of the model using graphical and statistical tools.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 Find model parameters using the Ordinary Least Squares (OLS) method.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c) Validate the multiple linear regression model using statistical tests and diagnostic plots.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d) Interpret model parameters and their significance.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e) Evaluate model performance on training and testing datasets and determine its effectiveness.          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OUTCOME: After completion of the experiments students will be able 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e1e1e"/>
                <w:sz w:val="24"/>
                <w:szCs w:val="24"/>
                <w:shd w:fill="f8f8f8" w:val="clear"/>
                <w:rtl w:val="0"/>
              </w:rPr>
              <w:t xml:space="preserve"> examine the relationship between independent and dependent variables by implementing simple linear regression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Dataset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Read the dataset from a CSV file.</w:t>
      </w:r>
    </w:p>
    <w:p w:rsidR="00000000" w:rsidDel="00000000" w:rsidP="00000000" w:rsidRDefault="00000000" w:rsidRPr="00000000" w14:paraId="00000014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5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Create dataset</w:t>
      </w:r>
    </w:p>
    <w:p w:rsidR="00000000" w:rsidDel="00000000" w:rsidP="00000000" w:rsidRDefault="00000000" w:rsidRPr="00000000" w14:paraId="00000017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9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"Study_Hours"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A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"Sleep_Hours"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C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"Exam_Score"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2c" w:val="clear"/>
        <w:spacing w:after="0" w:before="280" w:line="325.71428571428567" w:lineRule="auto"/>
        <w:ind w:left="108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Identify predictor (independent) and response (dependent) variables.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Data Quality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Identify missing values and data types.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Separate into training (80%) and testing (20%) datasets.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Exploratory Data Analysis (EDA)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summary statistics.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correlation between variables.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scatterplots and pair plots.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Multiple Linear Regression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the model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OLS estimation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 model coefficients and significance.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Assumptions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Linearity, Normality, Homoscedasticity, and Multicollinearity.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residual plots and QQ plots.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Model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R² 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training and test data.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8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actual vs predicted values.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Tasks for Students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1.Generate Sample Dataset (Students' Study Hours &amp; Exam Performance)</w:t>
      </w:r>
    </w:p>
    <w:tbl>
      <w:tblPr>
        <w:tblStyle w:val="Table2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8"/>
        <w:gridCol w:w="1848"/>
        <w:gridCol w:w="1848"/>
        <w:gridCol w:w="1849"/>
        <w:gridCol w:w="1849"/>
        <w:tblGridChange w:id="0">
          <w:tblGrid>
            <w:gridCol w:w="1848"/>
            <w:gridCol w:w="1848"/>
            <w:gridCol w:w="1848"/>
            <w:gridCol w:w="1849"/>
            <w:gridCol w:w="18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Study_Hours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Sleep_Hours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Attendance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Exam_Score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4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Predictors (Independent Variables)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Study Hours, Sleep Hours, Attendance (%)</w:t>
      </w:r>
    </w:p>
    <w:p w:rsidR="00000000" w:rsidDel="00000000" w:rsidP="00000000" w:rsidRDefault="00000000" w:rsidRPr="00000000" w14:paraId="0000004D">
      <w:pPr>
        <w:spacing w:after="280" w:before="280"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(Dependent Variable)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Exam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2.Modify the dataset to include additional predictors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"Self-study hours" or "Extracurricular activities"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Experiment with different train-test split ratios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70%-30%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4.Remove one independent variable and analyze changes in model performance.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how to implement Multiple Linear Regression successfully using OLS method. The relationship between study hours, sleep, attendance, and exam score was analyzed. The model performance was evaluated using R² and MSE. It was observed that adding relevant predictors improves accuracy, while removing variables reduces model performance.</w:t>
      </w:r>
    </w:p>
    <w:p w:rsidR="00000000" w:rsidDel="00000000" w:rsidP="00000000" w:rsidRDefault="00000000" w:rsidRPr="00000000" w14:paraId="0000005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faculty in-charge with date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                                                        EXTC/Sem IV/PSOT/Jan-May 2026</w:t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                                         EXTC/Sem IV/PSOT/Jan-May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-90802</wp:posOffset>
          </wp:positionV>
          <wp:extent cx="499745" cy="424180"/>
          <wp:effectExtent b="0" l="0" r="0" t="0"/>
          <wp:wrapSquare wrapText="bothSides" distB="0" distT="0" distL="0" distR="0"/>
          <wp:docPr id="1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1725.0" w:type="dxa"/>
      <w:jc w:val="left"/>
      <w:tblInd w:w="-167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12"/>
      <w:gridCol w:w="6051"/>
      <w:gridCol w:w="2162"/>
      <w:tblGridChange w:id="0">
        <w:tblGrid>
          <w:gridCol w:w="3512"/>
          <w:gridCol w:w="6051"/>
          <w:gridCol w:w="2162"/>
        </w:tblGrid>
      </w:tblGridChange>
    </w:tblGrid>
    <w:tr>
      <w:trPr>
        <w:cantSplit w:val="0"/>
        <w:trHeight w:val="703" w:hRule="atLeast"/>
        <w:tblHeader w:val="0"/>
      </w:trPr>
      <w:tc>
        <w:tcPr/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527241" cy="543825"/>
                <wp:effectExtent b="0" l="0" r="0" t="0"/>
                <wp:docPr id="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</w:p>
        <w:p w:rsidR="00000000" w:rsidDel="00000000" w:rsidP="00000000" w:rsidRDefault="00000000" w:rsidRPr="00000000" w14:paraId="0000005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58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0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after="0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1775.0" w:type="dxa"/>
      <w:jc w:val="left"/>
      <w:tblInd w:w="-167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27"/>
      <w:gridCol w:w="6077"/>
      <w:gridCol w:w="2171"/>
      <w:tblGridChange w:id="0">
        <w:tblGrid>
          <w:gridCol w:w="3527"/>
          <w:gridCol w:w="6077"/>
          <w:gridCol w:w="2171"/>
        </w:tblGrid>
      </w:tblGridChange>
    </w:tblGrid>
    <w:tr>
      <w:trPr>
        <w:cantSplit w:val="0"/>
        <w:trHeight w:val="709" w:hRule="atLeast"/>
        <w:tblHeader w:val="0"/>
      </w:trPr>
      <w:tc>
        <w:tcPr/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527241" cy="543825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83039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039B"/>
  </w:style>
  <w:style w:type="paragraph" w:styleId="Footer">
    <w:name w:val="footer"/>
    <w:basedOn w:val="Normal"/>
    <w:link w:val="FooterChar"/>
    <w:uiPriority w:val="99"/>
    <w:unhideWhenUsed w:val="1"/>
    <w:rsid w:val="0083039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039B"/>
  </w:style>
  <w:style w:type="paragraph" w:styleId="ListParagraph">
    <w:name w:val="List Paragraph"/>
    <w:basedOn w:val="Normal"/>
    <w:uiPriority w:val="34"/>
    <w:qFormat w:val="1"/>
    <w:rsid w:val="005350D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CA61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A61E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C419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828D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828D6"/>
    <w:rPr>
      <w:rFonts w:ascii="Tahoma" w:cs="Tahoma" w:hAnsi="Tahoma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DC173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C173E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59"/>
    <w:rsid w:val="003E2D9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j4nAIi+ayAxpoJY6iKs+sjFAQ==">CgMxLjAyDmguODRuenQzeWYxdmhiOAByITFvWDd4M19WRzdSR0E0QlIzU2tMYngyT09MREs2NDkzeA==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2025-03-31T17:16:00Z</dcterms:created>
  <dc:creator>JMK</dc:creator>
</cp:coreProperties>
</file>