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49F1" w14:textId="48345377" w:rsidR="00113A61" w:rsidRDefault="000A4254">
      <w:pPr>
        <w:rPr>
          <w:b/>
          <w:bCs/>
          <w:i/>
          <w:iCs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sz w:val="48"/>
          <w:szCs w:val="48"/>
        </w:rPr>
        <w:t xml:space="preserve">  </w:t>
      </w:r>
      <w:r w:rsidRPr="000A4254">
        <w:rPr>
          <w:b/>
          <w:bCs/>
          <w:i/>
          <w:iCs/>
          <w:color w:val="262626" w:themeColor="text1" w:themeTint="D9"/>
          <w:sz w:val="48"/>
          <w:szCs w:val="48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Online Learning Platform Analysis Summary</w:t>
      </w:r>
    </w:p>
    <w:p w14:paraId="7DD5C3B0" w14:textId="1CD8FBDE" w:rsidR="000A4254" w:rsidRDefault="000A4254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254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Insights</w:t>
      </w:r>
      <w: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221196D" w14:textId="2D31177F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A4254">
        <w:rPr>
          <w:sz w:val="24"/>
          <w:szCs w:val="24"/>
        </w:rPr>
        <w:t>Analyzed</w:t>
      </w:r>
      <w:proofErr w:type="spellEnd"/>
      <w:r w:rsidRPr="000A4254">
        <w:rPr>
          <w:sz w:val="24"/>
          <w:szCs w:val="24"/>
        </w:rPr>
        <w:t xml:space="preserve"> learner, course, and purchase data to understand purchasing behavio</w:t>
      </w:r>
      <w:r w:rsidR="00452C0B">
        <w:rPr>
          <w:sz w:val="24"/>
          <w:szCs w:val="24"/>
        </w:rPr>
        <w:t>u</w:t>
      </w:r>
      <w:r w:rsidRPr="000A4254">
        <w:rPr>
          <w:sz w:val="24"/>
          <w:szCs w:val="24"/>
        </w:rPr>
        <w:t xml:space="preserve">r and revenue. </w:t>
      </w:r>
    </w:p>
    <w:p w14:paraId="0AD94DF5" w14:textId="47A19D36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Identified the highest revenue-generating course categories using total sales. </w:t>
      </w:r>
    </w:p>
    <w:p w14:paraId="4D905DEF" w14:textId="48EE731B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Calculated total spending for each learner and classified them as </w:t>
      </w:r>
      <w:r w:rsidRPr="000A4254">
        <w:rPr>
          <w:b/>
          <w:sz w:val="24"/>
          <w:szCs w:val="24"/>
        </w:rPr>
        <w:t>High Value</w:t>
      </w:r>
      <w:r w:rsidRPr="000A4254">
        <w:rPr>
          <w:sz w:val="24"/>
          <w:szCs w:val="24"/>
        </w:rPr>
        <w:t xml:space="preserve">, </w:t>
      </w:r>
      <w:r w:rsidRPr="000A4254">
        <w:rPr>
          <w:b/>
          <w:sz w:val="24"/>
          <w:szCs w:val="24"/>
        </w:rPr>
        <w:t>Medium Value</w:t>
      </w:r>
      <w:r w:rsidRPr="000A4254">
        <w:rPr>
          <w:sz w:val="24"/>
          <w:szCs w:val="24"/>
        </w:rPr>
        <w:t xml:space="preserve">, or </w:t>
      </w:r>
      <w:r w:rsidRPr="000A4254">
        <w:rPr>
          <w:b/>
          <w:sz w:val="24"/>
          <w:szCs w:val="24"/>
        </w:rPr>
        <w:t>Low Value</w:t>
      </w:r>
      <w:r w:rsidRPr="000A4254">
        <w:rPr>
          <w:sz w:val="24"/>
          <w:szCs w:val="24"/>
        </w:rPr>
        <w:t xml:space="preserve"> based on their spending. </w:t>
      </w:r>
    </w:p>
    <w:p w14:paraId="367080ED" w14:textId="43D04A7B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Identified the most purchased courses based on quantity. </w:t>
      </w:r>
    </w:p>
    <w:p w14:paraId="150EDB8B" w14:textId="396FCD13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Found courses that have never been purchased, highlighting opportunities for improvement. </w:t>
      </w:r>
    </w:p>
    <w:p w14:paraId="760915FF" w14:textId="5E404CF3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Compared learner spending against average spending to identify high-value learners. </w:t>
      </w:r>
    </w:p>
    <w:p w14:paraId="6CE16A08" w14:textId="278E8A5A" w:rsidR="000A4254" w:rsidRPr="000A4254" w:rsidRDefault="000A4254" w:rsidP="000A42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A4254">
        <w:rPr>
          <w:sz w:val="24"/>
          <w:szCs w:val="24"/>
        </w:rPr>
        <w:t>Created a performance view to summarize category-wise revenue, purchase count, and average revenue per purchase.</w:t>
      </w:r>
    </w:p>
    <w:p w14:paraId="742902BE" w14:textId="0A1266C2" w:rsidR="000A4254" w:rsidRPr="000A4254" w:rsidRDefault="000A4254" w:rsidP="000A4254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254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Suggestions:</w:t>
      </w:r>
    </w:p>
    <w:p w14:paraId="645B194C" w14:textId="77777777" w:rsidR="000A4254" w:rsidRPr="000A4254" w:rsidRDefault="000A4254" w:rsidP="000A4254">
      <w:pPr>
        <w:numPr>
          <w:ilvl w:val="0"/>
          <w:numId w:val="3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Focus marketing efforts on </w:t>
      </w:r>
      <w:r w:rsidRPr="000A4254">
        <w:rPr>
          <w:b/>
          <w:bCs/>
          <w:sz w:val="24"/>
          <w:szCs w:val="24"/>
        </w:rPr>
        <w:t>top-performing course categories</w:t>
      </w:r>
      <w:r w:rsidRPr="000A4254">
        <w:rPr>
          <w:sz w:val="24"/>
          <w:szCs w:val="24"/>
        </w:rPr>
        <w:t xml:space="preserve"> to maximize revenue. </w:t>
      </w:r>
    </w:p>
    <w:p w14:paraId="15E67691" w14:textId="77777777" w:rsidR="000A4254" w:rsidRPr="000A4254" w:rsidRDefault="000A4254" w:rsidP="000A4254">
      <w:pPr>
        <w:numPr>
          <w:ilvl w:val="0"/>
          <w:numId w:val="3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Offer discounts or promotional campaigns for courses with </w:t>
      </w:r>
      <w:r w:rsidRPr="000A4254">
        <w:rPr>
          <w:b/>
          <w:bCs/>
          <w:sz w:val="24"/>
          <w:szCs w:val="24"/>
        </w:rPr>
        <w:t>low or no purchases</w:t>
      </w:r>
      <w:r w:rsidRPr="000A4254">
        <w:rPr>
          <w:sz w:val="24"/>
          <w:szCs w:val="24"/>
        </w:rPr>
        <w:t xml:space="preserve">. </w:t>
      </w:r>
    </w:p>
    <w:p w14:paraId="455F591D" w14:textId="77777777" w:rsidR="000A4254" w:rsidRPr="000A4254" w:rsidRDefault="000A4254" w:rsidP="000A4254">
      <w:pPr>
        <w:numPr>
          <w:ilvl w:val="0"/>
          <w:numId w:val="3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Reward </w:t>
      </w:r>
      <w:r w:rsidRPr="000A4254">
        <w:rPr>
          <w:b/>
          <w:bCs/>
          <w:sz w:val="24"/>
          <w:szCs w:val="24"/>
        </w:rPr>
        <w:t>High Value learners</w:t>
      </w:r>
      <w:r w:rsidRPr="000A4254">
        <w:rPr>
          <w:sz w:val="24"/>
          <w:szCs w:val="24"/>
        </w:rPr>
        <w:t xml:space="preserve"> with loyalty programs or exclusive course bundles. </w:t>
      </w:r>
    </w:p>
    <w:p w14:paraId="75EA8F77" w14:textId="77777777" w:rsidR="000A4254" w:rsidRPr="000A4254" w:rsidRDefault="000A4254" w:rsidP="000A4254">
      <w:pPr>
        <w:numPr>
          <w:ilvl w:val="0"/>
          <w:numId w:val="3"/>
        </w:numPr>
        <w:rPr>
          <w:sz w:val="24"/>
          <w:szCs w:val="24"/>
        </w:rPr>
      </w:pPr>
      <w:r w:rsidRPr="000A4254">
        <w:rPr>
          <w:sz w:val="24"/>
          <w:szCs w:val="24"/>
        </w:rPr>
        <w:t xml:space="preserve">Recommend advanced courses to learners who have already purchased beginner courses. </w:t>
      </w:r>
    </w:p>
    <w:p w14:paraId="428EB194" w14:textId="274212FA" w:rsidR="000A4254" w:rsidRPr="000A4254" w:rsidRDefault="000A4254" w:rsidP="000A4254">
      <w:pPr>
        <w:numPr>
          <w:ilvl w:val="0"/>
          <w:numId w:val="3"/>
        </w:numPr>
      </w:pPr>
      <w:r w:rsidRPr="000A4254">
        <w:rPr>
          <w:sz w:val="24"/>
          <w:szCs w:val="24"/>
        </w:rPr>
        <w:t xml:space="preserve">Review pricing and course content for low-performing categories to improve </w:t>
      </w:r>
      <w:r w:rsidR="00452C0B">
        <w:rPr>
          <w:sz w:val="24"/>
          <w:szCs w:val="24"/>
        </w:rPr>
        <w:t xml:space="preserve">  </w:t>
      </w:r>
      <w:proofErr w:type="spellStart"/>
      <w:r w:rsidRPr="000A4254">
        <w:rPr>
          <w:sz w:val="24"/>
          <w:szCs w:val="24"/>
        </w:rPr>
        <w:t>enrollment</w:t>
      </w:r>
      <w:r w:rsidR="00452C0B">
        <w:rPr>
          <w:sz w:val="24"/>
          <w:szCs w:val="24"/>
        </w:rPr>
        <w:t>s</w:t>
      </w:r>
      <w:proofErr w:type="spellEnd"/>
      <w:r w:rsidR="00452C0B">
        <w:rPr>
          <w:sz w:val="24"/>
          <w:szCs w:val="24"/>
        </w:rPr>
        <w:t>.</w:t>
      </w:r>
      <w:r w:rsidRPr="000A4254">
        <w:t xml:space="preserve"> </w:t>
      </w:r>
    </w:p>
    <w:p w14:paraId="773F6396" w14:textId="77777777" w:rsidR="000A4254" w:rsidRDefault="000A4254" w:rsidP="000A4254">
      <w:pPr>
        <w:numPr>
          <w:ilvl w:val="0"/>
          <w:numId w:val="3"/>
        </w:numPr>
      </w:pPr>
      <w:r w:rsidRPr="000A4254">
        <w:t>Regularly monitor category performance using the created SQL view to support business decisions.</w:t>
      </w:r>
    </w:p>
    <w:p w14:paraId="7A552FA3" w14:textId="47E4CAD9" w:rsidR="00452C0B" w:rsidRDefault="00452C0B" w:rsidP="000A4254">
      <w:pPr>
        <w:numPr>
          <w:ilvl w:val="0"/>
          <w:numId w:val="3"/>
        </w:numPr>
      </w:pPr>
      <w:r>
        <w:t>Concentrate more on advanced category learners to encourage others to Join on high-level-course and recommended others.</w:t>
      </w:r>
    </w:p>
    <w:p w14:paraId="0D70160B" w14:textId="55E078C6" w:rsidR="00452C0B" w:rsidRPr="00452C0B" w:rsidRDefault="00452C0B" w:rsidP="00452C0B">
      <w:pP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2C0B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Used</w:t>
      </w:r>
      <w:r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200A6C3B" w14:textId="77777777" w:rsidR="00452C0B" w:rsidRPr="00452C0B" w:rsidRDefault="00452C0B" w:rsidP="00452C0B">
      <w:pPr>
        <w:numPr>
          <w:ilvl w:val="0"/>
          <w:numId w:val="4"/>
        </w:numPr>
      </w:pPr>
      <w:r w:rsidRPr="00452C0B">
        <w:rPr>
          <w:b/>
          <w:bCs/>
        </w:rPr>
        <w:t>MySQL</w:t>
      </w:r>
      <w:r w:rsidRPr="00452C0B">
        <w:t xml:space="preserve"> </w:t>
      </w:r>
    </w:p>
    <w:p w14:paraId="4AE6CACE" w14:textId="77777777" w:rsidR="00452C0B" w:rsidRPr="00452C0B" w:rsidRDefault="00452C0B" w:rsidP="00452C0B">
      <w:pPr>
        <w:numPr>
          <w:ilvl w:val="0"/>
          <w:numId w:val="4"/>
        </w:numPr>
      </w:pPr>
      <w:r w:rsidRPr="00452C0B">
        <w:rPr>
          <w:b/>
          <w:bCs/>
        </w:rPr>
        <w:t>SQL</w:t>
      </w:r>
      <w:r w:rsidRPr="00452C0B">
        <w:t xml:space="preserve"> (Joins, Aggregate Functions, CASE, CTE, Views, Subqueries) </w:t>
      </w:r>
    </w:p>
    <w:p w14:paraId="12FF2398" w14:textId="77777777" w:rsidR="00452C0B" w:rsidRPr="00452C0B" w:rsidRDefault="00452C0B" w:rsidP="00452C0B">
      <w:pPr>
        <w:numPr>
          <w:ilvl w:val="0"/>
          <w:numId w:val="4"/>
        </w:numPr>
      </w:pPr>
      <w:r w:rsidRPr="00452C0B">
        <w:rPr>
          <w:b/>
          <w:bCs/>
        </w:rPr>
        <w:t>DBMS Concepts</w:t>
      </w:r>
    </w:p>
    <w:p w14:paraId="6E21FE17" w14:textId="77777777" w:rsidR="00452C0B" w:rsidRPr="000A4254" w:rsidRDefault="00452C0B" w:rsidP="00452C0B">
      <w:pPr>
        <w:ind w:left="720"/>
      </w:pPr>
    </w:p>
    <w:p w14:paraId="042E7F24" w14:textId="77777777" w:rsidR="000A4254" w:rsidRPr="000A4254" w:rsidRDefault="000A4254" w:rsidP="000A4254">
      <w:pPr>
        <w:ind w:left="360"/>
      </w:pPr>
    </w:p>
    <w:p w14:paraId="345F9F2D" w14:textId="1798C918" w:rsidR="000A4254" w:rsidRPr="000A4254" w:rsidRDefault="000A4254" w:rsidP="000A4254"/>
    <w:sectPr w:rsidR="000A4254" w:rsidRPr="000A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54C"/>
    <w:multiLevelType w:val="hybridMultilevel"/>
    <w:tmpl w:val="B51C9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A75A7"/>
    <w:multiLevelType w:val="hybridMultilevel"/>
    <w:tmpl w:val="365847AA"/>
    <w:lvl w:ilvl="0" w:tplc="C9C878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D5524"/>
    <w:multiLevelType w:val="multilevel"/>
    <w:tmpl w:val="33E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30EF4"/>
    <w:multiLevelType w:val="multilevel"/>
    <w:tmpl w:val="CE0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98635">
    <w:abstractNumId w:val="0"/>
  </w:num>
  <w:num w:numId="2" w16cid:durableId="1640262645">
    <w:abstractNumId w:val="1"/>
  </w:num>
  <w:num w:numId="3" w16cid:durableId="1594161">
    <w:abstractNumId w:val="2"/>
  </w:num>
  <w:num w:numId="4" w16cid:durableId="798304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54"/>
    <w:rsid w:val="000A4254"/>
    <w:rsid w:val="00113A61"/>
    <w:rsid w:val="00225D47"/>
    <w:rsid w:val="00452C0B"/>
    <w:rsid w:val="00AB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AB74"/>
  <w15:chartTrackingRefBased/>
  <w15:docId w15:val="{D8B811A7-A1DB-49DE-816E-3124114F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Dhanapal</dc:creator>
  <cp:keywords/>
  <dc:description/>
  <cp:lastModifiedBy>Dharani Dhanapal</cp:lastModifiedBy>
  <cp:revision>1</cp:revision>
  <dcterms:created xsi:type="dcterms:W3CDTF">2026-07-21T11:08:00Z</dcterms:created>
  <dcterms:modified xsi:type="dcterms:W3CDTF">2026-07-21T11:24:00Z</dcterms:modified>
</cp:coreProperties>
</file>