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939352">
      <w:pPr>
        <w:jc w:val="center"/>
        <w:rPr>
          <w:rFonts w:ascii="Arial Black" w:hAnsi="Arial Black"/>
          <w:b/>
          <w:bCs/>
          <w:outline/>
          <w:color w:val="FFFFFF"/>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Pr>
          <w:rFonts w:ascii="Arial Black" w:hAnsi="Arial Black"/>
          <w:b/>
          <w:bCs/>
          <w:outline/>
          <w:color w:val="FFFFFF"/>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Chicago Crime Data Analysis 2023</w:t>
      </w:r>
    </w:p>
    <w:p w14:paraId="77878DFF">
      <w:r>
        <w:rPr>
          <w:highlight w:val="yellow"/>
        </w:rPr>
        <w:t>1. Project Overview</w:t>
      </w:r>
    </w:p>
    <w:p w14:paraId="265F6E58">
      <w:r>
        <w:t>This project analyzes Chicago crime records from 2023 to understand what types of crime happen, where they happen, when they happen, and how often they end in an arrest. The results are shown in a Power BI dashboard to support decisions on patrol planning and public safety.</w:t>
      </w:r>
    </w:p>
    <w:p w14:paraId="3618DF71">
      <w:r>
        <w:rPr>
          <w:b/>
          <w:bCs/>
        </w:rPr>
        <w:t>Domain:</w:t>
      </w:r>
      <w:r>
        <w:t xml:space="preserve"> Public Safety / Law Enforcement Analytics</w:t>
      </w:r>
    </w:p>
    <w:p w14:paraId="7340B1BD">
      <w:r>
        <w:rPr>
          <w:b/>
          <w:bCs/>
        </w:rPr>
        <w:t>Tools used:</w:t>
      </w:r>
      <w:r>
        <w:t xml:space="preserve"> Google BigQuery (SQL), Python in Google Colab (pandas, NumPy, Matplotlib, Seaborn), Power Query, Power BI and DAX.</w:t>
      </w:r>
    </w:p>
    <w:p w14:paraId="13EF88A3">
      <w:r>
        <w:pict>
          <v:rect id="_x0000_i1025" o:spt="1" style="height:1.5pt;width:0pt;" fillcolor="#A0A0A0" filled="t" stroked="f" coordsize="21600,21600" o:hr="t" o:hrstd="t" o:hralign="center">
            <v:path/>
            <v:fill on="t" focussize="0,0"/>
            <v:stroke on="f"/>
            <v:imagedata o:title=""/>
            <o:lock v:ext="edit"/>
            <w10:wrap type="none"/>
            <w10:anchorlock/>
          </v:rect>
        </w:pict>
      </w:r>
    </w:p>
    <w:p w14:paraId="67599B1F">
      <w:pPr>
        <w:rPr>
          <w:highlight w:val="yellow"/>
        </w:rPr>
      </w:pPr>
      <w:r>
        <w:rPr>
          <w:highlight w:val="yellow"/>
        </w:rPr>
        <w:t>2. Business Problem</w:t>
      </w:r>
    </w:p>
    <w:p w14:paraId="73A0E028">
      <w:r>
        <w:t>Police departments and city administrators need a clear view of crime patterns so they can place resources where and when they are needed most. Raw crime records are hard to read and hard to act on. This project turns them into clear patterns and recommendations.</w:t>
      </w:r>
    </w:p>
    <w:p w14:paraId="7DC44DF2">
      <w:r>
        <w:pict>
          <v:rect id="_x0000_i1026" o:spt="1" style="height:1.5pt;width:0pt;" fillcolor="#A0A0A0" filled="t" stroked="f" coordsize="21600,21600" o:hr="t" o:hrstd="t" o:hralign="center">
            <v:path/>
            <v:fill on="t" focussize="0,0"/>
            <v:stroke on="f"/>
            <v:imagedata o:title=""/>
            <o:lock v:ext="edit"/>
            <w10:wrap type="none"/>
            <w10:anchorlock/>
          </v:rect>
        </w:pict>
      </w:r>
    </w:p>
    <w:p w14:paraId="6EEF4103">
      <w:pPr>
        <w:rPr>
          <w:b/>
          <w:bCs/>
        </w:rPr>
      </w:pPr>
      <w:r>
        <w:rPr>
          <w:b/>
          <w:bCs/>
          <w:highlight w:val="yellow"/>
        </w:rPr>
        <w:t>3. Objectives</w:t>
      </w:r>
    </w:p>
    <w:p w14:paraId="6B9DF2EB">
      <w:pPr>
        <w:numPr>
          <w:ilvl w:val="0"/>
          <w:numId w:val="1"/>
        </w:numPr>
      </w:pPr>
      <w:r>
        <w:t>Find the most frequent crime types and how crime is distributed across them.</w:t>
      </w:r>
    </w:p>
    <w:p w14:paraId="257D11B1">
      <w:pPr>
        <w:numPr>
          <w:ilvl w:val="0"/>
          <w:numId w:val="1"/>
        </w:numPr>
      </w:pPr>
      <w:r>
        <w:t>Examine arrest rates across crime types to see which crimes are resolved more or less often.</w:t>
      </w:r>
    </w:p>
    <w:p w14:paraId="4A1C7191">
      <w:pPr>
        <w:numPr>
          <w:ilvl w:val="0"/>
          <w:numId w:val="1"/>
        </w:numPr>
      </w:pPr>
      <w:r>
        <w:t>Find geographic hotspots by looking at crime across districts and wards.</w:t>
      </w:r>
    </w:p>
    <w:p w14:paraId="403D9F58">
      <w:pPr>
        <w:numPr>
          <w:ilvl w:val="0"/>
          <w:numId w:val="1"/>
        </w:numPr>
      </w:pPr>
      <w:r>
        <w:t>Find time patterns by month, day of the week and hour of the day.</w:t>
      </w:r>
    </w:p>
    <w:p w14:paraId="1716BA61">
      <w:r>
        <w:pict>
          <v:rect id="_x0000_i1027" o:spt="1" style="height:1.5pt;width:0pt;" fillcolor="#A0A0A0" filled="t" stroked="f" coordsize="21600,21600" o:hr="t" o:hrstd="t" o:hralign="center">
            <v:path/>
            <v:fill on="t" focussize="0,0"/>
            <v:stroke on="f"/>
            <v:imagedata o:title=""/>
            <o:lock v:ext="edit"/>
            <w10:wrap type="none"/>
            <w10:anchorlock/>
          </v:rect>
        </w:pict>
      </w:r>
    </w:p>
    <w:p w14:paraId="5DF8D2AF">
      <w:pPr>
        <w:rPr>
          <w:b/>
          <w:bCs/>
        </w:rPr>
      </w:pPr>
      <w:r>
        <w:rPr>
          <w:b/>
          <w:bCs/>
          <w:highlight w:val="yellow"/>
        </w:rPr>
        <w:t>4. Dataset</w:t>
      </w:r>
    </w:p>
    <w:p w14:paraId="2DB76D4D">
      <w:r>
        <w:rPr>
          <w:b/>
          <w:bCs/>
        </w:rPr>
        <w:t>Source:</w:t>
      </w:r>
      <w:r>
        <w:t xml:space="preserve"> Google BigQuery public dataset bigquery-public-data.chicago_crime.crime, maintained by the Chicago Police Department.</w:t>
      </w:r>
    </w:p>
    <w:p w14:paraId="70E8E1C3">
      <w:r>
        <w:rPr>
          <w:b/>
          <w:bCs/>
        </w:rPr>
        <w:t>Scope:</w:t>
      </w:r>
      <w:r>
        <w:t xml:space="preserve"> A filtered subset of 3,000 records from January to December 2023, extracted with SQL. It covers five crime types: Theft, Battery, Assault, Criminal Damage and Robbery.</w:t>
      </w:r>
    </w:p>
    <w:p w14:paraId="3129D7EC">
      <w:r>
        <w:rPr>
          <w:b/>
          <w:bCs/>
        </w:rPr>
        <w:t>Features (17 columns):</w:t>
      </w:r>
    </w:p>
    <w:p w14:paraId="2D4D49BC">
      <w:pPr>
        <w:numPr>
          <w:ilvl w:val="0"/>
          <w:numId w:val="2"/>
        </w:numPr>
      </w:pPr>
      <w:r>
        <w:t>Identifiers: unique_key, case_number</w:t>
      </w:r>
    </w:p>
    <w:p w14:paraId="09127257">
      <w:pPr>
        <w:numPr>
          <w:ilvl w:val="0"/>
          <w:numId w:val="2"/>
        </w:numPr>
      </w:pPr>
      <w:r>
        <w:t>Date and time: date, year</w:t>
      </w:r>
    </w:p>
    <w:p w14:paraId="23B91A32">
      <w:pPr>
        <w:numPr>
          <w:ilvl w:val="0"/>
          <w:numId w:val="2"/>
        </w:numPr>
      </w:pPr>
      <w:r>
        <w:t>Crime details: primary_type, description, fbi_code</w:t>
      </w:r>
    </w:p>
    <w:p w14:paraId="0F2EB88C">
      <w:pPr>
        <w:numPr>
          <w:ilvl w:val="0"/>
          <w:numId w:val="2"/>
        </w:numPr>
      </w:pPr>
      <w:r>
        <w:t>Location: block, beat, district, ward, community_area, location_description, latitude, longitude</w:t>
      </w:r>
    </w:p>
    <w:p w14:paraId="0E6A982C">
      <w:pPr>
        <w:numPr>
          <w:ilvl w:val="0"/>
          <w:numId w:val="2"/>
        </w:numPr>
      </w:pPr>
      <w:r>
        <w:t>Outcome flags: arrest, domestic</w:t>
      </w:r>
    </w:p>
    <w:p w14:paraId="2A5C8423">
      <w:r>
        <w:pict>
          <v:rect id="_x0000_i1028" o:spt="1" style="height:1.5pt;width:0pt;" fillcolor="#A0A0A0" filled="t" stroked="f" coordsize="21600,21600" o:hr="t" o:hrstd="t" o:hralign="center">
            <v:path/>
            <v:fill on="t" focussize="0,0"/>
            <v:stroke on="f"/>
            <v:imagedata o:title=""/>
            <o:lock v:ext="edit"/>
            <w10:wrap type="none"/>
            <w10:anchorlock/>
          </v:rect>
        </w:pict>
      </w:r>
    </w:p>
    <w:p w14:paraId="3A45F660">
      <w:pPr>
        <w:rPr>
          <w:b/>
          <w:bCs/>
        </w:rPr>
      </w:pPr>
      <w:r>
        <w:rPr>
          <w:b/>
          <w:bCs/>
          <w:highlight w:val="yellow"/>
        </w:rPr>
        <w:t>5. Python Analysis</w:t>
      </w:r>
    </w:p>
    <w:p w14:paraId="29099B8A">
      <w:pPr>
        <w:rPr>
          <w:b/>
          <w:bCs/>
        </w:rPr>
      </w:pPr>
      <w:r>
        <w:rPr>
          <w:b/>
          <w:bCs/>
        </w:rPr>
        <w:t>5.1 Initial EDA</w:t>
      </w:r>
    </w:p>
    <w:p w14:paraId="70A0CEBA">
      <w:r>
        <w:t>I loaded the data into pandas and checked its structure and quality:</w:t>
      </w:r>
    </w:p>
    <w:p w14:paraId="6427AE5A">
      <w:pPr>
        <w:numPr>
          <w:ilvl w:val="0"/>
          <w:numId w:val="3"/>
        </w:numPr>
      </w:pPr>
      <w:r>
        <w:t>The dataset has 3,000 rows and 17 columns.</w:t>
      </w:r>
    </w:p>
    <w:p w14:paraId="6158AB67">
      <w:pPr>
        <w:numPr>
          <w:ilvl w:val="0"/>
          <w:numId w:val="3"/>
        </w:numPr>
      </w:pPr>
      <w:r>
        <w:t>It has 7 text columns, 6 integer columns, 2 decimal columns and 2 True/False columns.</w:t>
      </w:r>
    </w:p>
    <w:p w14:paraId="21B48029">
      <w:pPr>
        <w:numPr>
          <w:ilvl w:val="0"/>
          <w:numId w:val="3"/>
        </w:numPr>
      </w:pPr>
      <w:r>
        <w:t>There are no missing values in any column.</w:t>
      </w:r>
    </w:p>
    <w:p w14:paraId="24A57465">
      <w:pPr>
        <w:numPr>
          <w:ilvl w:val="0"/>
          <w:numId w:val="3"/>
        </w:numPr>
      </w:pPr>
      <w:r>
        <w:t>There are no duplicate rows.</w:t>
      </w:r>
    </w:p>
    <w:p w14:paraId="7A6F15D0">
      <w:pPr>
        <w:numPr>
          <w:ilvl w:val="0"/>
          <w:numId w:val="3"/>
        </w:numPr>
      </w:pPr>
      <w:r>
        <w:t>The summary statistics show 21 districts (numbered 1 to 24), wards 1 to 50, community areas 1 to 77, and all records belong to 2023.</w:t>
      </w:r>
    </w:p>
    <w:p w14:paraId="12A4C593">
      <w:r>
        <w:t>In plain English: the data arrived clean, so nothing needed to be imputed or removed.</w:t>
      </w:r>
    </w:p>
    <w:p w14:paraId="563C595D">
      <w:pPr>
        <w:rPr>
          <w:b/>
          <w:bCs/>
        </w:rPr>
      </w:pPr>
      <w:r>
        <w:rPr>
          <w:b/>
          <w:bCs/>
        </w:rPr>
        <w:t>5.2 Data Cleaning and Pre-processing</w:t>
      </w:r>
    </w:p>
    <w:p w14:paraId="643D3121">
      <w:pPr>
        <w:numPr>
          <w:ilvl w:val="0"/>
          <w:numId w:val="4"/>
        </w:numPr>
      </w:pPr>
      <w:r>
        <w:t>Converted the date column from text to a proper datetime format.</w:t>
      </w:r>
    </w:p>
    <w:p w14:paraId="1A92B1DB">
      <w:pPr>
        <w:numPr>
          <w:ilvl w:val="0"/>
          <w:numId w:val="4"/>
        </w:numPr>
      </w:pPr>
      <w:r>
        <w:t>Created new columns from the date: dates, time, hour, day_of_week and month, so I could analyze time patterns.</w:t>
      </w:r>
    </w:p>
    <w:p w14:paraId="08BDE37F">
      <w:pPr>
        <w:numPr>
          <w:ilvl w:val="0"/>
          <w:numId w:val="4"/>
        </w:numPr>
      </w:pPr>
      <w:r>
        <w:t>Renamed date_only to dates and time_only to time for clearer names.</w:t>
      </w:r>
    </w:p>
    <w:p w14:paraId="77CD36CE">
      <w:pPr>
        <w:numPr>
          <w:ilvl w:val="0"/>
          <w:numId w:val="4"/>
        </w:numPr>
      </w:pPr>
      <w:r>
        <w:t>Created Crime_Description, which groups every description containing the word "AGGRAVATED" under one label, so there are fewer, easier-to-read categories.</w:t>
      </w:r>
    </w:p>
    <w:p w14:paraId="16BC7B78">
      <w:pPr>
        <w:numPr>
          <w:ilvl w:val="0"/>
          <w:numId w:val="4"/>
        </w:numPr>
      </w:pPr>
      <w:r>
        <w:t>Dropped fbi_code because it was not needed for the analysis.</w:t>
      </w:r>
    </w:p>
    <w:p w14:paraId="57D95D2B">
      <w:pPr>
        <w:numPr>
          <w:ilvl w:val="0"/>
          <w:numId w:val="4"/>
        </w:numPr>
      </w:pPr>
      <w:r>
        <w:t>Checked for blank strings and "UNKNOWN" placeholders to catch hidden missing values.</w:t>
      </w:r>
    </w:p>
    <w:p w14:paraId="48D82BC3">
      <w:pPr>
        <w:numPr>
          <w:ilvl w:val="0"/>
          <w:numId w:val="4"/>
        </w:numPr>
      </w:pPr>
      <w:r>
        <w:t>Checked the latitude and longitude ranges, which stay within Chicago.</w:t>
      </w:r>
    </w:p>
    <w:p w14:paraId="2813BC52">
      <w:pPr>
        <w:numPr>
          <w:ilvl w:val="0"/>
          <w:numId w:val="4"/>
        </w:numPr>
      </w:pPr>
      <w:r>
        <w:t>Saved the cleaned dataset as a CSV file for Power BI.</w:t>
      </w:r>
    </w:p>
    <w:p w14:paraId="182C5F85">
      <w:pPr>
        <w:rPr>
          <w:b/>
          <w:bCs/>
        </w:rPr>
      </w:pPr>
      <w:r>
        <w:rPr>
          <w:b/>
          <w:bCs/>
        </w:rPr>
        <w:t>5.3 Descriptive Analysis (what happened)</w:t>
      </w:r>
    </w:p>
    <w:p w14:paraId="795940F6">
      <w:r>
        <w:t>I summarized the data with single-variable charts for crime type, district, ward, community area, arrest, domestic flag, month, day of week, date, time and location type.</w:t>
      </w:r>
    </w:p>
    <w:p w14:paraId="701E20CA">
      <w:r>
        <w:t>Key results:</w:t>
      </w:r>
    </w:p>
    <w:p w14:paraId="4EDCD64D">
      <w:pPr>
        <w:numPr>
          <w:ilvl w:val="0"/>
          <w:numId w:val="5"/>
        </w:numPr>
      </w:pPr>
      <w:r>
        <w:rPr>
          <w:b/>
          <w:bCs/>
        </w:rPr>
        <w:t>Crime types:</w:t>
      </w:r>
      <w:r>
        <w:t xml:space="preserve"> Theft is the largest with 1,062 records (35.4%), then Battery with 801 (26.7%), Criminal Damage with 559 (18.6%), Assault with 387 (12.9%) and Robbery with 191 (6.4%). Theft and Battery together make up about 62% of all records.</w:t>
      </w:r>
    </w:p>
    <w:p w14:paraId="091617A0">
      <w:pPr>
        <w:numPr>
          <w:ilvl w:val="0"/>
          <w:numId w:val="5"/>
        </w:numPr>
      </w:pPr>
      <w:r>
        <w:rPr>
          <w:b/>
          <w:bCs/>
        </w:rPr>
        <w:t>Districts:</w:t>
      </w:r>
      <w:r>
        <w:t xml:space="preserve"> District 12 has the most crimes (221), followed by District 8 (202), District 6 (199), District 4 (196) and District 19 (189). The lowest are District 24 (49), District 22 (74) and District 20 (80).</w:t>
      </w:r>
    </w:p>
    <w:p w14:paraId="2F950BD3">
      <w:pPr>
        <w:numPr>
          <w:ilvl w:val="0"/>
          <w:numId w:val="5"/>
        </w:numPr>
      </w:pPr>
      <w:r>
        <w:rPr>
          <w:b/>
          <w:bCs/>
        </w:rPr>
        <w:t>Domestic crimes:</w:t>
      </w:r>
      <w:r>
        <w:t xml:space="preserve"> 672 records (22.4%) were domestic and 2,328 (77.6%) were not.</w:t>
      </w:r>
    </w:p>
    <w:p w14:paraId="03F3680F">
      <w:pPr>
        <w:numPr>
          <w:ilvl w:val="0"/>
          <w:numId w:val="5"/>
        </w:numPr>
      </w:pPr>
      <w:r>
        <w:rPr>
          <w:b/>
          <w:bCs/>
        </w:rPr>
        <w:t>Day of week:</w:t>
      </w:r>
      <w:r>
        <w:t xml:space="preserve"> Sunday is the highest (451) and Wednesday the lowest (395). The spread across the week is fairly small.</w:t>
      </w:r>
    </w:p>
    <w:p w14:paraId="2BEBC917">
      <w:pPr>
        <w:numPr>
          <w:ilvl w:val="0"/>
          <w:numId w:val="5"/>
        </w:numPr>
      </w:pPr>
      <w:r>
        <w:rPr>
          <w:b/>
          <w:bCs/>
        </w:rPr>
        <w:t>Daily volume:</w:t>
      </w:r>
      <w:r>
        <w:t xml:space="preserve"> Crimes were recorded on 364 different days. The busiest days were 4 June and 24 June 2023, with 17 records each.</w:t>
      </w:r>
    </w:p>
    <w:p w14:paraId="0F8E2F55">
      <w:pPr>
        <w:numPr>
          <w:ilvl w:val="0"/>
          <w:numId w:val="5"/>
        </w:numPr>
      </w:pPr>
      <w:r>
        <w:rPr>
          <w:b/>
          <w:bCs/>
        </w:rPr>
        <w:t>Locations:</w:t>
      </w:r>
      <w:r>
        <w:t xml:space="preserve"> The records cover 76 different location types.</w:t>
      </w:r>
    </w:p>
    <w:p w14:paraId="5CBA774A">
      <w:pPr>
        <w:rPr>
          <w:b/>
          <w:bCs/>
        </w:rPr>
      </w:pPr>
      <w:r>
        <w:rPr>
          <w:b/>
          <w:bCs/>
        </w:rPr>
        <w:t>5.4 Diagnostic Analysis (why it happened)</w:t>
      </w:r>
    </w:p>
    <w:p w14:paraId="787F408C">
      <w:r>
        <w:t>I looked at relationships between two or more variables to understand the patterns behind the numbers:</w:t>
      </w:r>
    </w:p>
    <w:p w14:paraId="44DC45ED">
      <w:pPr>
        <w:numPr>
          <w:ilvl w:val="0"/>
          <w:numId w:val="6"/>
        </w:numPr>
      </w:pPr>
      <w:r>
        <w:t>Crime type vs arrest status</w:t>
      </w:r>
    </w:p>
    <w:p w14:paraId="517373BB">
      <w:pPr>
        <w:numPr>
          <w:ilvl w:val="0"/>
          <w:numId w:val="6"/>
        </w:numPr>
      </w:pPr>
      <w:r>
        <w:t>Crime type vs domestic status</w:t>
      </w:r>
    </w:p>
    <w:p w14:paraId="552BB695">
      <w:pPr>
        <w:numPr>
          <w:ilvl w:val="0"/>
          <w:numId w:val="6"/>
        </w:numPr>
      </w:pPr>
      <w:r>
        <w:t>Crime count by hour of the day</w:t>
      </w:r>
    </w:p>
    <w:p w14:paraId="09085051">
      <w:pPr>
        <w:numPr>
          <w:ilvl w:val="0"/>
          <w:numId w:val="6"/>
        </w:numPr>
      </w:pPr>
      <w:r>
        <w:t>Latitude vs longitude (a map-style scatter plot), also coloured by crime type</w:t>
      </w:r>
    </w:p>
    <w:p w14:paraId="1EFDF344">
      <w:pPr>
        <w:numPr>
          <w:ilvl w:val="0"/>
          <w:numId w:val="6"/>
        </w:numPr>
      </w:pPr>
      <w:r>
        <w:t>Correlation heatmap of the numeric columns</w:t>
      </w:r>
    </w:p>
    <w:p w14:paraId="0F6A4841">
      <w:pPr>
        <w:numPr>
          <w:ilvl w:val="0"/>
          <w:numId w:val="6"/>
        </w:numPr>
      </w:pPr>
      <w:r>
        <w:t>Crime type across the top 10 location types</w:t>
      </w:r>
    </w:p>
    <w:p w14:paraId="7B62A333">
      <w:pPr>
        <w:numPr>
          <w:ilvl w:val="0"/>
          <w:numId w:val="6"/>
        </w:numPr>
      </w:pPr>
      <w:r>
        <w:t>Crime type, arrest status and district together</w:t>
      </w:r>
    </w:p>
    <w:p w14:paraId="121BE792">
      <w:pPr>
        <w:numPr>
          <w:ilvl w:val="0"/>
          <w:numId w:val="6"/>
        </w:numPr>
      </w:pPr>
      <w:r>
        <w:t>Crime type, domestic status and district together</w:t>
      </w:r>
    </w:p>
    <w:p w14:paraId="538F923F">
      <w:pPr>
        <w:numPr>
          <w:ilvl w:val="0"/>
          <w:numId w:val="6"/>
        </w:numPr>
      </w:pPr>
      <w:r>
        <w:t>Crime type across days of the week</w:t>
      </w:r>
    </w:p>
    <w:p w14:paraId="45EA5C4B">
      <w:pPr>
        <w:numPr>
          <w:ilvl w:val="0"/>
          <w:numId w:val="6"/>
        </w:numPr>
      </w:pPr>
      <w:r>
        <w:t>Pairplot of the numeric columns</w:t>
      </w:r>
    </w:p>
    <w:p w14:paraId="4AE3882E">
      <w:pPr>
        <w:numPr>
          <w:ilvl w:val="0"/>
          <w:numId w:val="6"/>
        </w:numPr>
      </w:pPr>
      <w:r>
        <w:t>Histogram of domestic crime counts by district and crime type</w:t>
      </w:r>
    </w:p>
    <w:p w14:paraId="15EC2BDF">
      <w:r>
        <w:t>These charts show how crime type, location, time and outcomes connect to each other.</w:t>
      </w:r>
    </w:p>
    <w:p w14:paraId="205BD7B7">
      <w:pPr>
        <w:rPr>
          <w:b/>
          <w:bCs/>
        </w:rPr>
      </w:pPr>
      <w:r>
        <w:rPr>
          <w:b/>
          <w:bCs/>
        </w:rPr>
        <w:t>5.5 Predictive Analysis</w:t>
      </w:r>
    </w:p>
    <w:p w14:paraId="7E6F48D1">
      <w:r>
        <w:t>No forecasting or prediction model was built. With only one year of data and a 3,000-record sample, a forecast would not be reliable, so it was left out on purpose.</w:t>
      </w:r>
    </w:p>
    <w:p w14:paraId="2A809FC5">
      <w:r>
        <w:pict>
          <v:rect id="_x0000_i1029" o:spt="1" style="height:1.5pt;width:0pt;" fillcolor="#A0A0A0" filled="t" stroked="f" coordsize="21600,21600" o:hr="t" o:hrstd="t" o:hralign="center">
            <v:path/>
            <v:fill on="t" focussize="0,0"/>
            <v:stroke on="f"/>
            <v:imagedata o:title=""/>
            <o:lock v:ext="edit"/>
            <w10:wrap type="none"/>
            <w10:anchorlock/>
          </v:rect>
        </w:pict>
      </w:r>
    </w:p>
    <w:p w14:paraId="237E10E0">
      <w:pPr>
        <w:rPr>
          <w:b/>
          <w:bCs/>
        </w:rPr>
      </w:pPr>
      <w:r>
        <w:rPr>
          <w:b/>
          <w:bCs/>
          <w:highlight w:val="yellow"/>
        </w:rPr>
        <w:t>6. Power BI Analysis</w:t>
      </w:r>
    </w:p>
    <w:p w14:paraId="365A1FB7">
      <w:pPr>
        <w:rPr>
          <w:b/>
          <w:bCs/>
        </w:rPr>
      </w:pPr>
      <w:r>
        <w:rPr>
          <w:b/>
          <w:bCs/>
        </w:rPr>
        <w:t>6.1 Data Model</w:t>
      </w:r>
    </w:p>
    <w:p w14:paraId="3A7F8E1E">
      <w:r>
        <w:t>I built a star schema with one fact table and two dimension tables.</w:t>
      </w:r>
    </w:p>
    <w:p w14:paraId="4A7BD82F">
      <w:pPr>
        <w:numPr>
          <w:ilvl w:val="0"/>
          <w:numId w:val="7"/>
        </w:numPr>
      </w:pPr>
      <w:r>
        <w:rPr>
          <w:b/>
          <w:bCs/>
        </w:rPr>
        <w:t>Chicago_data (fact table):</w:t>
      </w:r>
      <w:r>
        <w:t xml:space="preserve"> one row per crime. It keeps the crime details, latitude and longitude, and the keys that connect to the dimension tables.</w:t>
      </w:r>
    </w:p>
    <w:p w14:paraId="0C216143">
      <w:pPr>
        <w:numPr>
          <w:ilvl w:val="0"/>
          <w:numId w:val="7"/>
        </w:numPr>
      </w:pPr>
      <w:r>
        <w:rPr>
          <w:b/>
          <w:bCs/>
        </w:rPr>
        <w:t>Dim_Location (dimension):</w:t>
      </w:r>
      <w:r>
        <w:t xml:space="preserve"> one row per unique combination of district, ward, community area and location description. It was built in Power Query by keeping the four location columns, removing duplicates and adding an index column called Location_ID. That ID was then merged back into the fact table, and the four descriptive columns were removed from the fact table.</w:t>
      </w:r>
    </w:p>
    <w:p w14:paraId="779D072D">
      <w:pPr>
        <w:numPr>
          <w:ilvl w:val="0"/>
          <w:numId w:val="7"/>
        </w:numPr>
      </w:pPr>
      <w:r>
        <w:rPr>
          <w:b/>
          <w:bCs/>
        </w:rPr>
        <w:t>Dim_Date (dimension):</w:t>
      </w:r>
      <w:r>
        <w:t xml:space="preserve"> one row per calendar day, 364 rows in total. It includes Quarter, Month Number, Month Name, Day of Week Number, Day Name, Week Number, Year-Month and Is Weekend, all created with DAX.</w:t>
      </w:r>
    </w:p>
    <w:p w14:paraId="5E294042">
      <w:r>
        <w:t>Both dimensions connect to the fact table with one-to-many relationships in a single direction. Latitude and longitude stay in the fact table because they are almost unique for every crime and are needed for the map.</w:t>
      </w:r>
    </w:p>
    <w:p w14:paraId="6F930801">
      <w:pPr>
        <w:rPr>
          <w:b/>
          <w:bCs/>
        </w:rPr>
      </w:pPr>
      <w:r>
        <w:rPr>
          <w:b/>
          <w:bCs/>
        </w:rPr>
        <w:t>6.2 Model Validation</w:t>
      </w:r>
    </w:p>
    <w:p w14:paraId="76A6FB02">
      <w:pPr>
        <w:numPr>
          <w:ilvl w:val="0"/>
          <w:numId w:val="8"/>
        </w:numPr>
      </w:pPr>
      <w:r>
        <w:t>A table of crimes by district showed every district once, with no blank row, and the total was 3,000, matching the fact table.</w:t>
      </w:r>
    </w:p>
    <w:p w14:paraId="7EF8643F">
      <w:pPr>
        <w:numPr>
          <w:ilvl w:val="0"/>
          <w:numId w:val="8"/>
        </w:numPr>
      </w:pPr>
      <w:r>
        <w:t>A table of crimes by date showed no blank dates, and the total was again 3,000 across 364 days.</w:t>
      </w:r>
    </w:p>
    <w:p w14:paraId="1A2AD414">
      <w:pPr>
        <w:numPr>
          <w:ilvl w:val="0"/>
          <w:numId w:val="8"/>
        </w:numPr>
      </w:pPr>
      <w:r>
        <w:t>Dim_Date has 364 rows, which confirms it has one row per day.</w:t>
      </w:r>
    </w:p>
    <w:p w14:paraId="7816BB3C">
      <w:pPr>
        <w:rPr>
          <w:b/>
          <w:bCs/>
        </w:rPr>
      </w:pPr>
      <w:r>
        <w:rPr>
          <w:b/>
          <w:bCs/>
        </w:rPr>
        <w:t>6.3 DAX Measures</w:t>
      </w:r>
    </w:p>
    <w:p w14:paraId="1B19E0F0">
      <w:pPr>
        <w:numPr>
          <w:ilvl w:val="0"/>
          <w:numId w:val="9"/>
        </w:numPr>
      </w:pPr>
      <w:r>
        <w:rPr>
          <w:b/>
          <w:bCs/>
        </w:rPr>
        <w:t>Total_crimes</w:t>
      </w:r>
      <w:r>
        <w:t xml:space="preserve"> counts the case numbers: COUNT(Chicago_data[case_number])</w:t>
      </w:r>
    </w:p>
    <w:p w14:paraId="4AD71FA5">
      <w:pPr>
        <w:numPr>
          <w:ilvl w:val="0"/>
          <w:numId w:val="9"/>
        </w:numPr>
      </w:pPr>
      <w:r>
        <w:rPr>
          <w:b/>
          <w:bCs/>
        </w:rPr>
        <w:t>Arrested_crimes</w:t>
      </w:r>
      <w:r>
        <w:t xml:space="preserve"> counts only the rows where an arrest was made: CALCULATE(COUNTROWS(Chicago_data), Chicago_data[arrest] = TRUE())</w:t>
      </w:r>
    </w:p>
    <w:p w14:paraId="39E5C938">
      <w:pPr>
        <w:numPr>
          <w:ilvl w:val="0"/>
          <w:numId w:val="9"/>
        </w:numPr>
      </w:pPr>
      <w:r>
        <w:rPr>
          <w:b/>
          <w:bCs/>
        </w:rPr>
        <w:t>Arrest_rate</w:t>
      </w:r>
      <w:r>
        <w:t xml:space="preserve"> divides arrested crimes by total crimes: DIVIDE([Arrested_crimes], [Total_crimes])</w:t>
      </w:r>
    </w:p>
    <w:p w14:paraId="3F653FBD">
      <w:pPr>
        <w:numPr>
          <w:ilvl w:val="0"/>
          <w:numId w:val="9"/>
        </w:numPr>
      </w:pPr>
      <w:r>
        <w:t>Further measures on the dashboard: Total_Districts, Primary_crimes, Domestic_crimes, Domestic_crime_rate, Total_crime_locations, MoM Crime Rate % and average crimes per day.</w:t>
      </w:r>
    </w:p>
    <w:p w14:paraId="2A4AF9B2">
      <w:pPr>
        <w:rPr>
          <w:b/>
          <w:bCs/>
        </w:rPr>
      </w:pPr>
      <w:r>
        <w:rPr>
          <w:b/>
          <w:bCs/>
        </w:rPr>
        <w:t>6.4 Dashboard KPIs</w:t>
      </w:r>
    </w:p>
    <w:p w14:paraId="1959F8CF">
      <w:r>
        <w:t>The top of the dashboard shows these key numbers, and each one matches the Python analysis:</w:t>
      </w:r>
    </w:p>
    <w:p w14:paraId="2BAADA31">
      <w:pPr>
        <w:numPr>
          <w:ilvl w:val="0"/>
          <w:numId w:val="10"/>
        </w:numPr>
      </w:pPr>
      <w:r>
        <w:t>Total crimes: 3,000</w:t>
      </w:r>
    </w:p>
    <w:p w14:paraId="54815E18">
      <w:pPr>
        <w:numPr>
          <w:ilvl w:val="0"/>
          <w:numId w:val="10"/>
        </w:numPr>
      </w:pPr>
      <w:r>
        <w:t>Arrested crimes: 231, which is an arrest rate of 7.7%</w:t>
      </w:r>
    </w:p>
    <w:p w14:paraId="0203A5D3">
      <w:pPr>
        <w:numPr>
          <w:ilvl w:val="0"/>
          <w:numId w:val="10"/>
        </w:numPr>
      </w:pPr>
      <w:r>
        <w:t>Districts: 21</w:t>
      </w:r>
    </w:p>
    <w:p w14:paraId="60FD40BB">
      <w:pPr>
        <w:numPr>
          <w:ilvl w:val="0"/>
          <w:numId w:val="10"/>
        </w:numPr>
      </w:pPr>
      <w:r>
        <w:t>Crime types: 5</w:t>
      </w:r>
    </w:p>
    <w:p w14:paraId="6EA91ECC">
      <w:pPr>
        <w:numPr>
          <w:ilvl w:val="0"/>
          <w:numId w:val="10"/>
        </w:numPr>
      </w:pPr>
      <w:r>
        <w:t>Domestic crimes: 672, which is 22.4%</w:t>
      </w:r>
    </w:p>
    <w:p w14:paraId="690F7949">
      <w:pPr>
        <w:numPr>
          <w:ilvl w:val="0"/>
          <w:numId w:val="10"/>
        </w:numPr>
      </w:pPr>
      <w:r>
        <w:t>Location types: 76</w:t>
      </w:r>
    </w:p>
    <w:p w14:paraId="11ACC50E">
      <w:pPr>
        <w:numPr>
          <w:ilvl w:val="0"/>
          <w:numId w:val="10"/>
        </w:numPr>
      </w:pPr>
      <w:r>
        <w:t>Average crimes per day: about 8.2 (3,000 crimes over 364 days)</w:t>
      </w:r>
    </w:p>
    <w:p w14:paraId="2C107444">
      <w:r>
        <w:t>[Add the findings from each dashboard page here once the visuals are finished: crime types, hotspots, time patterns and arrests.]</w:t>
      </w:r>
    </w:p>
    <w:p w14:paraId="0E4927CD">
      <w:r>
        <w:pict>
          <v:rect id="_x0000_i1030" o:spt="1" style="height:1.5pt;width:0pt;" fillcolor="#A0A0A0" filled="t" stroked="f" coordsize="21600,21600" o:hr="t" o:hrstd="t" o:hralign="center">
            <v:path/>
            <v:fill on="t" focussize="0,0"/>
            <v:stroke on="f"/>
            <v:imagedata o:title=""/>
            <o:lock v:ext="edit"/>
            <w10:wrap type="none"/>
            <w10:anchorlock/>
          </v:rect>
        </w:pict>
      </w:r>
    </w:p>
    <w:p w14:paraId="2788A7CF">
      <w:pPr>
        <w:rPr>
          <w:b/>
          <w:bCs/>
        </w:rPr>
      </w:pPr>
      <w:r>
        <w:rPr>
          <w:b/>
          <w:bCs/>
          <w:highlight w:val="yellow"/>
        </w:rPr>
        <w:t>7. Key Insights</w:t>
      </w:r>
    </w:p>
    <w:p w14:paraId="409A7CDA">
      <w:pPr>
        <w:numPr>
          <w:ilvl w:val="0"/>
          <w:numId w:val="11"/>
        </w:numPr>
      </w:pPr>
      <w:r>
        <w:rPr>
          <w:b/>
          <w:bCs/>
        </w:rPr>
        <w:t>Crime is concentrated in a few types.</w:t>
      </w:r>
      <w:r>
        <w:t xml:space="preserve"> Theft and Battery together account for about 62% of all records, and Theft alone is 35.4%.</w:t>
      </w:r>
    </w:p>
    <w:p w14:paraId="01B48A12">
      <w:pPr>
        <w:numPr>
          <w:ilvl w:val="0"/>
          <w:numId w:val="11"/>
        </w:numPr>
      </w:pPr>
      <w:r>
        <w:rPr>
          <w:b/>
          <w:bCs/>
        </w:rPr>
        <w:t>Crime is concentrated in a few districts.</w:t>
      </w:r>
      <w:r>
        <w:t xml:space="preserve"> Districts 12, 8, 6, 4 and 19 hold 1,007 of the 3,000 crimes, which is about 34% from only 5 of the 21 districts.</w:t>
      </w:r>
    </w:p>
    <w:p w14:paraId="062183F9">
      <w:pPr>
        <w:numPr>
          <w:ilvl w:val="0"/>
          <w:numId w:val="11"/>
        </w:numPr>
      </w:pPr>
      <w:r>
        <w:rPr>
          <w:b/>
          <w:bCs/>
        </w:rPr>
        <w:t>Most crimes do not end in an arrest.</w:t>
      </w:r>
      <w:r>
        <w:t xml:space="preserve"> Only 231 of 3,000 crimes (7.7%) resulted in an arrest.</w:t>
      </w:r>
    </w:p>
    <w:p w14:paraId="4ED09A1C">
      <w:pPr>
        <w:numPr>
          <w:ilvl w:val="0"/>
          <w:numId w:val="11"/>
        </w:numPr>
      </w:pPr>
      <w:r>
        <w:rPr>
          <w:b/>
          <w:bCs/>
        </w:rPr>
        <w:t>About one in four crimes is domestic.</w:t>
      </w:r>
      <w:r>
        <w:t xml:space="preserve"> 22.4% of records were flagged as domestic.</w:t>
      </w:r>
    </w:p>
    <w:p w14:paraId="33B50CEA">
      <w:pPr>
        <w:numPr>
          <w:ilvl w:val="0"/>
          <w:numId w:val="11"/>
        </w:numPr>
      </w:pPr>
      <w:r>
        <w:rPr>
          <w:b/>
          <w:bCs/>
        </w:rPr>
        <w:t>Crime is steady across the week.</w:t>
      </w:r>
      <w:r>
        <w:t xml:space="preserve"> The busiest day (Sunday, 451) and the quietest day (Wednesday, 395) are fairly close, so there is no single day that can be left uncovered.</w:t>
      </w:r>
    </w:p>
    <w:p w14:paraId="43BD3504">
      <w:pPr>
        <w:numPr>
          <w:ilvl w:val="0"/>
          <w:numId w:val="11"/>
        </w:numPr>
      </w:pPr>
      <w:r>
        <w:rPr>
          <w:b/>
          <w:bCs/>
        </w:rPr>
        <w:t>Crime happens on average about 8 times a day</w:t>
      </w:r>
      <w:r>
        <w:t xml:space="preserve"> in this dataset, across all 364 days.</w:t>
      </w:r>
    </w:p>
    <w:p w14:paraId="4CA7A348">
      <w:r>
        <w:pict>
          <v:rect id="_x0000_i1031" o:spt="1" style="height:1.5pt;width:0pt;" fillcolor="#A0A0A0" filled="t" stroked="f" coordsize="21600,21600" o:hr="t" o:hrstd="t" o:hralign="center">
            <v:path/>
            <v:fill on="t" focussize="0,0"/>
            <v:stroke on="f"/>
            <v:imagedata o:title=""/>
            <o:lock v:ext="edit"/>
            <w10:wrap type="none"/>
            <w10:anchorlock/>
          </v:rect>
        </w:pict>
      </w:r>
    </w:p>
    <w:p w14:paraId="562FF046">
      <w:pPr>
        <w:rPr>
          <w:b/>
          <w:bCs/>
        </w:rPr>
      </w:pPr>
      <w:r>
        <w:rPr>
          <w:b/>
          <w:bCs/>
          <w:highlight w:val="yellow"/>
        </w:rPr>
        <w:t>8. Recommendations</w:t>
      </w:r>
    </w:p>
    <w:p w14:paraId="08219595">
      <w:pPr>
        <w:numPr>
          <w:ilvl w:val="0"/>
          <w:numId w:val="12"/>
        </w:numPr>
      </w:pPr>
      <w:r>
        <w:rPr>
          <w:b/>
          <w:bCs/>
        </w:rPr>
        <w:t>Focus patrols and resources on Districts 12, 8, 6, 4 and 19.</w:t>
      </w:r>
      <w:r>
        <w:t xml:space="preserve"> They produce about a third of all crimes, so targeted effort there covers the most ground.</w:t>
      </w:r>
    </w:p>
    <w:p w14:paraId="0B743B0A">
      <w:pPr>
        <w:numPr>
          <w:ilvl w:val="0"/>
          <w:numId w:val="12"/>
        </w:numPr>
      </w:pPr>
      <w:r>
        <w:rPr>
          <w:b/>
          <w:bCs/>
        </w:rPr>
        <w:t>Run prevention programs for Theft and Battery.</w:t>
      </w:r>
      <w:r>
        <w:t xml:space="preserve"> They make up about 62% of crimes, so reducing them has the biggest effect on the total.</w:t>
      </w:r>
    </w:p>
    <w:p w14:paraId="0509B42C">
      <w:pPr>
        <w:numPr>
          <w:ilvl w:val="0"/>
          <w:numId w:val="12"/>
        </w:numPr>
      </w:pPr>
      <w:r>
        <w:rPr>
          <w:b/>
          <w:bCs/>
        </w:rPr>
        <w:t>Review why the arrest rate is only 7.7%.</w:t>
      </w:r>
      <w:r>
        <w:t xml:space="preserve"> Look at which crime types and districts have the lowest arrest rates and check whether more investigative support is needed there.</w:t>
      </w:r>
    </w:p>
    <w:p w14:paraId="60519EAD">
      <w:pPr>
        <w:numPr>
          <w:ilvl w:val="0"/>
          <w:numId w:val="12"/>
        </w:numPr>
      </w:pPr>
      <w:r>
        <w:rPr>
          <w:b/>
          <w:bCs/>
        </w:rPr>
        <w:t>Strengthen support for domestic incidents.</w:t>
      </w:r>
      <w:r>
        <w:t xml:space="preserve"> With 22.4% of crimes flagged as domestic, dedicated response and victim-support programs are worth considering.</w:t>
      </w:r>
    </w:p>
    <w:p w14:paraId="36413082">
      <w:pPr>
        <w:numPr>
          <w:ilvl w:val="0"/>
          <w:numId w:val="12"/>
        </w:numPr>
      </w:pPr>
      <w:r>
        <w:rPr>
          <w:b/>
          <w:bCs/>
        </w:rPr>
        <w:t>Keep staffing steady across the whole week.</w:t>
      </w:r>
      <w:r>
        <w:t xml:space="preserve"> Daily volumes are close, so shifts should not be cut on any one day. Sunday and Friday are slightly busier.</w:t>
      </w:r>
    </w:p>
    <w:p w14:paraId="7DEEC703">
      <w:pPr>
        <w:numPr>
          <w:ilvl w:val="0"/>
          <w:numId w:val="12"/>
        </w:numPr>
      </w:pPr>
      <w:r>
        <w:rPr>
          <w:b/>
          <w:bCs/>
        </w:rPr>
        <w:t>Check whether lower-volume districts (24, 22 and 20) can share resources.</w:t>
      </w:r>
      <w:r>
        <w:t xml:space="preserve"> This needs population data first, because fewer records does not always mean lower risk.</w:t>
      </w:r>
    </w:p>
    <w:p w14:paraId="4C55AB7C">
      <w:r>
        <w:pict>
          <v:rect id="_x0000_i1032" o:spt="1" style="height:1.5pt;width:0pt;" fillcolor="#A0A0A0" filled="t" stroked="f" coordsize="21600,21600" o:hr="t" o:hrstd="t" o:hralign="center">
            <v:path/>
            <v:fill on="t" focussize="0,0"/>
            <v:stroke on="f"/>
            <v:imagedata o:title=""/>
            <o:lock v:ext="edit"/>
            <w10:wrap type="none"/>
            <w10:anchorlock/>
          </v:rect>
        </w:pict>
      </w:r>
    </w:p>
    <w:p w14:paraId="0DA09562">
      <w:pPr>
        <w:rPr>
          <w:b/>
          <w:bCs/>
        </w:rPr>
      </w:pPr>
      <w:r>
        <w:rPr>
          <w:b/>
          <w:bCs/>
          <w:highlight w:val="yellow"/>
        </w:rPr>
        <w:t>9. Limitations</w:t>
      </w:r>
    </w:p>
    <w:p w14:paraId="648F8234">
      <w:pPr>
        <w:numPr>
          <w:ilvl w:val="0"/>
          <w:numId w:val="13"/>
        </w:numPr>
      </w:pPr>
      <w:r>
        <w:t>The data is a 3,000-record sample, limited to five crime types and one year, so the findings describe patterns in this sample and not all crime in Chicago.</w:t>
      </w:r>
    </w:p>
    <w:p w14:paraId="7082E82B">
      <w:pPr>
        <w:numPr>
          <w:ilvl w:val="0"/>
          <w:numId w:val="13"/>
        </w:numPr>
      </w:pPr>
      <w:r>
        <w:t>I should confirm how the 3,000 records were selected, because the data appears to be ordered by district. If it was not a random sample, some results could be biased.</w:t>
      </w:r>
    </w:p>
    <w:p w14:paraId="6911AD4F">
      <w:pPr>
        <w:numPr>
          <w:ilvl w:val="0"/>
          <w:numId w:val="13"/>
        </w:numPr>
      </w:pPr>
      <w:r>
        <w:t>75 records have the exact time 00:00:00, which is often a default time when the real time is unknown. This may inflate the midnight hour in the hourly chart.</w:t>
      </w:r>
    </w:p>
    <w:p w14:paraId="66329AEB">
      <w:pPr>
        <w:numPr>
          <w:ilvl w:val="0"/>
          <w:numId w:val="13"/>
        </w:numPr>
      </w:pPr>
      <w:r>
        <w:t>The dates are stored in UTC, while Chicago local time is 5 to 6 hours behind. The source's time handling should be checked before explaining hourly patterns.</w:t>
      </w:r>
    </w:p>
    <w:p w14:paraId="3E6E26CD">
      <w:pPr>
        <w:numPr>
          <w:ilvl w:val="0"/>
          <w:numId w:val="13"/>
        </w:numPr>
      </w:pPr>
      <w:r>
        <w:t>The arrest rate shows how many crimes ended in an arrest, not how many were solved.</w:t>
      </w:r>
    </w:p>
    <w:p w14:paraId="22D362DD">
      <w:pPr>
        <w:numPr>
          <w:ilvl w:val="0"/>
          <w:numId w:val="13"/>
        </w:numPr>
      </w:pPr>
      <w:r>
        <w:t>Districts are not adjusted for population, so higher counts do not necessarily mean higher risk per person.</w:t>
      </w:r>
    </w:p>
    <w:p w14:paraId="22846A57">
      <w:r>
        <w:pict>
          <v:rect id="_x0000_i1033" o:spt="1" style="height:1.5pt;width:0pt;" fillcolor="#A0A0A0" filled="t" stroked="f" coordsize="21600,21600" o:hr="t" o:hrstd="t" o:hralign="center">
            <v:path/>
            <v:fill on="t" focussize="0,0"/>
            <v:stroke on="f"/>
            <v:imagedata o:title=""/>
            <o:lock v:ext="edit"/>
            <w10:wrap type="none"/>
            <w10:anchorlock/>
          </v:rect>
        </w:pict>
      </w:r>
    </w:p>
    <w:p w14:paraId="4CF04BF8">
      <w:pPr>
        <w:rPr>
          <w:b/>
          <w:bCs/>
        </w:rPr>
      </w:pPr>
      <w:r>
        <w:rPr>
          <w:b/>
          <w:bCs/>
          <w:highlight w:val="yellow"/>
        </w:rPr>
        <w:t>10. Conclusion</w:t>
      </w:r>
    </w:p>
    <w:p w14:paraId="399F440F">
      <w:r>
        <w:t>The analysis shows that crime in this dataset is concentrated in a small number of crime types and districts, that crime volume is steady across the week, and that very few crimes end in an arrest. Focusing resources on the five busiest districts, targeting Theft and Battery, and examining the low arrest rate are the clearest actions supported by the data. Adding population data and a longer time period would make these conclusions stronger.</w:t>
      </w:r>
    </w:p>
    <w:p w14:paraId="2E02BA8F">
      <w:r>
        <w:pict>
          <v:rect id="_x0000_i1034" o:spt="1" style="height:1.5pt;width:0pt;" fillcolor="#A0A0A0" filled="t" stroked="f" coordsize="21600,21600" o:hr="t" o:hrstd="t" o:hralign="center">
            <v:path/>
            <v:fill on="t" focussize="0,0"/>
            <v:stroke on="f"/>
            <v:imagedata o:title=""/>
            <o:lock v:ext="edit"/>
            <w10:wrap type="none"/>
            <w10:anchorlock/>
          </v:rect>
        </w:pict>
      </w:r>
    </w:p>
    <w:p w14:paraId="63A82EE3">
      <w:pPr>
        <w:rPr>
          <w:rFonts w:hint="default"/>
          <w:lang w:val="en-US"/>
        </w:rPr>
      </w:pPr>
      <w:r>
        <w:rPr>
          <w:rFonts w:hint="default"/>
          <w:lang w:val="en-US"/>
        </w:rPr>
        <w:drawing>
          <wp:inline distT="0" distB="0" distL="114300" distR="114300">
            <wp:extent cx="7595235" cy="4723765"/>
            <wp:effectExtent l="0" t="0" r="5715" b="635"/>
            <wp:docPr id="4" name="Picture 4" descr="Screenshot 2026-10-08 09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10-08 090455"/>
                    <pic:cNvPicPr>
                      <a:picLocks noChangeAspect="1"/>
                    </pic:cNvPicPr>
                  </pic:nvPicPr>
                  <pic:blipFill>
                    <a:blip r:embed="rId6"/>
                    <a:stretch>
                      <a:fillRect/>
                    </a:stretch>
                  </pic:blipFill>
                  <pic:spPr>
                    <a:xfrm>
                      <a:off x="0" y="0"/>
                      <a:ext cx="7595235" cy="4723765"/>
                    </a:xfrm>
                    <a:prstGeom prst="rect">
                      <a:avLst/>
                    </a:prstGeom>
                  </pic:spPr>
                </pic:pic>
              </a:graphicData>
            </a:graphic>
          </wp:inline>
        </w:drawing>
      </w:r>
      <w:bookmarkStart w:id="0" w:name="_GoBack"/>
      <w:bookmarkEnd w:id="0"/>
      <w:r>
        <w:rPr>
          <w:rFonts w:hint="default"/>
          <w:lang w:val="en-US"/>
        </w:rPr>
        <w:drawing>
          <wp:inline distT="0" distB="0" distL="114300" distR="114300">
            <wp:extent cx="5728335" cy="3644265"/>
            <wp:effectExtent l="0" t="0" r="5715" b="13335"/>
            <wp:docPr id="5" name="Picture 5" descr="Screenshot 2026-10-08 090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10-08 090518"/>
                    <pic:cNvPicPr>
                      <a:picLocks noChangeAspect="1"/>
                    </pic:cNvPicPr>
                  </pic:nvPicPr>
                  <pic:blipFill>
                    <a:blip r:embed="rId7"/>
                    <a:stretch>
                      <a:fillRect/>
                    </a:stretch>
                  </pic:blipFill>
                  <pic:spPr>
                    <a:xfrm>
                      <a:off x="0" y="0"/>
                      <a:ext cx="5728335" cy="3644265"/>
                    </a:xfrm>
                    <a:prstGeom prst="rect">
                      <a:avLst/>
                    </a:prstGeom>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Black">
    <w:panose1 w:val="020B0A04020102020204"/>
    <w:charset w:val="00"/>
    <w:family w:val="swiss"/>
    <w:pitch w:val="default"/>
    <w:sig w:usb0="A00002AF" w:usb1="400078FB" w:usb2="00000000" w:usb3="00000000" w:csb0="6000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396122"/>
    <w:multiLevelType w:val="multilevel"/>
    <w:tmpl w:val="023961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F787590"/>
    <w:multiLevelType w:val="multilevel"/>
    <w:tmpl w:val="1F7875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0825AF4"/>
    <w:multiLevelType w:val="multilevel"/>
    <w:tmpl w:val="20825AF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56727D4"/>
    <w:multiLevelType w:val="multilevel"/>
    <w:tmpl w:val="256727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A931754"/>
    <w:multiLevelType w:val="multilevel"/>
    <w:tmpl w:val="2A9317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2192636"/>
    <w:multiLevelType w:val="multilevel"/>
    <w:tmpl w:val="321926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E1F59CB"/>
    <w:multiLevelType w:val="multilevel"/>
    <w:tmpl w:val="3E1F59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EFD2A25"/>
    <w:multiLevelType w:val="multilevel"/>
    <w:tmpl w:val="3EFD2A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4C04A4A"/>
    <w:multiLevelType w:val="multilevel"/>
    <w:tmpl w:val="44C04A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BAA716D"/>
    <w:multiLevelType w:val="multilevel"/>
    <w:tmpl w:val="4BAA71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E2109C1"/>
    <w:multiLevelType w:val="multilevel"/>
    <w:tmpl w:val="4E2109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1D7273D"/>
    <w:multiLevelType w:val="multilevel"/>
    <w:tmpl w:val="71D7273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7D167BD4"/>
    <w:multiLevelType w:val="multilevel"/>
    <w:tmpl w:val="7D167BD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2"/>
  </w:num>
  <w:num w:numId="2">
    <w:abstractNumId w:val="0"/>
  </w:num>
  <w:num w:numId="3">
    <w:abstractNumId w:val="3"/>
  </w:num>
  <w:num w:numId="4">
    <w:abstractNumId w:val="4"/>
  </w:num>
  <w:num w:numId="5">
    <w:abstractNumId w:val="10"/>
  </w:num>
  <w:num w:numId="6">
    <w:abstractNumId w:val="5"/>
  </w:num>
  <w:num w:numId="7">
    <w:abstractNumId w:val="6"/>
  </w:num>
  <w:num w:numId="8">
    <w:abstractNumId w:val="8"/>
  </w:num>
  <w:num w:numId="9">
    <w:abstractNumId w:val="7"/>
  </w:num>
  <w:num w:numId="10">
    <w:abstractNumId w:val="9"/>
  </w:num>
  <w:num w:numId="11">
    <w:abstractNumId w:val="2"/>
  </w:num>
  <w:num w:numId="12">
    <w:abstractNumId w:val="11"/>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7A2"/>
    <w:rsid w:val="00113A61"/>
    <w:rsid w:val="007547A2"/>
    <w:rsid w:val="009F4209"/>
    <w:rsid w:val="00AB14A6"/>
    <w:rsid w:val="7EEF0C0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1649</Words>
  <Characters>8511</Characters>
  <Lines>72</Lines>
  <Paragraphs>20</Paragraphs>
  <TotalTime>27</TotalTime>
  <ScaleCrop>false</ScaleCrop>
  <LinksUpToDate>false</LinksUpToDate>
  <CharactersWithSpaces>10047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2026-10-06T03:27:00Z</dcterms:created>
  <dc:creator>Dharani Dhanapal</dc:creator>
  <cp:lastModifiedBy>Dhanapal Dharani</cp:lastModifiedBy>
  <dcterms:modified xsi:type="dcterms:W3CDTF">2026-10-08T03:38:08Z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eyJoZGlkIjoiODM4YThkZjBiYzI2ZmY3ODQwZTBkODY0MmIxMDAzZGUiLCJ1c2VySWQiOiI1NjcxMTU4NjczNTMifQ==</vt:lpwstr>
  </property>
  <property fmtid="{D5CDD505-2E9C-101B-9397-08002B2CF9AE}" pid="3" name="KSOProductBuildVer">
    <vt:lpwstr>1033-12.1.0.28485</vt:lpwstr>
  </property>
  <property fmtid="{D5CDD505-2E9C-101B-9397-08002B2CF9AE}" pid="4" name="ICV">
    <vt:lpwstr>19F2B2D9F14840D9BDEE244F168B0667_13</vt:lpwstr>
  </property>
</Properties>
</file>